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28931" w14:textId="77777777" w:rsidR="00024190" w:rsidRPr="00FB0C6B" w:rsidRDefault="00024190" w:rsidP="00446BD9">
      <w:pPr>
        <w:spacing w:after="0" w:line="240" w:lineRule="auto"/>
        <w:rPr>
          <w:rFonts w:ascii="Times New Roman" w:eastAsia="Times New Roman" w:hAnsi="Times New Roman" w:cs="Times New Roman"/>
          <w:b/>
          <w:sz w:val="24"/>
          <w:szCs w:val="24"/>
        </w:rPr>
      </w:pPr>
    </w:p>
    <w:p w14:paraId="6225C4D0" w14:textId="77777777" w:rsidR="000D1200" w:rsidRPr="00AB57A4" w:rsidRDefault="00E23013" w:rsidP="00C83348">
      <w:pPr>
        <w:spacing w:after="0" w:line="240" w:lineRule="auto"/>
        <w:jc w:val="center"/>
        <w:rPr>
          <w:rFonts w:ascii="Times New Roman" w:eastAsia="Times New Roman" w:hAnsi="Times New Roman" w:cs="Times New Roman"/>
          <w:b/>
          <w:sz w:val="24"/>
          <w:szCs w:val="24"/>
        </w:rPr>
      </w:pPr>
      <w:r w:rsidRPr="00AB57A4">
        <w:rPr>
          <w:rFonts w:ascii="Times New Roman" w:eastAsia="Times New Roman" w:hAnsi="Times New Roman" w:cs="Times New Roman"/>
          <w:b/>
          <w:sz w:val="24"/>
          <w:szCs w:val="24"/>
        </w:rPr>
        <w:t xml:space="preserve">Расходы бюджета Октябрьского района </w:t>
      </w:r>
    </w:p>
    <w:p w14:paraId="5DFC3940" w14:textId="77777777" w:rsidR="00486687" w:rsidRPr="003A33E4" w:rsidRDefault="000B3BF1" w:rsidP="00C83348">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на 20</w:t>
      </w:r>
      <w:r w:rsidR="008C5AC1" w:rsidRPr="003A33E4">
        <w:rPr>
          <w:rFonts w:ascii="Times New Roman" w:eastAsia="Times New Roman" w:hAnsi="Times New Roman" w:cs="Times New Roman"/>
          <w:b/>
          <w:sz w:val="24"/>
          <w:szCs w:val="24"/>
        </w:rPr>
        <w:t>26-2028</w:t>
      </w:r>
      <w:r w:rsidR="000D1200" w:rsidRPr="003A33E4">
        <w:rPr>
          <w:rFonts w:ascii="Times New Roman" w:eastAsia="Times New Roman" w:hAnsi="Times New Roman" w:cs="Times New Roman"/>
          <w:b/>
          <w:sz w:val="24"/>
          <w:szCs w:val="24"/>
        </w:rPr>
        <w:t xml:space="preserve"> годы</w:t>
      </w:r>
    </w:p>
    <w:p w14:paraId="302D43FD" w14:textId="77777777" w:rsidR="0013450D" w:rsidRPr="003A33E4" w:rsidRDefault="0013450D" w:rsidP="00C83348">
      <w:pPr>
        <w:spacing w:after="0" w:line="240" w:lineRule="auto"/>
        <w:jc w:val="center"/>
        <w:rPr>
          <w:rFonts w:ascii="Times New Roman" w:hAnsi="Times New Roman" w:cs="Times New Roman"/>
          <w:b/>
          <w:sz w:val="24"/>
          <w:szCs w:val="24"/>
        </w:rPr>
      </w:pPr>
    </w:p>
    <w:p w14:paraId="5395FE6D" w14:textId="77777777" w:rsidR="00DF5767" w:rsidRPr="003A33E4" w:rsidRDefault="00DF5767" w:rsidP="00C83348">
      <w:pPr>
        <w:spacing w:after="0" w:line="240" w:lineRule="auto"/>
        <w:ind w:firstLine="567"/>
        <w:jc w:val="both"/>
        <w:rPr>
          <w:rFonts w:ascii="Times New Roman" w:hAnsi="Times New Roman" w:cs="Times New Roman"/>
          <w:spacing w:val="4"/>
          <w:sz w:val="24"/>
          <w:szCs w:val="24"/>
          <w:lang w:eastAsia="en-US"/>
        </w:rPr>
      </w:pPr>
      <w:r w:rsidRPr="003A33E4">
        <w:rPr>
          <w:rFonts w:ascii="Times New Roman" w:hAnsi="Times New Roman" w:cs="Times New Roman"/>
          <w:spacing w:val="4"/>
          <w:sz w:val="24"/>
          <w:szCs w:val="24"/>
          <w:lang w:eastAsia="en-US"/>
        </w:rPr>
        <w:t xml:space="preserve">Формирование расходных обязательств бюджета </w:t>
      </w:r>
      <w:r w:rsidR="009E6A58" w:rsidRPr="003A33E4">
        <w:rPr>
          <w:rFonts w:ascii="Times New Roman" w:eastAsia="Calibri" w:hAnsi="Times New Roman" w:cs="Times New Roman"/>
          <w:sz w:val="24"/>
          <w:szCs w:val="24"/>
        </w:rPr>
        <w:t xml:space="preserve">Октябрьского района </w:t>
      </w:r>
      <w:r w:rsidR="008C5AC1" w:rsidRPr="003A33E4">
        <w:rPr>
          <w:rFonts w:ascii="Times New Roman" w:hAnsi="Times New Roman" w:cs="Times New Roman"/>
          <w:spacing w:val="4"/>
          <w:sz w:val="24"/>
          <w:szCs w:val="24"/>
          <w:lang w:eastAsia="en-US"/>
        </w:rPr>
        <w:t>на 2026</w:t>
      </w:r>
      <w:r w:rsidRPr="003A33E4">
        <w:rPr>
          <w:rFonts w:ascii="Times New Roman" w:hAnsi="Times New Roman" w:cs="Times New Roman"/>
          <w:spacing w:val="4"/>
          <w:sz w:val="24"/>
          <w:szCs w:val="24"/>
          <w:lang w:eastAsia="en-US"/>
        </w:rPr>
        <w:t xml:space="preserve"> год и на </w:t>
      </w:r>
      <w:r w:rsidR="008C5AC1" w:rsidRPr="003A33E4">
        <w:rPr>
          <w:rFonts w:ascii="Times New Roman" w:hAnsi="Times New Roman" w:cs="Times New Roman"/>
          <w:spacing w:val="4"/>
          <w:sz w:val="24"/>
          <w:szCs w:val="24"/>
          <w:lang w:eastAsia="en-US"/>
        </w:rPr>
        <w:t>плановый период 2027 и 2028</w:t>
      </w:r>
      <w:r w:rsidRPr="003A33E4">
        <w:rPr>
          <w:rFonts w:ascii="Times New Roman" w:hAnsi="Times New Roman" w:cs="Times New Roman"/>
          <w:spacing w:val="4"/>
          <w:sz w:val="24"/>
          <w:szCs w:val="24"/>
          <w:lang w:eastAsia="en-US"/>
        </w:rPr>
        <w:t xml:space="preserve"> годов основано на следующих подходах:</w:t>
      </w:r>
    </w:p>
    <w:p w14:paraId="3C4E7A4F" w14:textId="77777777" w:rsidR="00AC6B7C" w:rsidRPr="003A33E4" w:rsidRDefault="00AC6B7C" w:rsidP="00C83348">
      <w:pPr>
        <w:spacing w:after="0" w:line="240" w:lineRule="auto"/>
        <w:ind w:firstLine="567"/>
        <w:jc w:val="both"/>
        <w:rPr>
          <w:rFonts w:ascii="Times New Roman" w:eastAsia="Courier New" w:hAnsi="Times New Roman" w:cs="Times New Roman"/>
          <w:color w:val="000000"/>
          <w:sz w:val="24"/>
          <w:szCs w:val="24"/>
        </w:rPr>
      </w:pPr>
      <w:r w:rsidRPr="003A33E4">
        <w:rPr>
          <w:rFonts w:ascii="Times New Roman" w:eastAsia="Courier New" w:hAnsi="Times New Roman" w:cs="Times New Roman"/>
          <w:color w:val="000000"/>
          <w:sz w:val="24"/>
          <w:szCs w:val="24"/>
        </w:rPr>
        <w:t>В качестве «базовых» объемов бюджетных ассигнований по расходам текущего характера бюджета района на 2</w:t>
      </w:r>
      <w:r w:rsidR="008C5AC1" w:rsidRPr="003A33E4">
        <w:rPr>
          <w:rFonts w:ascii="Times New Roman" w:eastAsia="Courier New" w:hAnsi="Times New Roman" w:cs="Times New Roman"/>
          <w:color w:val="000000"/>
          <w:sz w:val="24"/>
          <w:szCs w:val="24"/>
        </w:rPr>
        <w:t>026 – 2028</w:t>
      </w:r>
      <w:r w:rsidRPr="003A33E4">
        <w:rPr>
          <w:rFonts w:ascii="Times New Roman" w:eastAsia="Courier New" w:hAnsi="Times New Roman" w:cs="Times New Roman"/>
          <w:color w:val="000000"/>
          <w:sz w:val="24"/>
          <w:szCs w:val="24"/>
        </w:rPr>
        <w:t xml:space="preserve"> годы приняты бюджетные ас</w:t>
      </w:r>
      <w:r w:rsidR="008C5AC1" w:rsidRPr="003A33E4">
        <w:rPr>
          <w:rFonts w:ascii="Times New Roman" w:eastAsia="Courier New" w:hAnsi="Times New Roman" w:cs="Times New Roman"/>
          <w:color w:val="000000"/>
          <w:sz w:val="24"/>
          <w:szCs w:val="24"/>
        </w:rPr>
        <w:t>сигнования, утвержденные на 2025</w:t>
      </w:r>
      <w:r w:rsidRPr="003A33E4">
        <w:rPr>
          <w:rFonts w:ascii="Times New Roman" w:eastAsia="Courier New" w:hAnsi="Times New Roman" w:cs="Times New Roman"/>
          <w:color w:val="000000"/>
          <w:sz w:val="24"/>
          <w:szCs w:val="24"/>
        </w:rPr>
        <w:t xml:space="preserve"> год </w:t>
      </w:r>
      <w:r w:rsidRPr="003A33E4">
        <w:rPr>
          <w:rFonts w:ascii="Times New Roman" w:eastAsia="Courier New" w:hAnsi="Times New Roman" w:cs="Times New Roman"/>
          <w:iCs/>
          <w:color w:val="000000"/>
          <w:sz w:val="24"/>
          <w:szCs w:val="24"/>
        </w:rPr>
        <w:t>решение</w:t>
      </w:r>
      <w:r w:rsidR="00A42983" w:rsidRPr="003A33E4">
        <w:rPr>
          <w:rFonts w:ascii="Times New Roman" w:eastAsia="Courier New" w:hAnsi="Times New Roman" w:cs="Times New Roman"/>
          <w:iCs/>
          <w:color w:val="000000"/>
          <w:sz w:val="24"/>
          <w:szCs w:val="24"/>
        </w:rPr>
        <w:t xml:space="preserve">м Думы </w:t>
      </w:r>
      <w:r w:rsidR="008C5AC1" w:rsidRPr="003A33E4">
        <w:rPr>
          <w:rFonts w:ascii="Times New Roman" w:eastAsia="Courier New" w:hAnsi="Times New Roman" w:cs="Times New Roman"/>
          <w:iCs/>
          <w:color w:val="000000"/>
          <w:sz w:val="24"/>
          <w:szCs w:val="24"/>
        </w:rPr>
        <w:t>Октябрьского района от 05</w:t>
      </w:r>
      <w:r w:rsidR="0012294A" w:rsidRPr="003A33E4">
        <w:rPr>
          <w:rFonts w:ascii="Times New Roman" w:eastAsia="Courier New" w:hAnsi="Times New Roman" w:cs="Times New Roman"/>
          <w:iCs/>
          <w:color w:val="000000"/>
          <w:sz w:val="24"/>
          <w:szCs w:val="24"/>
        </w:rPr>
        <w:t xml:space="preserve"> де</w:t>
      </w:r>
      <w:r w:rsidR="008C5AC1" w:rsidRPr="003A33E4">
        <w:rPr>
          <w:rFonts w:ascii="Times New Roman" w:eastAsia="Courier New" w:hAnsi="Times New Roman" w:cs="Times New Roman"/>
          <w:iCs/>
          <w:color w:val="000000"/>
          <w:sz w:val="24"/>
          <w:szCs w:val="24"/>
        </w:rPr>
        <w:t>кабря 2024 года № 1060</w:t>
      </w:r>
      <w:r w:rsidRPr="003A33E4">
        <w:rPr>
          <w:rFonts w:ascii="Times New Roman" w:eastAsia="Courier New" w:hAnsi="Times New Roman" w:cs="Times New Roman"/>
          <w:iCs/>
          <w:color w:val="000000"/>
          <w:sz w:val="24"/>
          <w:szCs w:val="24"/>
        </w:rPr>
        <w:t xml:space="preserve"> «О бюджете муниципального образ</w:t>
      </w:r>
      <w:r w:rsidR="008C5AC1" w:rsidRPr="003A33E4">
        <w:rPr>
          <w:rFonts w:ascii="Times New Roman" w:eastAsia="Courier New" w:hAnsi="Times New Roman" w:cs="Times New Roman"/>
          <w:iCs/>
          <w:color w:val="000000"/>
          <w:sz w:val="24"/>
          <w:szCs w:val="24"/>
        </w:rPr>
        <w:t>ования Октябрьский район на 2025</w:t>
      </w:r>
      <w:r w:rsidR="008E09AC" w:rsidRPr="003A33E4">
        <w:rPr>
          <w:rFonts w:ascii="Times New Roman" w:eastAsia="Courier New" w:hAnsi="Times New Roman" w:cs="Times New Roman"/>
          <w:iCs/>
          <w:color w:val="000000"/>
          <w:sz w:val="24"/>
          <w:szCs w:val="24"/>
        </w:rPr>
        <w:t xml:space="preserve"> год </w:t>
      </w:r>
      <w:r w:rsidR="002B5C8C" w:rsidRPr="003A33E4">
        <w:rPr>
          <w:rFonts w:ascii="Times New Roman" w:eastAsia="Courier New" w:hAnsi="Times New Roman" w:cs="Times New Roman"/>
          <w:iCs/>
          <w:color w:val="000000"/>
          <w:sz w:val="24"/>
          <w:szCs w:val="24"/>
        </w:rPr>
        <w:t>и</w:t>
      </w:r>
      <w:r w:rsidR="008C5AC1" w:rsidRPr="003A33E4">
        <w:rPr>
          <w:rFonts w:ascii="Times New Roman" w:eastAsia="Courier New" w:hAnsi="Times New Roman" w:cs="Times New Roman"/>
          <w:iCs/>
          <w:color w:val="000000"/>
          <w:sz w:val="24"/>
          <w:szCs w:val="24"/>
        </w:rPr>
        <w:t xml:space="preserve"> на плановый период 2026 и 2027</w:t>
      </w:r>
      <w:r w:rsidRPr="003A33E4">
        <w:rPr>
          <w:rFonts w:ascii="Times New Roman" w:eastAsia="Courier New" w:hAnsi="Times New Roman" w:cs="Times New Roman"/>
          <w:iCs/>
          <w:color w:val="000000"/>
          <w:sz w:val="24"/>
          <w:szCs w:val="24"/>
        </w:rPr>
        <w:t xml:space="preserve"> годов»</w:t>
      </w:r>
      <w:r w:rsidR="007D623B" w:rsidRPr="003A33E4">
        <w:rPr>
          <w:rFonts w:ascii="Times New Roman" w:eastAsia="Courier New" w:hAnsi="Times New Roman" w:cs="Times New Roman"/>
          <w:color w:val="000000"/>
          <w:sz w:val="24"/>
          <w:szCs w:val="24"/>
        </w:rPr>
        <w:t xml:space="preserve"> без учета средств бюджета</w:t>
      </w:r>
      <w:r w:rsidRPr="003A33E4">
        <w:rPr>
          <w:rFonts w:ascii="Times New Roman" w:eastAsia="Courier New" w:hAnsi="Times New Roman" w:cs="Times New Roman"/>
          <w:color w:val="000000"/>
          <w:sz w:val="24"/>
          <w:szCs w:val="24"/>
        </w:rPr>
        <w:t xml:space="preserve"> автономного округа, федерального бюджета, единовременных расходных обязательств и расходных обязательств, заканчивающихся ср</w:t>
      </w:r>
      <w:r w:rsidR="00DE1064" w:rsidRPr="003A33E4">
        <w:rPr>
          <w:rFonts w:ascii="Times New Roman" w:eastAsia="Courier New" w:hAnsi="Times New Roman" w:cs="Times New Roman"/>
          <w:color w:val="000000"/>
          <w:sz w:val="24"/>
          <w:szCs w:val="24"/>
        </w:rPr>
        <w:t xml:space="preserve">оком действия до             </w:t>
      </w:r>
      <w:r w:rsidR="008C5AC1" w:rsidRPr="003A33E4">
        <w:rPr>
          <w:rFonts w:ascii="Times New Roman" w:eastAsia="Courier New" w:hAnsi="Times New Roman" w:cs="Times New Roman"/>
          <w:color w:val="000000"/>
          <w:sz w:val="24"/>
          <w:szCs w:val="24"/>
        </w:rPr>
        <w:t>31 декабря 2025</w:t>
      </w:r>
      <w:r w:rsidRPr="003A33E4">
        <w:rPr>
          <w:rFonts w:ascii="Times New Roman" w:eastAsia="Courier New" w:hAnsi="Times New Roman" w:cs="Times New Roman"/>
          <w:color w:val="000000"/>
          <w:sz w:val="24"/>
          <w:szCs w:val="24"/>
        </w:rPr>
        <w:t xml:space="preserve"> года.</w:t>
      </w:r>
    </w:p>
    <w:p w14:paraId="29B6F2F4" w14:textId="77777777" w:rsidR="00AC6B7C" w:rsidRPr="003A33E4" w:rsidRDefault="00470E74" w:rsidP="00470E74">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iCs/>
          <w:sz w:val="24"/>
          <w:szCs w:val="24"/>
        </w:rPr>
        <w:t>В проектировках бюджета района по расходам</w:t>
      </w:r>
      <w:r w:rsidR="008C5AC1" w:rsidRPr="003A33E4">
        <w:rPr>
          <w:rFonts w:ascii="Times New Roman" w:eastAsia="Times New Roman" w:hAnsi="Times New Roman" w:cs="Times New Roman"/>
          <w:iCs/>
          <w:sz w:val="24"/>
          <w:szCs w:val="24"/>
        </w:rPr>
        <w:t xml:space="preserve"> на 2026-2028</w:t>
      </w:r>
      <w:r w:rsidRPr="003A33E4">
        <w:rPr>
          <w:rFonts w:ascii="Times New Roman" w:eastAsia="Times New Roman" w:hAnsi="Times New Roman" w:cs="Times New Roman"/>
          <w:iCs/>
          <w:sz w:val="24"/>
          <w:szCs w:val="24"/>
        </w:rPr>
        <w:t xml:space="preserve"> годы учтены:</w:t>
      </w:r>
    </w:p>
    <w:p w14:paraId="6A9354B4" w14:textId="77777777" w:rsidR="004455D7" w:rsidRPr="003A33E4" w:rsidRDefault="00187E8C" w:rsidP="00C83348">
      <w:pPr>
        <w:spacing w:after="0" w:line="240" w:lineRule="auto"/>
        <w:ind w:firstLine="567"/>
        <w:jc w:val="both"/>
        <w:rPr>
          <w:rFonts w:ascii="Times New Roman" w:eastAsia="Times New Roman" w:hAnsi="Times New Roman" w:cs="Times New Roman"/>
          <w:sz w:val="24"/>
          <w:szCs w:val="24"/>
        </w:rPr>
      </w:pPr>
      <w:r w:rsidRPr="003A33E4">
        <w:rPr>
          <w:rFonts w:ascii="Times New Roman" w:hAnsi="Times New Roman" w:cs="Times New Roman"/>
          <w:sz w:val="24"/>
          <w:szCs w:val="24"/>
        </w:rPr>
        <w:t xml:space="preserve">- </w:t>
      </w:r>
      <w:r w:rsidR="00C51160" w:rsidRPr="003A33E4">
        <w:rPr>
          <w:rFonts w:ascii="Times New Roman" w:hAnsi="Times New Roman" w:cs="Times New Roman"/>
          <w:sz w:val="24"/>
          <w:szCs w:val="24"/>
        </w:rPr>
        <w:t>изменения</w:t>
      </w:r>
      <w:r w:rsidRPr="003A33E4">
        <w:rPr>
          <w:rFonts w:ascii="Times New Roman" w:hAnsi="Times New Roman" w:cs="Times New Roman"/>
          <w:sz w:val="24"/>
          <w:szCs w:val="24"/>
        </w:rPr>
        <w:t xml:space="preserve"> сценарных условий и основных показателей прогноза социально-экономического развития муниципального образования Октябрьский район</w:t>
      </w:r>
      <w:r w:rsidR="002B5C8C" w:rsidRPr="003A33E4">
        <w:rPr>
          <w:rFonts w:ascii="Times New Roman" w:hAnsi="Times New Roman" w:cs="Times New Roman"/>
          <w:sz w:val="24"/>
          <w:szCs w:val="24"/>
        </w:rPr>
        <w:t xml:space="preserve"> на 20</w:t>
      </w:r>
      <w:r w:rsidR="008C5AC1" w:rsidRPr="003A33E4">
        <w:rPr>
          <w:rFonts w:ascii="Times New Roman" w:hAnsi="Times New Roman" w:cs="Times New Roman"/>
          <w:sz w:val="24"/>
          <w:szCs w:val="24"/>
        </w:rPr>
        <w:t>26 – 2028</w:t>
      </w:r>
      <w:r w:rsidRPr="003A33E4">
        <w:rPr>
          <w:rFonts w:ascii="Times New Roman" w:hAnsi="Times New Roman" w:cs="Times New Roman"/>
          <w:sz w:val="24"/>
          <w:szCs w:val="24"/>
        </w:rPr>
        <w:t xml:space="preserve"> годы;</w:t>
      </w:r>
    </w:p>
    <w:p w14:paraId="312563F8" w14:textId="77777777" w:rsidR="00DE1064" w:rsidRPr="003A33E4" w:rsidRDefault="004455D7" w:rsidP="00DE1064">
      <w:pPr>
        <w:spacing w:after="0" w:line="240" w:lineRule="atLeast"/>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w:t>
      </w:r>
      <w:r w:rsidR="00C51160" w:rsidRPr="003A33E4">
        <w:rPr>
          <w:rFonts w:ascii="Times New Roman" w:eastAsia="Times New Roman" w:hAnsi="Times New Roman" w:cs="Times New Roman"/>
          <w:sz w:val="24"/>
          <w:szCs w:val="24"/>
        </w:rPr>
        <w:t xml:space="preserve"> изменения</w:t>
      </w:r>
      <w:r w:rsidRPr="003A33E4">
        <w:rPr>
          <w:rFonts w:ascii="Times New Roman" w:eastAsia="Times New Roman" w:hAnsi="Times New Roman" w:cs="Times New Roman"/>
          <w:sz w:val="24"/>
          <w:szCs w:val="24"/>
        </w:rPr>
        <w:t xml:space="preserve"> среднесписочной численности категорий работников, подпадающих под действие указов Президента Российской Федерации </w:t>
      </w:r>
      <w:r w:rsidR="00DE1064" w:rsidRPr="003A33E4">
        <w:rPr>
          <w:rFonts w:ascii="Times New Roman" w:hAnsi="Times New Roman" w:cs="Times New Roman"/>
          <w:sz w:val="24"/>
          <w:szCs w:val="24"/>
        </w:rPr>
        <w:t>№ 597, № 761, № 1688</w:t>
      </w:r>
      <w:r w:rsidRPr="003A33E4">
        <w:rPr>
          <w:rFonts w:ascii="Times New Roman" w:eastAsia="Times New Roman" w:hAnsi="Times New Roman" w:cs="Times New Roman"/>
          <w:sz w:val="24"/>
          <w:szCs w:val="24"/>
        </w:rPr>
        <w:t>;</w:t>
      </w:r>
    </w:p>
    <w:p w14:paraId="0278EE20" w14:textId="77777777" w:rsidR="00DE1064" w:rsidRPr="003A33E4" w:rsidRDefault="004455D7" w:rsidP="00DE1064">
      <w:pPr>
        <w:spacing w:after="0" w:line="240" w:lineRule="atLeast"/>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 </w:t>
      </w:r>
      <w:r w:rsidR="00080E0C" w:rsidRPr="003A33E4">
        <w:rPr>
          <w:rFonts w:ascii="Times New Roman" w:eastAsia="Times New Roman" w:hAnsi="Times New Roman" w:cs="Times New Roman"/>
          <w:sz w:val="24"/>
          <w:szCs w:val="24"/>
        </w:rPr>
        <w:t xml:space="preserve">- </w:t>
      </w:r>
      <w:r w:rsidR="0049425D" w:rsidRPr="003A33E4">
        <w:rPr>
          <w:rFonts w:ascii="Times New Roman" w:hAnsi="Times New Roman" w:cs="Times New Roman"/>
          <w:sz w:val="24"/>
          <w:szCs w:val="24"/>
        </w:rPr>
        <w:t>индексация с 1 октября 2026</w:t>
      </w:r>
      <w:r w:rsidR="00DE1064" w:rsidRPr="003A33E4">
        <w:rPr>
          <w:rFonts w:ascii="Times New Roman" w:hAnsi="Times New Roman" w:cs="Times New Roman"/>
          <w:sz w:val="24"/>
          <w:szCs w:val="24"/>
        </w:rPr>
        <w:t xml:space="preserve"> года на 4 % фонда оплаты труда работн</w:t>
      </w:r>
      <w:r w:rsidR="00080E0C" w:rsidRPr="003A33E4">
        <w:rPr>
          <w:rFonts w:ascii="Times New Roman" w:hAnsi="Times New Roman" w:cs="Times New Roman"/>
          <w:sz w:val="24"/>
          <w:szCs w:val="24"/>
        </w:rPr>
        <w:t>иков муниципальных</w:t>
      </w:r>
      <w:r w:rsidR="00DE1064" w:rsidRPr="003A33E4">
        <w:rPr>
          <w:rFonts w:ascii="Times New Roman" w:hAnsi="Times New Roman" w:cs="Times New Roman"/>
          <w:sz w:val="24"/>
          <w:szCs w:val="24"/>
        </w:rPr>
        <w:t xml:space="preserve"> учреждений, не учтенных в указах Президента Российской Федерации № 597, № 761, № 1688;</w:t>
      </w:r>
    </w:p>
    <w:p w14:paraId="7453EA9C" w14:textId="77777777" w:rsidR="003601DE" w:rsidRPr="003A33E4" w:rsidRDefault="008C5AC1" w:rsidP="00DE1064">
      <w:pPr>
        <w:spacing w:after="0" w:line="240" w:lineRule="atLeast"/>
        <w:ind w:firstLine="709"/>
        <w:jc w:val="both"/>
        <w:rPr>
          <w:rFonts w:ascii="Times New Roman" w:hAnsi="Times New Roman" w:cs="Times New Roman"/>
          <w:sz w:val="24"/>
          <w:szCs w:val="24"/>
        </w:rPr>
      </w:pPr>
      <w:r w:rsidRPr="003A33E4">
        <w:rPr>
          <w:rFonts w:ascii="Times New Roman" w:hAnsi="Times New Roman" w:cs="Times New Roman"/>
          <w:sz w:val="24"/>
          <w:szCs w:val="24"/>
        </w:rPr>
        <w:t>- индексация на 9</w:t>
      </w:r>
      <w:r w:rsidR="003601DE" w:rsidRPr="003A33E4">
        <w:rPr>
          <w:rFonts w:ascii="Times New Roman" w:hAnsi="Times New Roman" w:cs="Times New Roman"/>
          <w:sz w:val="24"/>
          <w:szCs w:val="24"/>
        </w:rPr>
        <w:t xml:space="preserve"> % расходов на оплату коммунальных услуг муниципальных учреждений и муниципальных органов Октябрьского района;</w:t>
      </w:r>
    </w:p>
    <w:p w14:paraId="525C4A39" w14:textId="77777777" w:rsidR="003D5B6A" w:rsidRPr="003A33E4" w:rsidRDefault="003D5B6A" w:rsidP="00DE1064">
      <w:pPr>
        <w:spacing w:after="0" w:line="240" w:lineRule="atLeast"/>
        <w:ind w:firstLine="709"/>
        <w:jc w:val="both"/>
        <w:rPr>
          <w:rFonts w:ascii="Times New Roman" w:hAnsi="Times New Roman" w:cs="Times New Roman"/>
          <w:sz w:val="24"/>
          <w:szCs w:val="24"/>
        </w:rPr>
      </w:pPr>
      <w:r w:rsidRPr="003A33E4">
        <w:rPr>
          <w:rFonts w:ascii="Times New Roman" w:hAnsi="Times New Roman" w:cs="Times New Roman"/>
          <w:sz w:val="24"/>
          <w:szCs w:val="24"/>
        </w:rPr>
        <w:t>- изменение показателей, учитываемых в ме</w:t>
      </w:r>
      <w:r w:rsidR="003601DE" w:rsidRPr="003A33E4">
        <w:rPr>
          <w:rFonts w:ascii="Times New Roman" w:hAnsi="Times New Roman" w:cs="Times New Roman"/>
          <w:sz w:val="24"/>
          <w:szCs w:val="24"/>
        </w:rPr>
        <w:t>тодиках предоставления межбюджетных трансфертов бюджетам городских и сельских поселений, входящих в состав Октябрьского района, и</w:t>
      </w:r>
      <w:r w:rsidR="008C5AC1" w:rsidRPr="003A33E4">
        <w:rPr>
          <w:rFonts w:ascii="Times New Roman" w:hAnsi="Times New Roman" w:cs="Times New Roman"/>
          <w:sz w:val="24"/>
          <w:szCs w:val="24"/>
        </w:rPr>
        <w:t xml:space="preserve"> </w:t>
      </w:r>
      <w:r w:rsidR="003601DE" w:rsidRPr="003A33E4">
        <w:rPr>
          <w:rFonts w:ascii="Times New Roman" w:hAnsi="Times New Roman" w:cs="Times New Roman"/>
          <w:sz w:val="24"/>
          <w:szCs w:val="24"/>
        </w:rPr>
        <w:t>бюджета района</w:t>
      </w:r>
      <w:r w:rsidRPr="003A33E4">
        <w:rPr>
          <w:rFonts w:ascii="Times New Roman" w:hAnsi="Times New Roman" w:cs="Times New Roman"/>
          <w:sz w:val="24"/>
          <w:szCs w:val="24"/>
        </w:rPr>
        <w:t>;</w:t>
      </w:r>
    </w:p>
    <w:p w14:paraId="39985EAC" w14:textId="77777777" w:rsidR="00DD2F74" w:rsidRPr="003A33E4" w:rsidRDefault="00DE1064" w:rsidP="00DE1064">
      <w:pPr>
        <w:spacing w:after="0" w:line="240" w:lineRule="atLeast"/>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 </w:t>
      </w:r>
      <w:r w:rsidR="00247360" w:rsidRPr="003A33E4">
        <w:rPr>
          <w:rFonts w:ascii="Times New Roman" w:eastAsia="Times New Roman" w:hAnsi="Times New Roman" w:cs="Times New Roman"/>
          <w:sz w:val="24"/>
          <w:szCs w:val="24"/>
        </w:rPr>
        <w:t xml:space="preserve">- </w:t>
      </w:r>
      <w:r w:rsidR="00187E8C" w:rsidRPr="003A33E4">
        <w:rPr>
          <w:rFonts w:ascii="Times New Roman" w:eastAsia="Times New Roman" w:hAnsi="Times New Roman" w:cs="Times New Roman"/>
          <w:sz w:val="24"/>
          <w:szCs w:val="24"/>
        </w:rPr>
        <w:t>заключения</w:t>
      </w:r>
      <w:r w:rsidR="007D623B" w:rsidRPr="003A33E4">
        <w:rPr>
          <w:rFonts w:ascii="Times New Roman" w:eastAsia="Times New Roman" w:hAnsi="Times New Roman" w:cs="Times New Roman"/>
          <w:sz w:val="24"/>
          <w:szCs w:val="24"/>
        </w:rPr>
        <w:t xml:space="preserve"> Соглашений о принятии (передаче) части полномочий по решению во</w:t>
      </w:r>
      <w:r w:rsidR="0012294A" w:rsidRPr="003A33E4">
        <w:rPr>
          <w:rFonts w:ascii="Times New Roman" w:eastAsia="Times New Roman" w:hAnsi="Times New Roman" w:cs="Times New Roman"/>
          <w:sz w:val="24"/>
          <w:szCs w:val="24"/>
        </w:rPr>
        <w:t xml:space="preserve">просов </w:t>
      </w:r>
      <w:r w:rsidR="002B5C8C" w:rsidRPr="003A33E4">
        <w:rPr>
          <w:rFonts w:ascii="Times New Roman" w:eastAsia="Times New Roman" w:hAnsi="Times New Roman" w:cs="Times New Roman"/>
          <w:sz w:val="24"/>
          <w:szCs w:val="24"/>
        </w:rPr>
        <w:t>местного значени</w:t>
      </w:r>
      <w:r w:rsidR="008C5AC1" w:rsidRPr="003A33E4">
        <w:rPr>
          <w:rFonts w:ascii="Times New Roman" w:eastAsia="Times New Roman" w:hAnsi="Times New Roman" w:cs="Times New Roman"/>
          <w:sz w:val="24"/>
          <w:szCs w:val="24"/>
        </w:rPr>
        <w:t>я на 2026</w:t>
      </w:r>
      <w:r w:rsidR="006A4B38" w:rsidRPr="003A33E4">
        <w:rPr>
          <w:rFonts w:ascii="Times New Roman" w:eastAsia="Times New Roman" w:hAnsi="Times New Roman" w:cs="Times New Roman"/>
          <w:sz w:val="24"/>
          <w:szCs w:val="24"/>
        </w:rPr>
        <w:t xml:space="preserve"> год;</w:t>
      </w:r>
    </w:p>
    <w:p w14:paraId="2574D0E4" w14:textId="77777777" w:rsidR="006A4B38" w:rsidRPr="003A33E4" w:rsidRDefault="006A4B38" w:rsidP="006A4B38">
      <w:pPr>
        <w:spacing w:after="0" w:line="240" w:lineRule="auto"/>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 </w:t>
      </w:r>
      <w:r w:rsidRPr="003A33E4">
        <w:rPr>
          <w:rFonts w:ascii="Times New Roman" w:hAnsi="Times New Roman" w:cs="Times New Roman"/>
          <w:sz w:val="24"/>
          <w:szCs w:val="24"/>
        </w:rPr>
        <w:t>расходов на обеспечение доли софинансирования по межбюджетным трансфертам, предоставляемым из федерального, окружного бюджетов, в том числе на реализацию региональных проектов, направленных на достижение результатов реализации федеральных (национальных) проектов.</w:t>
      </w:r>
    </w:p>
    <w:p w14:paraId="0D7E7D98" w14:textId="77777777" w:rsidR="003601DE" w:rsidRPr="003A33E4" w:rsidRDefault="003601DE" w:rsidP="003601DE">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В расчете фонда оплаты труда:</w:t>
      </w:r>
    </w:p>
    <w:p w14:paraId="48A4DDA0" w14:textId="77777777" w:rsidR="003601DE" w:rsidRPr="003A33E4" w:rsidRDefault="003601DE" w:rsidP="003601DE">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по категориям работников, подпадающих под указы № 597, № 761, № 1688, учтено прогнозное значение показателя «среднемесячный доход о</w:t>
      </w:r>
      <w:r w:rsidR="008C5AC1" w:rsidRPr="003A33E4">
        <w:rPr>
          <w:rFonts w:ascii="Times New Roman" w:hAnsi="Times New Roman" w:cs="Times New Roman"/>
          <w:sz w:val="24"/>
          <w:szCs w:val="24"/>
        </w:rPr>
        <w:t>т трудовой деятельности» на 2026 год – 117 262 рубля с ростом на 8,0 % к оценке за 2025</w:t>
      </w:r>
      <w:r w:rsidRPr="003A33E4">
        <w:rPr>
          <w:rFonts w:ascii="Times New Roman" w:hAnsi="Times New Roman" w:cs="Times New Roman"/>
          <w:sz w:val="24"/>
          <w:szCs w:val="24"/>
        </w:rPr>
        <w:t xml:space="preserve"> год;</w:t>
      </w:r>
    </w:p>
    <w:p w14:paraId="77D71FCF" w14:textId="77777777" w:rsidR="003601DE" w:rsidRPr="003A33E4" w:rsidRDefault="003601DE" w:rsidP="003601DE">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прогнозная величина минимального размера оплаты труд</w:t>
      </w:r>
      <w:r w:rsidR="008C5AC1" w:rsidRPr="003A33E4">
        <w:rPr>
          <w:rFonts w:ascii="Times New Roman" w:hAnsi="Times New Roman" w:cs="Times New Roman"/>
          <w:sz w:val="24"/>
          <w:szCs w:val="24"/>
        </w:rPr>
        <w:t>а (далее – МРОТ) с 1 января 2026 года – 27 093</w:t>
      </w:r>
      <w:r w:rsidR="009B1C1A" w:rsidRPr="003A33E4">
        <w:rPr>
          <w:rFonts w:ascii="Times New Roman" w:hAnsi="Times New Roman" w:cs="Times New Roman"/>
          <w:sz w:val="24"/>
          <w:szCs w:val="24"/>
        </w:rPr>
        <w:t xml:space="preserve"> рубля с ростом на 20,7</w:t>
      </w:r>
      <w:r w:rsidRPr="003A33E4">
        <w:rPr>
          <w:rFonts w:ascii="Times New Roman" w:hAnsi="Times New Roman" w:cs="Times New Roman"/>
          <w:sz w:val="24"/>
          <w:szCs w:val="24"/>
        </w:rPr>
        <w:t xml:space="preserve"> </w:t>
      </w:r>
      <w:r w:rsidR="009B1C1A" w:rsidRPr="003A33E4">
        <w:rPr>
          <w:rFonts w:ascii="Times New Roman" w:hAnsi="Times New Roman" w:cs="Times New Roman"/>
          <w:sz w:val="24"/>
          <w:szCs w:val="24"/>
        </w:rPr>
        <w:t>% к его размеру на 1 января 2025 года – 22 440</w:t>
      </w:r>
      <w:r w:rsidRPr="003A33E4">
        <w:rPr>
          <w:rFonts w:ascii="Times New Roman" w:hAnsi="Times New Roman" w:cs="Times New Roman"/>
          <w:sz w:val="24"/>
          <w:szCs w:val="24"/>
        </w:rPr>
        <w:t xml:space="preserve"> рубля.</w:t>
      </w:r>
    </w:p>
    <w:p w14:paraId="12EC3C7E" w14:textId="77777777" w:rsidR="003601DE" w:rsidRPr="003A33E4" w:rsidRDefault="003601DE" w:rsidP="006A4B38">
      <w:pPr>
        <w:spacing w:after="0" w:line="240" w:lineRule="auto"/>
        <w:ind w:firstLine="709"/>
        <w:jc w:val="both"/>
        <w:rPr>
          <w:rFonts w:ascii="Times New Roman" w:hAnsi="Times New Roman" w:cs="Times New Roman"/>
          <w:sz w:val="24"/>
          <w:szCs w:val="24"/>
        </w:rPr>
      </w:pPr>
    </w:p>
    <w:p w14:paraId="0BD95DA8" w14:textId="77777777" w:rsidR="00024190" w:rsidRPr="003A33E4" w:rsidRDefault="00080E0C" w:rsidP="00080E0C">
      <w:pPr>
        <w:spacing w:after="0" w:line="240" w:lineRule="atLeast"/>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Исходя из обозначенных подходов к формированию расходов бюджета Октябрьского района, а также с учетом </w:t>
      </w:r>
      <w:r w:rsidRPr="003A33E4">
        <w:rPr>
          <w:rFonts w:ascii="Times New Roman" w:eastAsia="Times New Roman" w:hAnsi="Times New Roman" w:cs="Times New Roman"/>
          <w:sz w:val="24"/>
          <w:szCs w:val="24"/>
        </w:rPr>
        <w:t>межбюджетных трансфертов, планируемых к поступлению из окружного и федерального бюджетов</w:t>
      </w:r>
      <w:r w:rsidR="00694B8C" w:rsidRPr="003A33E4">
        <w:rPr>
          <w:rFonts w:ascii="Times New Roman" w:eastAsia="Times New Roman" w:hAnsi="Times New Roman" w:cs="Times New Roman"/>
          <w:sz w:val="24"/>
          <w:szCs w:val="24"/>
        </w:rPr>
        <w:t>,</w:t>
      </w:r>
      <w:r w:rsidRPr="003A33E4">
        <w:rPr>
          <w:rFonts w:ascii="Times New Roman" w:hAnsi="Times New Roman" w:cs="Times New Roman"/>
          <w:sz w:val="24"/>
          <w:szCs w:val="24"/>
        </w:rPr>
        <w:t xml:space="preserve"> определены основные параметры расходов бюджета Октябрьского района:</w:t>
      </w:r>
    </w:p>
    <w:p w14:paraId="2CEAAC22" w14:textId="77777777" w:rsidR="00AC6B7C" w:rsidRPr="003A33E4" w:rsidRDefault="004D6AA8" w:rsidP="00C83348">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2025</w:t>
      </w:r>
      <w:r w:rsidR="00AC6B7C" w:rsidRPr="003A33E4">
        <w:rPr>
          <w:rFonts w:ascii="Times New Roman" w:eastAsia="Times New Roman" w:hAnsi="Times New Roman" w:cs="Times New Roman"/>
          <w:sz w:val="24"/>
          <w:szCs w:val="24"/>
        </w:rPr>
        <w:t xml:space="preserve"> год в </w:t>
      </w:r>
      <w:r w:rsidR="00483CE7" w:rsidRPr="003A33E4">
        <w:rPr>
          <w:rFonts w:ascii="Times New Roman" w:eastAsia="Times New Roman" w:hAnsi="Times New Roman" w:cs="Times New Roman"/>
          <w:sz w:val="24"/>
          <w:szCs w:val="24"/>
        </w:rPr>
        <w:t>сумме 6 807</w:t>
      </w:r>
      <w:r w:rsidR="00483CE7" w:rsidRPr="003A33E4">
        <w:rPr>
          <w:rFonts w:ascii="Times New Roman" w:eastAsia="Times New Roman" w:hAnsi="Times New Roman" w:cs="Times New Roman"/>
          <w:sz w:val="24"/>
          <w:szCs w:val="24"/>
          <w:lang w:val="en-US"/>
        </w:rPr>
        <w:t> </w:t>
      </w:r>
      <w:r w:rsidR="00483CE7" w:rsidRPr="003A33E4">
        <w:rPr>
          <w:rFonts w:ascii="Times New Roman" w:eastAsia="Times New Roman" w:hAnsi="Times New Roman" w:cs="Times New Roman"/>
          <w:sz w:val="24"/>
          <w:szCs w:val="24"/>
        </w:rPr>
        <w:t>487,0</w:t>
      </w:r>
      <w:r w:rsidR="00AC6B7C" w:rsidRPr="003A33E4">
        <w:rPr>
          <w:rFonts w:ascii="Times New Roman" w:eastAsia="Times New Roman" w:hAnsi="Times New Roman" w:cs="Times New Roman"/>
          <w:sz w:val="24"/>
          <w:szCs w:val="24"/>
        </w:rPr>
        <w:t xml:space="preserve"> тыс. рублей</w:t>
      </w:r>
      <w:r w:rsidR="0012294A" w:rsidRPr="003A33E4">
        <w:rPr>
          <w:rFonts w:ascii="Times New Roman" w:eastAsia="Times New Roman" w:hAnsi="Times New Roman" w:cs="Times New Roman"/>
          <w:sz w:val="24"/>
          <w:szCs w:val="24"/>
        </w:rPr>
        <w:t>;</w:t>
      </w:r>
      <w:r w:rsidR="00AC6B7C" w:rsidRPr="003A33E4">
        <w:rPr>
          <w:rFonts w:ascii="Times New Roman" w:eastAsia="Times New Roman" w:hAnsi="Times New Roman" w:cs="Times New Roman"/>
          <w:sz w:val="24"/>
          <w:szCs w:val="24"/>
        </w:rPr>
        <w:t xml:space="preserve"> </w:t>
      </w:r>
    </w:p>
    <w:p w14:paraId="41DA4D5F" w14:textId="77777777" w:rsidR="00AC6B7C" w:rsidRPr="003A33E4" w:rsidRDefault="004D6AA8" w:rsidP="00C83348">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2026</w:t>
      </w:r>
      <w:r w:rsidR="00AC6B7C" w:rsidRPr="003A33E4">
        <w:rPr>
          <w:rFonts w:ascii="Times New Roman" w:eastAsia="Times New Roman" w:hAnsi="Times New Roman" w:cs="Times New Roman"/>
          <w:sz w:val="24"/>
          <w:szCs w:val="24"/>
        </w:rPr>
        <w:t xml:space="preserve"> год в </w:t>
      </w:r>
      <w:r w:rsidR="00483CE7" w:rsidRPr="003A33E4">
        <w:rPr>
          <w:rFonts w:ascii="Times New Roman" w:eastAsia="Times New Roman" w:hAnsi="Times New Roman" w:cs="Times New Roman"/>
          <w:sz w:val="24"/>
          <w:szCs w:val="24"/>
        </w:rPr>
        <w:t>сумме 6 425 951,7</w:t>
      </w:r>
      <w:r w:rsidR="00AC6B7C" w:rsidRPr="003A33E4">
        <w:rPr>
          <w:rFonts w:ascii="Times New Roman" w:eastAsia="Times New Roman" w:hAnsi="Times New Roman" w:cs="Times New Roman"/>
          <w:sz w:val="24"/>
          <w:szCs w:val="24"/>
        </w:rPr>
        <w:t xml:space="preserve"> тыс. рублей</w:t>
      </w:r>
      <w:r w:rsidR="0012294A" w:rsidRPr="003A33E4">
        <w:rPr>
          <w:rFonts w:ascii="Times New Roman" w:eastAsia="Times New Roman" w:hAnsi="Times New Roman" w:cs="Times New Roman"/>
          <w:sz w:val="24"/>
          <w:szCs w:val="24"/>
        </w:rPr>
        <w:t>;</w:t>
      </w:r>
      <w:r w:rsidR="00AC6B7C" w:rsidRPr="003A33E4">
        <w:rPr>
          <w:rFonts w:ascii="Times New Roman" w:eastAsia="Times New Roman" w:hAnsi="Times New Roman" w:cs="Times New Roman"/>
          <w:sz w:val="24"/>
          <w:szCs w:val="24"/>
        </w:rPr>
        <w:t xml:space="preserve"> </w:t>
      </w:r>
    </w:p>
    <w:p w14:paraId="6ED7181D" w14:textId="77777777" w:rsidR="00AC6B7C" w:rsidRPr="003A33E4" w:rsidRDefault="004D6AA8" w:rsidP="00C83348">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2027</w:t>
      </w:r>
      <w:r w:rsidR="00DA374D" w:rsidRPr="003A33E4">
        <w:rPr>
          <w:rFonts w:ascii="Times New Roman" w:eastAsia="Times New Roman" w:hAnsi="Times New Roman" w:cs="Times New Roman"/>
          <w:sz w:val="24"/>
          <w:szCs w:val="24"/>
        </w:rPr>
        <w:t xml:space="preserve"> год в сумме </w:t>
      </w:r>
      <w:r w:rsidR="00483CE7" w:rsidRPr="003A33E4">
        <w:rPr>
          <w:rFonts w:ascii="Times New Roman" w:eastAsia="Times New Roman" w:hAnsi="Times New Roman" w:cs="Times New Roman"/>
          <w:sz w:val="24"/>
          <w:szCs w:val="24"/>
        </w:rPr>
        <w:t>6 163 597,9</w:t>
      </w:r>
      <w:r w:rsidR="00247360" w:rsidRPr="003A33E4">
        <w:rPr>
          <w:rFonts w:ascii="Times New Roman" w:eastAsia="Times New Roman" w:hAnsi="Times New Roman" w:cs="Times New Roman"/>
          <w:sz w:val="24"/>
          <w:szCs w:val="24"/>
        </w:rPr>
        <w:t xml:space="preserve"> </w:t>
      </w:r>
      <w:r w:rsidR="0012294A" w:rsidRPr="003A33E4">
        <w:rPr>
          <w:rFonts w:ascii="Times New Roman" w:eastAsia="Times New Roman" w:hAnsi="Times New Roman" w:cs="Times New Roman"/>
          <w:sz w:val="24"/>
          <w:szCs w:val="24"/>
        </w:rPr>
        <w:t>тыс. рублей.</w:t>
      </w:r>
    </w:p>
    <w:p w14:paraId="4CC5123C" w14:textId="77777777" w:rsidR="00E30B72" w:rsidRPr="003A33E4" w:rsidRDefault="000B171F" w:rsidP="00E30B72">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Таблица 5</w:t>
      </w:r>
    </w:p>
    <w:p w14:paraId="3F5971D2" w14:textId="77777777" w:rsidR="00DC70C1" w:rsidRPr="003A33E4" w:rsidRDefault="00DC70C1" w:rsidP="00C83348">
      <w:pPr>
        <w:spacing w:after="0" w:line="240" w:lineRule="auto"/>
        <w:ind w:firstLine="567"/>
        <w:jc w:val="both"/>
        <w:rPr>
          <w:rFonts w:ascii="Times New Roman" w:hAnsi="Times New Roman" w:cs="Times New Roman"/>
          <w:sz w:val="24"/>
          <w:szCs w:val="24"/>
        </w:rPr>
      </w:pPr>
    </w:p>
    <w:p w14:paraId="65705FF3" w14:textId="77777777" w:rsidR="00681942" w:rsidRPr="003A33E4" w:rsidRDefault="00681942" w:rsidP="00681942">
      <w:pPr>
        <w:pStyle w:val="a5"/>
        <w:suppressAutoHyphens/>
        <w:spacing w:before="0" w:beforeAutospacing="0" w:after="0" w:afterAutospacing="0" w:line="276" w:lineRule="auto"/>
        <w:jc w:val="center"/>
        <w:rPr>
          <w:b/>
        </w:rPr>
      </w:pPr>
      <w:r w:rsidRPr="003A33E4">
        <w:rPr>
          <w:b/>
        </w:rPr>
        <w:t>Основные характеристики расходов бюд</w:t>
      </w:r>
      <w:r w:rsidR="00E4410D" w:rsidRPr="003A33E4">
        <w:rPr>
          <w:b/>
        </w:rPr>
        <w:t>жета Октябрьского района на 202</w:t>
      </w:r>
      <w:r w:rsidR="00C20A6C" w:rsidRPr="003A33E4">
        <w:rPr>
          <w:b/>
        </w:rPr>
        <w:t>6 год и на плановый период 2027 и 2028</w:t>
      </w:r>
      <w:r w:rsidRPr="003A33E4">
        <w:rPr>
          <w:b/>
        </w:rPr>
        <w:t xml:space="preserve"> годов </w:t>
      </w:r>
    </w:p>
    <w:p w14:paraId="231DE53D" w14:textId="77777777" w:rsidR="00681942" w:rsidRPr="003A33E4" w:rsidRDefault="00681942" w:rsidP="00681942">
      <w:pPr>
        <w:spacing w:after="0"/>
        <w:ind w:firstLine="708"/>
        <w:jc w:val="center"/>
        <w:rPr>
          <w:rFonts w:ascii="Times New Roman" w:hAnsi="Times New Roman" w:cs="Times New Roman"/>
          <w:sz w:val="24"/>
          <w:szCs w:val="24"/>
        </w:rPr>
      </w:pPr>
    </w:p>
    <w:tbl>
      <w:tblPr>
        <w:tblW w:w="53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1479"/>
        <w:gridCol w:w="1487"/>
        <w:gridCol w:w="1626"/>
        <w:gridCol w:w="1483"/>
        <w:gridCol w:w="1472"/>
      </w:tblGrid>
      <w:tr w:rsidR="00681942" w:rsidRPr="003A33E4" w14:paraId="32A7E31D" w14:textId="77777777" w:rsidTr="00681942">
        <w:tc>
          <w:tcPr>
            <w:tcW w:w="1412" w:type="pct"/>
            <w:vMerge w:val="restart"/>
            <w:vAlign w:val="center"/>
            <w:hideMark/>
          </w:tcPr>
          <w:p w14:paraId="4CF02795" w14:textId="77777777" w:rsidR="00681942" w:rsidRPr="003A33E4" w:rsidRDefault="00681942" w:rsidP="00B5775F">
            <w:pPr>
              <w:spacing w:after="0" w:line="240" w:lineRule="auto"/>
              <w:jc w:val="center"/>
              <w:rPr>
                <w:rFonts w:ascii="Times New Roman" w:hAnsi="Times New Roman" w:cs="Times New Roman"/>
                <w:color w:val="000000"/>
              </w:rPr>
            </w:pPr>
          </w:p>
          <w:p w14:paraId="342B517A" w14:textId="77777777" w:rsidR="00681942" w:rsidRPr="003A33E4" w:rsidRDefault="00681942"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Показатель</w:t>
            </w:r>
          </w:p>
        </w:tc>
        <w:tc>
          <w:tcPr>
            <w:tcW w:w="703" w:type="pct"/>
            <w:vMerge w:val="restart"/>
            <w:vAlign w:val="center"/>
          </w:tcPr>
          <w:p w14:paraId="7CE180B2"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w:t>
            </w:r>
            <w:r w:rsidRPr="003A33E4">
              <w:rPr>
                <w:rFonts w:ascii="Times New Roman" w:hAnsi="Times New Roman" w:cs="Times New Roman"/>
                <w:color w:val="000000"/>
                <w:lang w:val="en-US"/>
              </w:rPr>
              <w:t>4</w:t>
            </w:r>
            <w:r w:rsidR="00681942" w:rsidRPr="003A33E4">
              <w:rPr>
                <w:rFonts w:ascii="Times New Roman" w:hAnsi="Times New Roman" w:cs="Times New Roman"/>
                <w:color w:val="000000"/>
              </w:rPr>
              <w:t xml:space="preserve"> год</w:t>
            </w:r>
          </w:p>
          <w:p w14:paraId="72132286" w14:textId="77777777" w:rsidR="00681942" w:rsidRPr="003A33E4" w:rsidRDefault="00681942"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(отчет)</w:t>
            </w:r>
          </w:p>
        </w:tc>
        <w:tc>
          <w:tcPr>
            <w:tcW w:w="707" w:type="pct"/>
            <w:vMerge w:val="restart"/>
            <w:vAlign w:val="center"/>
            <w:hideMark/>
          </w:tcPr>
          <w:p w14:paraId="6320643E"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2025</w:t>
            </w:r>
            <w:r w:rsidR="00681942" w:rsidRPr="003A33E4">
              <w:rPr>
                <w:rFonts w:ascii="Times New Roman" w:hAnsi="Times New Roman" w:cs="Times New Roman"/>
                <w:color w:val="000000"/>
              </w:rPr>
              <w:t xml:space="preserve"> год (Решение</w:t>
            </w:r>
          </w:p>
          <w:p w14:paraId="6CB27836"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1060</w:t>
            </w:r>
            <w:r w:rsidR="00681942" w:rsidRPr="003A33E4">
              <w:rPr>
                <w:rFonts w:ascii="Times New Roman" w:hAnsi="Times New Roman" w:cs="Times New Roman"/>
                <w:color w:val="000000"/>
              </w:rPr>
              <w:t>*)</w:t>
            </w:r>
          </w:p>
        </w:tc>
        <w:tc>
          <w:tcPr>
            <w:tcW w:w="2178" w:type="pct"/>
            <w:gridSpan w:val="3"/>
            <w:vAlign w:val="center"/>
          </w:tcPr>
          <w:p w14:paraId="15BA99B8" w14:textId="77777777" w:rsidR="00681942" w:rsidRPr="003A33E4" w:rsidRDefault="00681942"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Проект</w:t>
            </w:r>
          </w:p>
        </w:tc>
      </w:tr>
      <w:tr w:rsidR="00681942" w:rsidRPr="003A33E4" w14:paraId="1E657061" w14:textId="77777777" w:rsidTr="00681942">
        <w:tc>
          <w:tcPr>
            <w:tcW w:w="1412" w:type="pct"/>
            <w:vMerge/>
            <w:vAlign w:val="center"/>
          </w:tcPr>
          <w:p w14:paraId="6DC09D02" w14:textId="77777777" w:rsidR="00681942" w:rsidRPr="003A33E4" w:rsidRDefault="00681942" w:rsidP="00B5775F">
            <w:pPr>
              <w:spacing w:after="0" w:line="240" w:lineRule="auto"/>
              <w:jc w:val="center"/>
              <w:rPr>
                <w:rFonts w:ascii="Times New Roman" w:hAnsi="Times New Roman" w:cs="Times New Roman"/>
                <w:color w:val="000000"/>
              </w:rPr>
            </w:pPr>
          </w:p>
        </w:tc>
        <w:tc>
          <w:tcPr>
            <w:tcW w:w="703" w:type="pct"/>
            <w:vMerge/>
            <w:vAlign w:val="center"/>
          </w:tcPr>
          <w:p w14:paraId="11544EE4" w14:textId="77777777" w:rsidR="00681942" w:rsidRPr="003A33E4" w:rsidRDefault="00681942" w:rsidP="00B5775F">
            <w:pPr>
              <w:spacing w:after="0" w:line="240" w:lineRule="auto"/>
              <w:jc w:val="center"/>
              <w:rPr>
                <w:rFonts w:ascii="Times New Roman" w:hAnsi="Times New Roman" w:cs="Times New Roman"/>
                <w:color w:val="000000"/>
              </w:rPr>
            </w:pPr>
          </w:p>
        </w:tc>
        <w:tc>
          <w:tcPr>
            <w:tcW w:w="707" w:type="pct"/>
            <w:vMerge/>
            <w:noWrap/>
            <w:vAlign w:val="center"/>
          </w:tcPr>
          <w:p w14:paraId="6A63295D" w14:textId="77777777" w:rsidR="00681942" w:rsidRPr="003A33E4" w:rsidRDefault="00681942" w:rsidP="00B5775F">
            <w:pPr>
              <w:spacing w:after="0" w:line="240" w:lineRule="auto"/>
              <w:jc w:val="center"/>
              <w:rPr>
                <w:rFonts w:ascii="Times New Roman" w:hAnsi="Times New Roman" w:cs="Times New Roman"/>
                <w:color w:val="000000"/>
              </w:rPr>
            </w:pPr>
          </w:p>
        </w:tc>
        <w:tc>
          <w:tcPr>
            <w:tcW w:w="773" w:type="pct"/>
            <w:vAlign w:val="center"/>
          </w:tcPr>
          <w:p w14:paraId="7936B8E3"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2026</w:t>
            </w:r>
            <w:r w:rsidR="00681942" w:rsidRPr="003A33E4">
              <w:rPr>
                <w:rFonts w:ascii="Times New Roman" w:hAnsi="Times New Roman" w:cs="Times New Roman"/>
                <w:color w:val="000000"/>
              </w:rPr>
              <w:t xml:space="preserve"> год</w:t>
            </w:r>
          </w:p>
        </w:tc>
        <w:tc>
          <w:tcPr>
            <w:tcW w:w="705" w:type="pct"/>
            <w:vAlign w:val="center"/>
          </w:tcPr>
          <w:p w14:paraId="435FD014"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681942" w:rsidRPr="003A33E4">
              <w:rPr>
                <w:rFonts w:ascii="Times New Roman" w:hAnsi="Times New Roman" w:cs="Times New Roman"/>
                <w:color w:val="000000"/>
              </w:rPr>
              <w:t xml:space="preserve"> год</w:t>
            </w:r>
          </w:p>
        </w:tc>
        <w:tc>
          <w:tcPr>
            <w:tcW w:w="700" w:type="pct"/>
            <w:vAlign w:val="center"/>
          </w:tcPr>
          <w:p w14:paraId="4DBE7398" w14:textId="77777777" w:rsidR="00681942" w:rsidRPr="003A33E4" w:rsidRDefault="00C20A6C" w:rsidP="00B5775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2028</w:t>
            </w:r>
            <w:r w:rsidR="00681942" w:rsidRPr="003A33E4">
              <w:rPr>
                <w:rFonts w:ascii="Times New Roman" w:hAnsi="Times New Roman" w:cs="Times New Roman"/>
                <w:color w:val="000000"/>
              </w:rPr>
              <w:t xml:space="preserve"> год</w:t>
            </w:r>
          </w:p>
        </w:tc>
      </w:tr>
      <w:tr w:rsidR="00681942" w:rsidRPr="003A33E4" w14:paraId="1DAA521A" w14:textId="77777777" w:rsidTr="00681942">
        <w:tc>
          <w:tcPr>
            <w:tcW w:w="1412" w:type="pct"/>
            <w:vAlign w:val="center"/>
            <w:hideMark/>
          </w:tcPr>
          <w:p w14:paraId="3494EAC4" w14:textId="77777777" w:rsidR="00681942" w:rsidRPr="003A33E4" w:rsidRDefault="00681942" w:rsidP="00681942">
            <w:pPr>
              <w:spacing w:after="0" w:line="240" w:lineRule="auto"/>
              <w:rPr>
                <w:rFonts w:ascii="Times New Roman" w:hAnsi="Times New Roman" w:cs="Times New Roman"/>
                <w:b/>
                <w:color w:val="000000"/>
              </w:rPr>
            </w:pPr>
            <w:r w:rsidRPr="003A33E4">
              <w:rPr>
                <w:rFonts w:ascii="Times New Roman" w:hAnsi="Times New Roman" w:cs="Times New Roman"/>
                <w:b/>
                <w:color w:val="000000"/>
              </w:rPr>
              <w:lastRenderedPageBreak/>
              <w:t>Расходы – всего, тыс. рублей</w:t>
            </w:r>
          </w:p>
        </w:tc>
        <w:tc>
          <w:tcPr>
            <w:tcW w:w="703" w:type="pct"/>
            <w:vAlign w:val="center"/>
          </w:tcPr>
          <w:p w14:paraId="4FFF3D84" w14:textId="77777777" w:rsidR="00681942" w:rsidRPr="003A33E4" w:rsidRDefault="00FB483E" w:rsidP="00681942">
            <w:pPr>
              <w:spacing w:after="0"/>
              <w:ind w:left="-116"/>
              <w:jc w:val="center"/>
              <w:rPr>
                <w:rFonts w:ascii="Times New Roman" w:eastAsia="Times New Roman" w:hAnsi="Times New Roman"/>
                <w:b/>
              </w:rPr>
            </w:pPr>
            <w:r w:rsidRPr="003A33E4">
              <w:rPr>
                <w:rFonts w:ascii="Times New Roman" w:eastAsia="Times New Roman" w:hAnsi="Times New Roman"/>
                <w:b/>
              </w:rPr>
              <w:t>6</w:t>
            </w:r>
            <w:r w:rsidR="0087043C" w:rsidRPr="003A33E4">
              <w:rPr>
                <w:rFonts w:ascii="Times New Roman" w:eastAsia="Times New Roman" w:hAnsi="Times New Roman"/>
                <w:b/>
              </w:rPr>
              <w:t> </w:t>
            </w:r>
            <w:r w:rsidRPr="003A33E4">
              <w:rPr>
                <w:rFonts w:ascii="Times New Roman" w:eastAsia="Times New Roman" w:hAnsi="Times New Roman"/>
                <w:b/>
              </w:rPr>
              <w:t>237</w:t>
            </w:r>
            <w:r w:rsidR="0087043C" w:rsidRPr="003A33E4">
              <w:rPr>
                <w:rFonts w:ascii="Times New Roman" w:eastAsia="Times New Roman" w:hAnsi="Times New Roman"/>
                <w:b/>
              </w:rPr>
              <w:t> 478,9</w:t>
            </w:r>
          </w:p>
        </w:tc>
        <w:tc>
          <w:tcPr>
            <w:tcW w:w="707" w:type="pct"/>
            <w:noWrap/>
            <w:vAlign w:val="center"/>
          </w:tcPr>
          <w:p w14:paraId="0DE7C267" w14:textId="77777777" w:rsidR="00681942" w:rsidRPr="003A33E4" w:rsidRDefault="0087043C" w:rsidP="00681942">
            <w:pPr>
              <w:spacing w:after="0"/>
              <w:ind w:left="-114"/>
              <w:jc w:val="center"/>
              <w:rPr>
                <w:rFonts w:ascii="Times New Roman" w:eastAsia="Times New Roman" w:hAnsi="Times New Roman"/>
                <w:b/>
              </w:rPr>
            </w:pPr>
            <w:r w:rsidRPr="003A33E4">
              <w:rPr>
                <w:rFonts w:ascii="Times New Roman" w:eastAsia="Times New Roman" w:hAnsi="Times New Roman"/>
                <w:b/>
              </w:rPr>
              <w:t>8 164 796,0</w:t>
            </w:r>
          </w:p>
        </w:tc>
        <w:tc>
          <w:tcPr>
            <w:tcW w:w="773" w:type="pct"/>
            <w:vAlign w:val="center"/>
          </w:tcPr>
          <w:p w14:paraId="0F19ADE8" w14:textId="77777777" w:rsidR="00681942" w:rsidRPr="003A33E4" w:rsidRDefault="0049425D" w:rsidP="00681942">
            <w:pPr>
              <w:jc w:val="center"/>
              <w:rPr>
                <w:rFonts w:ascii="Times New Roman" w:eastAsia="Times New Roman" w:hAnsi="Times New Roman" w:cs="Times New Roman"/>
                <w:b/>
              </w:rPr>
            </w:pPr>
            <w:r w:rsidRPr="003A33E4">
              <w:rPr>
                <w:rFonts w:ascii="Times New Roman" w:eastAsia="Times New Roman" w:hAnsi="Times New Roman" w:cs="Times New Roman"/>
                <w:b/>
              </w:rPr>
              <w:t>6 807 </w:t>
            </w:r>
            <w:r w:rsidRPr="003A33E4">
              <w:rPr>
                <w:rFonts w:ascii="Times New Roman" w:eastAsia="Times New Roman" w:hAnsi="Times New Roman" w:cs="Times New Roman"/>
                <w:b/>
                <w:lang w:val="en-US"/>
              </w:rPr>
              <w:t>487,</w:t>
            </w:r>
            <w:r w:rsidRPr="003A33E4">
              <w:rPr>
                <w:rFonts w:ascii="Times New Roman" w:eastAsia="Times New Roman" w:hAnsi="Times New Roman" w:cs="Times New Roman"/>
                <w:b/>
              </w:rPr>
              <w:t>0</w:t>
            </w:r>
          </w:p>
        </w:tc>
        <w:tc>
          <w:tcPr>
            <w:tcW w:w="705" w:type="pct"/>
            <w:vAlign w:val="center"/>
          </w:tcPr>
          <w:p w14:paraId="67315181" w14:textId="77777777" w:rsidR="00681942" w:rsidRPr="003A33E4" w:rsidRDefault="00483CE7" w:rsidP="00681942">
            <w:pPr>
              <w:jc w:val="center"/>
              <w:rPr>
                <w:rFonts w:ascii="Times New Roman" w:eastAsia="Times New Roman" w:hAnsi="Times New Roman" w:cs="Times New Roman"/>
                <w:b/>
              </w:rPr>
            </w:pPr>
            <w:r w:rsidRPr="003A33E4">
              <w:rPr>
                <w:rFonts w:ascii="Times New Roman" w:eastAsia="Times New Roman" w:hAnsi="Times New Roman" w:cs="Times New Roman"/>
                <w:b/>
                <w:lang w:val="en-US"/>
              </w:rPr>
              <w:t>6 425 </w:t>
            </w:r>
            <w:r w:rsidRPr="003A33E4">
              <w:rPr>
                <w:rFonts w:ascii="Times New Roman" w:eastAsia="Times New Roman" w:hAnsi="Times New Roman" w:cs="Times New Roman"/>
                <w:b/>
              </w:rPr>
              <w:t>951,7</w:t>
            </w:r>
          </w:p>
        </w:tc>
        <w:tc>
          <w:tcPr>
            <w:tcW w:w="700" w:type="pct"/>
            <w:vAlign w:val="center"/>
          </w:tcPr>
          <w:p w14:paraId="6A10B2DA" w14:textId="77777777" w:rsidR="00681942" w:rsidRPr="003A33E4" w:rsidRDefault="00483CE7" w:rsidP="00681942">
            <w:pPr>
              <w:jc w:val="center"/>
              <w:rPr>
                <w:rFonts w:ascii="Times New Roman" w:eastAsia="Times New Roman" w:hAnsi="Times New Roman" w:cs="Times New Roman"/>
                <w:b/>
              </w:rPr>
            </w:pPr>
            <w:r w:rsidRPr="003A33E4">
              <w:rPr>
                <w:rFonts w:ascii="Times New Roman" w:eastAsia="Times New Roman" w:hAnsi="Times New Roman" w:cs="Times New Roman"/>
                <w:b/>
              </w:rPr>
              <w:t>6 163 597,9</w:t>
            </w:r>
          </w:p>
        </w:tc>
      </w:tr>
      <w:tr w:rsidR="000A183F" w:rsidRPr="003A33E4" w14:paraId="7B91F027" w14:textId="77777777" w:rsidTr="00681942">
        <w:tc>
          <w:tcPr>
            <w:tcW w:w="1412" w:type="pct"/>
            <w:vAlign w:val="center"/>
            <w:hideMark/>
          </w:tcPr>
          <w:p w14:paraId="2A1C816B" w14:textId="77777777" w:rsidR="000A183F" w:rsidRPr="003A33E4" w:rsidRDefault="000A183F"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Действующие расходные обязательства, тыс. рублей</w:t>
            </w:r>
          </w:p>
        </w:tc>
        <w:tc>
          <w:tcPr>
            <w:tcW w:w="703" w:type="pct"/>
            <w:vAlign w:val="center"/>
          </w:tcPr>
          <w:p w14:paraId="229DB4C6"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172CCDAC" w14:textId="77777777" w:rsidR="000A183F" w:rsidRPr="003A33E4" w:rsidRDefault="000A183F" w:rsidP="000A183F">
            <w:pPr>
              <w:spacing w:after="0" w:line="240" w:lineRule="auto"/>
              <w:jc w:val="center"/>
              <w:rPr>
                <w:rFonts w:ascii="Times New Roman" w:hAnsi="Times New Roman" w:cs="Times New Roman"/>
                <w:color w:val="000000"/>
              </w:rPr>
            </w:pPr>
          </w:p>
        </w:tc>
        <w:tc>
          <w:tcPr>
            <w:tcW w:w="773" w:type="pct"/>
            <w:vAlign w:val="center"/>
          </w:tcPr>
          <w:p w14:paraId="2CDB0CBD" w14:textId="77777777" w:rsidR="000A183F" w:rsidRPr="003A33E4" w:rsidRDefault="000A183F" w:rsidP="005C4B2B">
            <w:pPr>
              <w:jc w:val="center"/>
              <w:rPr>
                <w:rFonts w:ascii="Times New Roman" w:eastAsia="Times New Roman" w:hAnsi="Times New Roman" w:cs="Times New Roman"/>
                <w:lang w:val="en-US"/>
              </w:rPr>
            </w:pPr>
            <w:r w:rsidRPr="003A33E4">
              <w:rPr>
                <w:rFonts w:ascii="Times New Roman" w:eastAsia="Times New Roman" w:hAnsi="Times New Roman" w:cs="Times New Roman"/>
              </w:rPr>
              <w:t>6</w:t>
            </w:r>
            <w:r w:rsidR="00483CE7" w:rsidRPr="003A33E4">
              <w:rPr>
                <w:rFonts w:ascii="Times New Roman" w:eastAsia="Times New Roman" w:hAnsi="Times New Roman" w:cs="Times New Roman"/>
              </w:rPr>
              <w:t> 807 487,0</w:t>
            </w:r>
          </w:p>
        </w:tc>
        <w:tc>
          <w:tcPr>
            <w:tcW w:w="705" w:type="pct"/>
            <w:vAlign w:val="center"/>
          </w:tcPr>
          <w:p w14:paraId="6A846C8C" w14:textId="77777777" w:rsidR="000A183F" w:rsidRPr="003A33E4" w:rsidRDefault="00483CE7" w:rsidP="000A183F">
            <w:pPr>
              <w:jc w:val="center"/>
              <w:rPr>
                <w:rFonts w:ascii="Times New Roman" w:eastAsia="Times New Roman" w:hAnsi="Times New Roman" w:cs="Times New Roman"/>
              </w:rPr>
            </w:pPr>
            <w:r w:rsidRPr="003A33E4">
              <w:rPr>
                <w:rFonts w:ascii="Times New Roman" w:eastAsia="Times New Roman" w:hAnsi="Times New Roman" w:cs="Times New Roman"/>
              </w:rPr>
              <w:t>6 227 908,4</w:t>
            </w:r>
          </w:p>
        </w:tc>
        <w:tc>
          <w:tcPr>
            <w:tcW w:w="700" w:type="pct"/>
            <w:vAlign w:val="center"/>
          </w:tcPr>
          <w:p w14:paraId="75453868" w14:textId="77777777" w:rsidR="000A183F" w:rsidRPr="003A33E4" w:rsidRDefault="00483CE7" w:rsidP="000A183F">
            <w:pPr>
              <w:jc w:val="center"/>
              <w:rPr>
                <w:rFonts w:ascii="Times New Roman" w:eastAsia="Times New Roman" w:hAnsi="Times New Roman" w:cs="Times New Roman"/>
              </w:rPr>
            </w:pPr>
            <w:r w:rsidRPr="003A33E4">
              <w:rPr>
                <w:rFonts w:ascii="Times New Roman" w:eastAsia="Times New Roman" w:hAnsi="Times New Roman" w:cs="Times New Roman"/>
              </w:rPr>
              <w:t>5 883 764,3</w:t>
            </w:r>
          </w:p>
        </w:tc>
      </w:tr>
      <w:tr w:rsidR="000A183F" w:rsidRPr="003A33E4" w14:paraId="288650C2" w14:textId="77777777" w:rsidTr="00681942">
        <w:tc>
          <w:tcPr>
            <w:tcW w:w="1412" w:type="pct"/>
            <w:vAlign w:val="center"/>
            <w:hideMark/>
          </w:tcPr>
          <w:p w14:paraId="28B70A78" w14:textId="77777777" w:rsidR="000A183F" w:rsidRPr="003A33E4" w:rsidRDefault="000A183F"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Принимаемые расходные обязательства, тыс. рублей</w:t>
            </w:r>
          </w:p>
        </w:tc>
        <w:tc>
          <w:tcPr>
            <w:tcW w:w="703" w:type="pct"/>
            <w:vAlign w:val="center"/>
          </w:tcPr>
          <w:p w14:paraId="111972A4"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184FB747" w14:textId="77777777" w:rsidR="000A183F" w:rsidRPr="003A33E4" w:rsidRDefault="000A183F" w:rsidP="000A183F">
            <w:pPr>
              <w:spacing w:after="0" w:line="240" w:lineRule="auto"/>
              <w:jc w:val="center"/>
              <w:rPr>
                <w:rFonts w:ascii="Times New Roman" w:hAnsi="Times New Roman" w:cs="Times New Roman"/>
                <w:color w:val="000000"/>
              </w:rPr>
            </w:pPr>
          </w:p>
        </w:tc>
        <w:tc>
          <w:tcPr>
            <w:tcW w:w="773" w:type="pct"/>
          </w:tcPr>
          <w:p w14:paraId="4536CD06" w14:textId="77777777" w:rsidR="000A183F" w:rsidRPr="003A33E4" w:rsidRDefault="000A183F" w:rsidP="000A183F">
            <w:pPr>
              <w:jc w:val="center"/>
              <w:rPr>
                <w:rFonts w:ascii="Times New Roman" w:eastAsia="Times New Roman" w:hAnsi="Times New Roman" w:cs="Times New Roman"/>
              </w:rPr>
            </w:pPr>
            <w:r w:rsidRPr="003A33E4">
              <w:rPr>
                <w:rFonts w:ascii="Times New Roman" w:eastAsia="Times New Roman" w:hAnsi="Times New Roman" w:cs="Times New Roman"/>
              </w:rPr>
              <w:t>0</w:t>
            </w:r>
          </w:p>
        </w:tc>
        <w:tc>
          <w:tcPr>
            <w:tcW w:w="705" w:type="pct"/>
            <w:vAlign w:val="center"/>
          </w:tcPr>
          <w:p w14:paraId="62643BCA" w14:textId="77777777" w:rsidR="000A183F" w:rsidRPr="003A33E4" w:rsidRDefault="000A183F" w:rsidP="000A183F">
            <w:pPr>
              <w:jc w:val="center"/>
              <w:rPr>
                <w:rFonts w:ascii="Times New Roman" w:eastAsia="Times New Roman" w:hAnsi="Times New Roman" w:cs="Times New Roman"/>
              </w:rPr>
            </w:pPr>
            <w:r w:rsidRPr="003A33E4">
              <w:rPr>
                <w:rFonts w:ascii="Times New Roman" w:eastAsia="Times New Roman" w:hAnsi="Times New Roman" w:cs="Times New Roman"/>
              </w:rPr>
              <w:t>0</w:t>
            </w:r>
          </w:p>
        </w:tc>
        <w:tc>
          <w:tcPr>
            <w:tcW w:w="700" w:type="pct"/>
            <w:vAlign w:val="center"/>
          </w:tcPr>
          <w:p w14:paraId="3A56A1B4" w14:textId="77777777" w:rsidR="000A183F" w:rsidRPr="003A33E4" w:rsidRDefault="000A183F" w:rsidP="000A183F">
            <w:pPr>
              <w:jc w:val="center"/>
              <w:rPr>
                <w:rFonts w:ascii="Times New Roman" w:eastAsia="Times New Roman" w:hAnsi="Times New Roman" w:cs="Times New Roman"/>
              </w:rPr>
            </w:pPr>
            <w:r w:rsidRPr="003A33E4">
              <w:rPr>
                <w:rFonts w:ascii="Times New Roman" w:eastAsia="Times New Roman" w:hAnsi="Times New Roman" w:cs="Times New Roman"/>
              </w:rPr>
              <w:t>0</w:t>
            </w:r>
          </w:p>
        </w:tc>
      </w:tr>
      <w:tr w:rsidR="000A183F" w:rsidRPr="003A33E4" w14:paraId="3DA4B1B6" w14:textId="77777777" w:rsidTr="00681942">
        <w:tc>
          <w:tcPr>
            <w:tcW w:w="1412" w:type="pct"/>
            <w:vAlign w:val="center"/>
            <w:hideMark/>
          </w:tcPr>
          <w:p w14:paraId="43D4D833" w14:textId="77777777" w:rsidR="000A183F" w:rsidRPr="003A33E4" w:rsidRDefault="000A183F"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Условно утверждаемые расходы, тыс. рублей</w:t>
            </w:r>
          </w:p>
        </w:tc>
        <w:tc>
          <w:tcPr>
            <w:tcW w:w="703" w:type="pct"/>
            <w:vAlign w:val="center"/>
          </w:tcPr>
          <w:p w14:paraId="5776FF6E"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0B32162D" w14:textId="77777777" w:rsidR="000A183F" w:rsidRPr="003A33E4" w:rsidRDefault="000A183F" w:rsidP="000A183F">
            <w:pPr>
              <w:spacing w:after="0" w:line="240" w:lineRule="auto"/>
              <w:jc w:val="center"/>
              <w:rPr>
                <w:rFonts w:ascii="Times New Roman" w:hAnsi="Times New Roman" w:cs="Times New Roman"/>
                <w:color w:val="000000"/>
              </w:rPr>
            </w:pPr>
          </w:p>
        </w:tc>
        <w:tc>
          <w:tcPr>
            <w:tcW w:w="773" w:type="pct"/>
            <w:vAlign w:val="center"/>
          </w:tcPr>
          <w:p w14:paraId="1B896F74" w14:textId="77777777" w:rsidR="000A183F" w:rsidRPr="003A33E4" w:rsidRDefault="000A183F" w:rsidP="000A183F">
            <w:pPr>
              <w:jc w:val="center"/>
              <w:rPr>
                <w:rFonts w:ascii="Times New Roman" w:eastAsia="Times New Roman" w:hAnsi="Times New Roman" w:cs="Times New Roman"/>
              </w:rPr>
            </w:pPr>
          </w:p>
        </w:tc>
        <w:tc>
          <w:tcPr>
            <w:tcW w:w="705" w:type="pct"/>
            <w:vAlign w:val="center"/>
          </w:tcPr>
          <w:p w14:paraId="028563FA" w14:textId="77777777" w:rsidR="000A183F" w:rsidRPr="003A33E4" w:rsidRDefault="00112466" w:rsidP="000A183F">
            <w:pPr>
              <w:jc w:val="center"/>
              <w:rPr>
                <w:rFonts w:ascii="Times New Roman" w:eastAsia="Times New Roman" w:hAnsi="Times New Roman" w:cs="Times New Roman"/>
              </w:rPr>
            </w:pPr>
            <w:r w:rsidRPr="003A33E4">
              <w:rPr>
                <w:rFonts w:ascii="Times New Roman" w:eastAsia="Times New Roman" w:hAnsi="Times New Roman" w:cs="Times New Roman"/>
              </w:rPr>
              <w:t>198 043,3</w:t>
            </w:r>
          </w:p>
        </w:tc>
        <w:tc>
          <w:tcPr>
            <w:tcW w:w="700" w:type="pct"/>
            <w:vAlign w:val="center"/>
          </w:tcPr>
          <w:p w14:paraId="52590F16" w14:textId="77777777" w:rsidR="000A183F" w:rsidRPr="003A33E4" w:rsidRDefault="00112466" w:rsidP="000A183F">
            <w:pPr>
              <w:jc w:val="center"/>
              <w:rPr>
                <w:rFonts w:ascii="Times New Roman" w:eastAsia="Times New Roman" w:hAnsi="Times New Roman" w:cs="Times New Roman"/>
              </w:rPr>
            </w:pPr>
            <w:r w:rsidRPr="003A33E4">
              <w:rPr>
                <w:rFonts w:ascii="Times New Roman" w:eastAsia="Times New Roman" w:hAnsi="Times New Roman" w:cs="Times New Roman"/>
              </w:rPr>
              <w:t>279 833,6</w:t>
            </w:r>
          </w:p>
        </w:tc>
      </w:tr>
      <w:tr w:rsidR="000A183F" w:rsidRPr="003A33E4" w14:paraId="309D73F9" w14:textId="77777777" w:rsidTr="00681942">
        <w:tc>
          <w:tcPr>
            <w:tcW w:w="1412" w:type="pct"/>
            <w:vAlign w:val="center"/>
            <w:hideMark/>
          </w:tcPr>
          <w:p w14:paraId="7242611D" w14:textId="77777777" w:rsidR="000A183F" w:rsidRPr="003A33E4" w:rsidRDefault="000A183F"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Прирост расходов к предыдущему году (тыс. рублей)</w:t>
            </w:r>
          </w:p>
        </w:tc>
        <w:tc>
          <w:tcPr>
            <w:tcW w:w="703" w:type="pct"/>
            <w:vAlign w:val="center"/>
          </w:tcPr>
          <w:p w14:paraId="7794991B"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1AC29F84" w14:textId="77777777" w:rsidR="000A183F" w:rsidRPr="003A33E4" w:rsidRDefault="001356BF"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1 927 317,1</w:t>
            </w:r>
          </w:p>
        </w:tc>
        <w:tc>
          <w:tcPr>
            <w:tcW w:w="773" w:type="pct"/>
            <w:vAlign w:val="center"/>
          </w:tcPr>
          <w:p w14:paraId="376E446D" w14:textId="77777777" w:rsidR="000A183F" w:rsidRPr="003A33E4" w:rsidRDefault="00BA12B9"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-1 357 309,0</w:t>
            </w:r>
          </w:p>
        </w:tc>
        <w:tc>
          <w:tcPr>
            <w:tcW w:w="705" w:type="pct"/>
            <w:vAlign w:val="center"/>
          </w:tcPr>
          <w:p w14:paraId="1C43C94A" w14:textId="77777777" w:rsidR="000A183F" w:rsidRPr="003A33E4" w:rsidRDefault="00BA12B9" w:rsidP="000A183F">
            <w:pPr>
              <w:spacing w:after="0" w:line="240" w:lineRule="auto"/>
              <w:ind w:left="-116"/>
              <w:jc w:val="center"/>
              <w:rPr>
                <w:rFonts w:ascii="Times New Roman" w:hAnsi="Times New Roman" w:cs="Times New Roman"/>
                <w:color w:val="000000"/>
              </w:rPr>
            </w:pPr>
            <w:r w:rsidRPr="003A33E4">
              <w:rPr>
                <w:rFonts w:ascii="Times New Roman" w:hAnsi="Times New Roman" w:cs="Times New Roman"/>
                <w:color w:val="000000"/>
              </w:rPr>
              <w:t>-381 535,3</w:t>
            </w:r>
          </w:p>
        </w:tc>
        <w:tc>
          <w:tcPr>
            <w:tcW w:w="700" w:type="pct"/>
            <w:vAlign w:val="center"/>
          </w:tcPr>
          <w:p w14:paraId="6F8DDE7E" w14:textId="77777777" w:rsidR="000A183F" w:rsidRPr="003A33E4" w:rsidRDefault="00BA12B9"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-262 353,8</w:t>
            </w:r>
          </w:p>
        </w:tc>
      </w:tr>
      <w:tr w:rsidR="000A183F" w:rsidRPr="003A33E4" w14:paraId="31792099" w14:textId="77777777" w:rsidTr="00681942">
        <w:tc>
          <w:tcPr>
            <w:tcW w:w="1412" w:type="pct"/>
            <w:vAlign w:val="center"/>
            <w:hideMark/>
          </w:tcPr>
          <w:p w14:paraId="2376D606" w14:textId="77777777" w:rsidR="000A183F" w:rsidRPr="003A33E4" w:rsidRDefault="000A183F"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Прирост расходов к предыдущему году (%)</w:t>
            </w:r>
          </w:p>
        </w:tc>
        <w:tc>
          <w:tcPr>
            <w:tcW w:w="703" w:type="pct"/>
            <w:vAlign w:val="center"/>
          </w:tcPr>
          <w:p w14:paraId="20FD715C"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35F28D58" w14:textId="77777777" w:rsidR="000A183F" w:rsidRPr="003A33E4" w:rsidRDefault="00B56AD9"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130,9</w:t>
            </w:r>
          </w:p>
        </w:tc>
        <w:tc>
          <w:tcPr>
            <w:tcW w:w="773" w:type="pct"/>
            <w:vAlign w:val="center"/>
          </w:tcPr>
          <w:p w14:paraId="35254847" w14:textId="77777777" w:rsidR="000A183F" w:rsidRPr="003A33E4" w:rsidRDefault="00B15AB2"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83,4</w:t>
            </w:r>
          </w:p>
        </w:tc>
        <w:tc>
          <w:tcPr>
            <w:tcW w:w="705" w:type="pct"/>
            <w:vAlign w:val="center"/>
          </w:tcPr>
          <w:p w14:paraId="7252A76D" w14:textId="77777777" w:rsidR="000A183F" w:rsidRPr="003A33E4" w:rsidRDefault="005D19A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94,4</w:t>
            </w:r>
          </w:p>
        </w:tc>
        <w:tc>
          <w:tcPr>
            <w:tcW w:w="700" w:type="pct"/>
            <w:vAlign w:val="center"/>
          </w:tcPr>
          <w:p w14:paraId="67EE066B" w14:textId="77777777" w:rsidR="000A183F" w:rsidRPr="003A33E4" w:rsidRDefault="005D19A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95,9</w:t>
            </w:r>
          </w:p>
        </w:tc>
      </w:tr>
      <w:tr w:rsidR="000A183F" w:rsidRPr="003A33E4" w14:paraId="5D4853EC" w14:textId="77777777" w:rsidTr="00681942">
        <w:tc>
          <w:tcPr>
            <w:tcW w:w="1412" w:type="pct"/>
            <w:vAlign w:val="center"/>
            <w:hideMark/>
          </w:tcPr>
          <w:p w14:paraId="0EE44C60" w14:textId="77777777" w:rsidR="000A183F" w:rsidRPr="003A33E4" w:rsidRDefault="0049425D" w:rsidP="000A183F">
            <w:pPr>
              <w:spacing w:after="0" w:line="240" w:lineRule="auto"/>
              <w:rPr>
                <w:rFonts w:ascii="Times New Roman" w:hAnsi="Times New Roman" w:cs="Times New Roman"/>
                <w:color w:val="000000"/>
              </w:rPr>
            </w:pPr>
            <w:r w:rsidRPr="003A33E4">
              <w:rPr>
                <w:rFonts w:ascii="Times New Roman" w:hAnsi="Times New Roman" w:cs="Times New Roman"/>
                <w:color w:val="000000"/>
              </w:rPr>
              <w:t>Прирост расходов к уровню 2024</w:t>
            </w:r>
            <w:r w:rsidR="000A183F" w:rsidRPr="003A33E4">
              <w:rPr>
                <w:rFonts w:ascii="Times New Roman" w:hAnsi="Times New Roman" w:cs="Times New Roman"/>
                <w:color w:val="000000"/>
              </w:rPr>
              <w:t xml:space="preserve"> года (%)</w:t>
            </w:r>
          </w:p>
        </w:tc>
        <w:tc>
          <w:tcPr>
            <w:tcW w:w="703" w:type="pct"/>
            <w:vAlign w:val="center"/>
          </w:tcPr>
          <w:p w14:paraId="6752BA97" w14:textId="77777777" w:rsidR="000A183F" w:rsidRPr="003A33E4" w:rsidRDefault="000A183F" w:rsidP="000A183F">
            <w:pPr>
              <w:spacing w:after="0" w:line="240" w:lineRule="auto"/>
              <w:jc w:val="center"/>
              <w:rPr>
                <w:rFonts w:ascii="Times New Roman" w:hAnsi="Times New Roman" w:cs="Times New Roman"/>
                <w:color w:val="000000"/>
              </w:rPr>
            </w:pPr>
          </w:p>
        </w:tc>
        <w:tc>
          <w:tcPr>
            <w:tcW w:w="707" w:type="pct"/>
            <w:noWrap/>
            <w:vAlign w:val="center"/>
          </w:tcPr>
          <w:p w14:paraId="6BCD2A24" w14:textId="77777777" w:rsidR="000A183F" w:rsidRPr="003A33E4" w:rsidRDefault="0069506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130,9</w:t>
            </w:r>
          </w:p>
        </w:tc>
        <w:tc>
          <w:tcPr>
            <w:tcW w:w="773" w:type="pct"/>
            <w:vAlign w:val="center"/>
          </w:tcPr>
          <w:p w14:paraId="38D68783" w14:textId="77777777" w:rsidR="000A183F" w:rsidRPr="003A33E4" w:rsidRDefault="0069506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109,1</w:t>
            </w:r>
          </w:p>
        </w:tc>
        <w:tc>
          <w:tcPr>
            <w:tcW w:w="705" w:type="pct"/>
            <w:vAlign w:val="center"/>
          </w:tcPr>
          <w:p w14:paraId="19197DBD" w14:textId="77777777" w:rsidR="000A183F" w:rsidRPr="003A33E4" w:rsidRDefault="0069506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103,0</w:t>
            </w:r>
          </w:p>
        </w:tc>
        <w:tc>
          <w:tcPr>
            <w:tcW w:w="700" w:type="pct"/>
            <w:vAlign w:val="center"/>
          </w:tcPr>
          <w:p w14:paraId="01F98AA4" w14:textId="77777777" w:rsidR="000A183F" w:rsidRPr="003A33E4" w:rsidRDefault="0069506B" w:rsidP="000A183F">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98,8</w:t>
            </w:r>
          </w:p>
        </w:tc>
      </w:tr>
    </w:tbl>
    <w:p w14:paraId="3AC8743B" w14:textId="77777777" w:rsidR="00681942" w:rsidRPr="003A33E4" w:rsidRDefault="00681942" w:rsidP="001B00B9">
      <w:pPr>
        <w:keepNext/>
        <w:ind w:firstLine="708"/>
        <w:jc w:val="both"/>
        <w:outlineLvl w:val="3"/>
        <w:rPr>
          <w:rFonts w:ascii="Times New Roman" w:hAnsi="Times New Roman" w:cs="Times New Roman"/>
          <w:sz w:val="18"/>
          <w:szCs w:val="18"/>
        </w:rPr>
      </w:pPr>
      <w:r w:rsidRPr="003A33E4">
        <w:rPr>
          <w:rFonts w:ascii="Times New Roman" w:hAnsi="Times New Roman" w:cs="Times New Roman"/>
          <w:sz w:val="18"/>
          <w:szCs w:val="18"/>
        </w:rPr>
        <w:t>*Решение Д</w:t>
      </w:r>
      <w:r w:rsidR="00C20A6C" w:rsidRPr="003A33E4">
        <w:rPr>
          <w:rFonts w:ascii="Times New Roman" w:hAnsi="Times New Roman" w:cs="Times New Roman"/>
          <w:sz w:val="18"/>
          <w:szCs w:val="18"/>
        </w:rPr>
        <w:t>умы Октябрьского района от 05</w:t>
      </w:r>
      <w:r w:rsidR="00234E55" w:rsidRPr="003A33E4">
        <w:rPr>
          <w:rFonts w:ascii="Times New Roman" w:hAnsi="Times New Roman" w:cs="Times New Roman"/>
          <w:sz w:val="18"/>
          <w:szCs w:val="18"/>
        </w:rPr>
        <w:t>.12</w:t>
      </w:r>
      <w:r w:rsidR="00C20A6C" w:rsidRPr="003A33E4">
        <w:rPr>
          <w:rFonts w:ascii="Times New Roman" w:hAnsi="Times New Roman" w:cs="Times New Roman"/>
          <w:sz w:val="18"/>
          <w:szCs w:val="18"/>
        </w:rPr>
        <w:t>.2024 года № 1060</w:t>
      </w:r>
      <w:r w:rsidRPr="003A33E4">
        <w:rPr>
          <w:rFonts w:ascii="Times New Roman" w:hAnsi="Times New Roman" w:cs="Times New Roman"/>
          <w:sz w:val="18"/>
          <w:szCs w:val="18"/>
        </w:rPr>
        <w:t xml:space="preserve"> «О бюджете Октябрьского района</w:t>
      </w:r>
      <w:r w:rsidR="00C20A6C" w:rsidRPr="003A33E4">
        <w:rPr>
          <w:rFonts w:ascii="Times New Roman" w:hAnsi="Times New Roman" w:cs="Times New Roman"/>
          <w:sz w:val="18"/>
          <w:szCs w:val="18"/>
        </w:rPr>
        <w:t xml:space="preserve"> на 2025 год и на плановый период 2026 и 2027</w:t>
      </w:r>
      <w:r w:rsidRPr="003A33E4">
        <w:rPr>
          <w:rFonts w:ascii="Times New Roman" w:hAnsi="Times New Roman" w:cs="Times New Roman"/>
          <w:sz w:val="18"/>
          <w:szCs w:val="18"/>
        </w:rPr>
        <w:t xml:space="preserve"> годов» (с </w:t>
      </w:r>
      <w:r w:rsidR="00C20A6C" w:rsidRPr="003A33E4">
        <w:rPr>
          <w:rFonts w:ascii="Times New Roman" w:hAnsi="Times New Roman" w:cs="Times New Roman"/>
          <w:sz w:val="18"/>
          <w:szCs w:val="18"/>
        </w:rPr>
        <w:t>учетом изменений от 12.02.2025</w:t>
      </w:r>
      <w:r w:rsidRPr="003A33E4">
        <w:rPr>
          <w:rFonts w:ascii="Times New Roman" w:hAnsi="Times New Roman" w:cs="Times New Roman"/>
          <w:sz w:val="18"/>
          <w:szCs w:val="18"/>
        </w:rPr>
        <w:t xml:space="preserve"> №</w:t>
      </w:r>
      <w:r w:rsidR="00C20A6C" w:rsidRPr="003A33E4">
        <w:rPr>
          <w:rFonts w:ascii="Times New Roman" w:hAnsi="Times New Roman" w:cs="Times New Roman"/>
          <w:sz w:val="18"/>
          <w:szCs w:val="18"/>
        </w:rPr>
        <w:t>1090; от 16.05.2025 №1119; 12.09.2025 №1143</w:t>
      </w:r>
      <w:r w:rsidR="001B00B9" w:rsidRPr="003A33E4">
        <w:rPr>
          <w:rFonts w:ascii="Times New Roman" w:hAnsi="Times New Roman" w:cs="Times New Roman"/>
          <w:sz w:val="18"/>
          <w:szCs w:val="18"/>
        </w:rPr>
        <w:t xml:space="preserve">) </w:t>
      </w:r>
      <w:r w:rsidR="00C20A6C" w:rsidRPr="003A33E4">
        <w:rPr>
          <w:rFonts w:ascii="Times New Roman" w:hAnsi="Times New Roman" w:cs="Times New Roman"/>
          <w:sz w:val="18"/>
          <w:szCs w:val="18"/>
        </w:rPr>
        <w:t>(далее по тексту – Решение № 1060</w:t>
      </w:r>
      <w:r w:rsidRPr="003A33E4">
        <w:rPr>
          <w:rFonts w:ascii="Times New Roman" w:hAnsi="Times New Roman" w:cs="Times New Roman"/>
          <w:sz w:val="18"/>
          <w:szCs w:val="18"/>
        </w:rPr>
        <w:t xml:space="preserve">) </w:t>
      </w:r>
    </w:p>
    <w:p w14:paraId="371FD0B4" w14:textId="77777777" w:rsidR="00833EAB" w:rsidRPr="003A33E4" w:rsidRDefault="00CA3EFF" w:rsidP="0072168A">
      <w:pPr>
        <w:spacing w:after="0" w:line="240" w:lineRule="atLeast"/>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Расходы бюджета Октябрьского района на </w:t>
      </w:r>
      <w:r w:rsidR="001C7052" w:rsidRPr="003A33E4">
        <w:rPr>
          <w:rFonts w:ascii="Times New Roman" w:hAnsi="Times New Roman" w:cs="Times New Roman"/>
          <w:sz w:val="24"/>
          <w:szCs w:val="24"/>
        </w:rPr>
        <w:t>2026-2028</w:t>
      </w:r>
      <w:r w:rsidRPr="003A33E4">
        <w:rPr>
          <w:rFonts w:ascii="Times New Roman" w:hAnsi="Times New Roman" w:cs="Times New Roman"/>
          <w:sz w:val="24"/>
          <w:szCs w:val="24"/>
        </w:rPr>
        <w:t xml:space="preserve"> годы содержат только действующие расходные обязательства. Принимаемых (новых) расходных обязательств на </w:t>
      </w:r>
      <w:r w:rsidR="001C7052" w:rsidRPr="003A33E4">
        <w:rPr>
          <w:rFonts w:ascii="Times New Roman" w:hAnsi="Times New Roman" w:cs="Times New Roman"/>
          <w:sz w:val="24"/>
          <w:szCs w:val="24"/>
        </w:rPr>
        <w:t>2026–2028</w:t>
      </w:r>
      <w:r w:rsidRPr="003A33E4">
        <w:rPr>
          <w:rFonts w:ascii="Times New Roman" w:hAnsi="Times New Roman" w:cs="Times New Roman"/>
          <w:sz w:val="24"/>
          <w:szCs w:val="24"/>
        </w:rPr>
        <w:t xml:space="preserve"> годы не запланировано.</w:t>
      </w:r>
    </w:p>
    <w:p w14:paraId="5A9657FD" w14:textId="77777777" w:rsidR="00D245EC" w:rsidRPr="003A33E4" w:rsidRDefault="00D245EC" w:rsidP="00C83348">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Согласно пункту 3 статьи 184.1 Бюджетного кодекса Российской Федерации в составе расходов бюджета </w:t>
      </w:r>
      <w:r w:rsidR="00146087" w:rsidRPr="003A33E4">
        <w:rPr>
          <w:rFonts w:ascii="Times New Roman" w:hAnsi="Times New Roman" w:cs="Times New Roman"/>
          <w:sz w:val="24"/>
          <w:szCs w:val="24"/>
        </w:rPr>
        <w:t>Октябрьского района</w:t>
      </w:r>
      <w:r w:rsidR="00B342DB" w:rsidRPr="003A33E4">
        <w:rPr>
          <w:rFonts w:ascii="Times New Roman" w:hAnsi="Times New Roman" w:cs="Times New Roman"/>
          <w:sz w:val="24"/>
          <w:szCs w:val="24"/>
        </w:rPr>
        <w:t xml:space="preserve"> </w:t>
      </w:r>
      <w:r w:rsidR="005E6C81" w:rsidRPr="003A33E4">
        <w:rPr>
          <w:rFonts w:ascii="Times New Roman" w:hAnsi="Times New Roman" w:cs="Times New Roman"/>
          <w:sz w:val="24"/>
          <w:szCs w:val="24"/>
        </w:rPr>
        <w:t>учтены</w:t>
      </w:r>
      <w:r w:rsidRPr="003A33E4">
        <w:rPr>
          <w:rFonts w:ascii="Times New Roman" w:hAnsi="Times New Roman" w:cs="Times New Roman"/>
          <w:sz w:val="24"/>
          <w:szCs w:val="24"/>
        </w:rPr>
        <w:t xml:space="preserve"> условно утвержд</w:t>
      </w:r>
      <w:r w:rsidR="00B54B3B" w:rsidRPr="003A33E4">
        <w:rPr>
          <w:rFonts w:ascii="Times New Roman" w:hAnsi="Times New Roman" w:cs="Times New Roman"/>
          <w:sz w:val="24"/>
          <w:szCs w:val="24"/>
        </w:rPr>
        <w:t>енные</w:t>
      </w:r>
      <w:r w:rsidRPr="003A33E4">
        <w:rPr>
          <w:rFonts w:ascii="Times New Roman" w:hAnsi="Times New Roman" w:cs="Times New Roman"/>
          <w:sz w:val="24"/>
          <w:szCs w:val="24"/>
        </w:rPr>
        <w:t xml:space="preserve"> расходы на первый и второй годы планового периода в суммах: на 20</w:t>
      </w:r>
      <w:r w:rsidR="00D90914" w:rsidRPr="003A33E4">
        <w:rPr>
          <w:rFonts w:ascii="Times New Roman" w:hAnsi="Times New Roman" w:cs="Times New Roman"/>
          <w:sz w:val="24"/>
          <w:szCs w:val="24"/>
        </w:rPr>
        <w:t>27</w:t>
      </w:r>
      <w:r w:rsidRPr="003A33E4">
        <w:rPr>
          <w:rFonts w:ascii="Times New Roman" w:hAnsi="Times New Roman" w:cs="Times New Roman"/>
          <w:sz w:val="24"/>
          <w:szCs w:val="24"/>
        </w:rPr>
        <w:t xml:space="preserve"> год –</w:t>
      </w:r>
      <w:r w:rsidR="00D90914" w:rsidRPr="003A33E4">
        <w:rPr>
          <w:rFonts w:ascii="Times New Roman" w:eastAsia="Times New Roman" w:hAnsi="Times New Roman" w:cs="Times New Roman"/>
          <w:sz w:val="24"/>
          <w:szCs w:val="24"/>
        </w:rPr>
        <w:t xml:space="preserve"> </w:t>
      </w:r>
      <w:r w:rsidR="00112466" w:rsidRPr="003A33E4">
        <w:rPr>
          <w:rFonts w:ascii="Times New Roman" w:eastAsia="Times New Roman" w:hAnsi="Times New Roman" w:cs="Times New Roman"/>
          <w:sz w:val="24"/>
          <w:szCs w:val="24"/>
        </w:rPr>
        <w:t>198 043,3</w:t>
      </w:r>
      <w:r w:rsidR="00146087" w:rsidRPr="003A33E4">
        <w:rPr>
          <w:rFonts w:ascii="Times New Roman" w:eastAsia="Times New Roman" w:hAnsi="Times New Roman" w:cs="Times New Roman"/>
          <w:sz w:val="24"/>
          <w:szCs w:val="24"/>
        </w:rPr>
        <w:t xml:space="preserve"> </w:t>
      </w:r>
      <w:r w:rsidRPr="003A33E4">
        <w:rPr>
          <w:rFonts w:ascii="Times New Roman" w:hAnsi="Times New Roman" w:cs="Times New Roman"/>
          <w:sz w:val="24"/>
          <w:szCs w:val="24"/>
        </w:rPr>
        <w:t>тыс. рублей, на 20</w:t>
      </w:r>
      <w:r w:rsidR="00D90914" w:rsidRPr="003A33E4">
        <w:rPr>
          <w:rFonts w:ascii="Times New Roman" w:hAnsi="Times New Roman" w:cs="Times New Roman"/>
          <w:sz w:val="24"/>
          <w:szCs w:val="24"/>
        </w:rPr>
        <w:t>28</w:t>
      </w:r>
      <w:r w:rsidRPr="003A33E4">
        <w:rPr>
          <w:rFonts w:ascii="Times New Roman" w:hAnsi="Times New Roman" w:cs="Times New Roman"/>
          <w:sz w:val="24"/>
          <w:szCs w:val="24"/>
        </w:rPr>
        <w:t xml:space="preserve"> год –</w:t>
      </w:r>
      <w:r w:rsidR="0072168A" w:rsidRPr="003A33E4">
        <w:rPr>
          <w:rFonts w:ascii="Times New Roman" w:eastAsia="Times New Roman" w:hAnsi="Times New Roman" w:cs="Times New Roman"/>
          <w:sz w:val="24"/>
          <w:szCs w:val="24"/>
        </w:rPr>
        <w:t xml:space="preserve"> </w:t>
      </w:r>
      <w:r w:rsidR="00112466" w:rsidRPr="003A33E4">
        <w:rPr>
          <w:rFonts w:ascii="Times New Roman" w:eastAsia="Times New Roman" w:hAnsi="Times New Roman" w:cs="Times New Roman"/>
          <w:sz w:val="24"/>
          <w:szCs w:val="24"/>
        </w:rPr>
        <w:t>279 833,6</w:t>
      </w:r>
      <w:r w:rsidR="00146087" w:rsidRPr="003A33E4">
        <w:rPr>
          <w:rFonts w:ascii="Times New Roman" w:eastAsia="Times New Roman" w:hAnsi="Times New Roman" w:cs="Times New Roman"/>
          <w:sz w:val="24"/>
          <w:szCs w:val="24"/>
        </w:rPr>
        <w:t xml:space="preserve"> </w:t>
      </w:r>
      <w:r w:rsidRPr="003A33E4">
        <w:rPr>
          <w:rFonts w:ascii="Times New Roman" w:hAnsi="Times New Roman" w:cs="Times New Roman"/>
          <w:sz w:val="24"/>
          <w:szCs w:val="24"/>
        </w:rPr>
        <w:t>тыс. рублей</w:t>
      </w:r>
      <w:r w:rsidR="007200EA" w:rsidRPr="003A33E4">
        <w:rPr>
          <w:rFonts w:ascii="Times New Roman" w:hAnsi="Times New Roman" w:cs="Times New Roman"/>
          <w:sz w:val="24"/>
          <w:szCs w:val="24"/>
        </w:rPr>
        <w:t xml:space="preserve">. </w:t>
      </w:r>
    </w:p>
    <w:p w14:paraId="54BA7381" w14:textId="77777777" w:rsidR="00FD4206" w:rsidRPr="003A33E4" w:rsidRDefault="00FD4206" w:rsidP="00FD4206">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Согласно пункту 3 статьи 184.1 Бюджетного кодекса Российской Федерации, в составе расходов бюджета Октябрьского района учтены публичные нормативные обязатель</w:t>
      </w:r>
      <w:r w:rsidR="001A1D1E" w:rsidRPr="003A33E4">
        <w:rPr>
          <w:rFonts w:ascii="Times New Roman" w:hAnsi="Times New Roman" w:cs="Times New Roman"/>
          <w:sz w:val="24"/>
          <w:szCs w:val="24"/>
        </w:rPr>
        <w:t>ства на                     2026</w:t>
      </w:r>
      <w:r w:rsidR="00382D54" w:rsidRPr="003A33E4">
        <w:rPr>
          <w:rFonts w:ascii="Times New Roman" w:hAnsi="Times New Roman" w:cs="Times New Roman"/>
          <w:sz w:val="24"/>
          <w:szCs w:val="24"/>
        </w:rPr>
        <w:t xml:space="preserve"> год в сумме 26 900,4 тыс. рублей, на 2027 </w:t>
      </w:r>
      <w:r w:rsidR="001A1D1E" w:rsidRPr="003A33E4">
        <w:rPr>
          <w:rFonts w:ascii="Times New Roman" w:hAnsi="Times New Roman" w:cs="Times New Roman"/>
          <w:sz w:val="24"/>
          <w:szCs w:val="24"/>
        </w:rPr>
        <w:t>-</w:t>
      </w:r>
      <w:r w:rsidR="00382D54" w:rsidRPr="003A33E4">
        <w:rPr>
          <w:rFonts w:ascii="Times New Roman" w:hAnsi="Times New Roman" w:cs="Times New Roman"/>
          <w:sz w:val="24"/>
          <w:szCs w:val="24"/>
        </w:rPr>
        <w:t xml:space="preserve"> </w:t>
      </w:r>
      <w:r w:rsidR="001A1D1E" w:rsidRPr="003A33E4">
        <w:rPr>
          <w:rFonts w:ascii="Times New Roman" w:hAnsi="Times New Roman" w:cs="Times New Roman"/>
          <w:sz w:val="24"/>
          <w:szCs w:val="24"/>
        </w:rPr>
        <w:t>2028</w:t>
      </w:r>
      <w:r w:rsidRPr="003A33E4">
        <w:rPr>
          <w:rFonts w:ascii="Times New Roman" w:hAnsi="Times New Roman" w:cs="Times New Roman"/>
          <w:sz w:val="24"/>
          <w:szCs w:val="24"/>
        </w:rPr>
        <w:t xml:space="preserve"> год</w:t>
      </w:r>
      <w:r w:rsidR="00A0659E" w:rsidRPr="003A33E4">
        <w:rPr>
          <w:rFonts w:ascii="Times New Roman" w:hAnsi="Times New Roman" w:cs="Times New Roman"/>
          <w:sz w:val="24"/>
          <w:szCs w:val="24"/>
        </w:rPr>
        <w:t>ы</w:t>
      </w:r>
      <w:r w:rsidRPr="003A33E4">
        <w:rPr>
          <w:rFonts w:ascii="Times New Roman" w:hAnsi="Times New Roman" w:cs="Times New Roman"/>
          <w:sz w:val="24"/>
          <w:szCs w:val="24"/>
        </w:rPr>
        <w:t xml:space="preserve"> в сумме </w:t>
      </w:r>
      <w:r w:rsidR="00075C95" w:rsidRPr="003A33E4">
        <w:rPr>
          <w:rFonts w:ascii="Times New Roman" w:eastAsia="Times New Roman" w:hAnsi="Times New Roman" w:cs="Times New Roman"/>
          <w:sz w:val="24"/>
          <w:szCs w:val="24"/>
        </w:rPr>
        <w:t>9 500,4</w:t>
      </w:r>
      <w:r w:rsidRPr="003A33E4">
        <w:rPr>
          <w:rFonts w:ascii="Times New Roman" w:eastAsia="Times New Roman" w:hAnsi="Times New Roman" w:cs="Times New Roman"/>
          <w:sz w:val="24"/>
          <w:szCs w:val="24"/>
        </w:rPr>
        <w:t xml:space="preserve"> </w:t>
      </w:r>
      <w:r w:rsidR="00A0659E" w:rsidRPr="003A33E4">
        <w:rPr>
          <w:rFonts w:ascii="Times New Roman" w:hAnsi="Times New Roman" w:cs="Times New Roman"/>
          <w:sz w:val="24"/>
          <w:szCs w:val="24"/>
        </w:rPr>
        <w:t>тыс. рублей ежегодно</w:t>
      </w:r>
      <w:r w:rsidRPr="003A33E4">
        <w:rPr>
          <w:rFonts w:ascii="Times New Roman" w:hAnsi="Times New Roman" w:cs="Times New Roman"/>
          <w:sz w:val="24"/>
          <w:szCs w:val="24"/>
        </w:rPr>
        <w:t xml:space="preserve">. </w:t>
      </w:r>
    </w:p>
    <w:p w14:paraId="0FEDF99A" w14:textId="77777777" w:rsidR="00AD4E41" w:rsidRPr="003A33E4" w:rsidRDefault="006A4B38" w:rsidP="002F43FF">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Комплексная аналитическая информация по расходам муниципальных программ муниципального образования Октябр</w:t>
      </w:r>
      <w:r w:rsidR="003C6A25" w:rsidRPr="003A33E4">
        <w:rPr>
          <w:rFonts w:ascii="Times New Roman" w:eastAsia="Times New Roman" w:hAnsi="Times New Roman" w:cs="Times New Roman"/>
          <w:sz w:val="24"/>
          <w:szCs w:val="24"/>
        </w:rPr>
        <w:t xml:space="preserve">ьский район на поддержку </w:t>
      </w:r>
      <w:r w:rsidR="00FD0774" w:rsidRPr="003A33E4">
        <w:rPr>
          <w:rFonts w:ascii="Times New Roman" w:eastAsia="Times New Roman" w:hAnsi="Times New Roman" w:cs="Times New Roman"/>
          <w:sz w:val="24"/>
          <w:szCs w:val="24"/>
        </w:rPr>
        <w:t xml:space="preserve">семьи и </w:t>
      </w:r>
      <w:r w:rsidRPr="003A33E4">
        <w:rPr>
          <w:rFonts w:ascii="Times New Roman" w:eastAsia="Times New Roman" w:hAnsi="Times New Roman" w:cs="Times New Roman"/>
          <w:sz w:val="24"/>
          <w:szCs w:val="24"/>
        </w:rPr>
        <w:t>детей представлена</w:t>
      </w:r>
      <w:r w:rsidR="00AD4E41" w:rsidRPr="003A33E4">
        <w:rPr>
          <w:rFonts w:ascii="Times New Roman" w:eastAsia="Times New Roman" w:hAnsi="Times New Roman" w:cs="Times New Roman"/>
          <w:sz w:val="24"/>
          <w:szCs w:val="24"/>
        </w:rPr>
        <w:t xml:space="preserve">, </w:t>
      </w:r>
      <w:r w:rsidR="00146087" w:rsidRPr="003A33E4">
        <w:rPr>
          <w:rFonts w:ascii="Times New Roman" w:eastAsia="Times New Roman" w:hAnsi="Times New Roman" w:cs="Times New Roman"/>
          <w:sz w:val="24"/>
          <w:szCs w:val="24"/>
        </w:rPr>
        <w:t>в приложении</w:t>
      </w:r>
      <w:r w:rsidR="00AD4E41" w:rsidRPr="003A33E4">
        <w:rPr>
          <w:rFonts w:ascii="Times New Roman" w:eastAsia="Times New Roman" w:hAnsi="Times New Roman" w:cs="Times New Roman"/>
          <w:sz w:val="24"/>
          <w:szCs w:val="24"/>
        </w:rPr>
        <w:t xml:space="preserve"> к пояснит</w:t>
      </w:r>
      <w:r w:rsidRPr="003A33E4">
        <w:rPr>
          <w:rFonts w:ascii="Times New Roman" w:eastAsia="Times New Roman" w:hAnsi="Times New Roman" w:cs="Times New Roman"/>
          <w:sz w:val="24"/>
          <w:szCs w:val="24"/>
        </w:rPr>
        <w:t>ельной записке</w:t>
      </w:r>
      <w:r w:rsidR="00AD4E41" w:rsidRPr="003A33E4">
        <w:rPr>
          <w:rFonts w:ascii="Times New Roman" w:eastAsia="Times New Roman" w:hAnsi="Times New Roman" w:cs="Times New Roman"/>
          <w:sz w:val="24"/>
          <w:szCs w:val="24"/>
        </w:rPr>
        <w:t xml:space="preserve"> в разрезе </w:t>
      </w:r>
      <w:r w:rsidR="00146087" w:rsidRPr="003A33E4">
        <w:rPr>
          <w:rFonts w:ascii="Times New Roman" w:eastAsia="Times New Roman" w:hAnsi="Times New Roman" w:cs="Times New Roman"/>
          <w:sz w:val="24"/>
          <w:szCs w:val="24"/>
        </w:rPr>
        <w:t>муниципальных программ</w:t>
      </w:r>
      <w:r w:rsidR="00DC70C1" w:rsidRPr="003A33E4">
        <w:rPr>
          <w:rFonts w:ascii="Times New Roman" w:eastAsia="Times New Roman" w:hAnsi="Times New Roman" w:cs="Times New Roman"/>
          <w:sz w:val="24"/>
          <w:szCs w:val="24"/>
        </w:rPr>
        <w:t xml:space="preserve"> </w:t>
      </w:r>
      <w:r w:rsidR="00146087" w:rsidRPr="003A33E4">
        <w:rPr>
          <w:rFonts w:ascii="Times New Roman" w:eastAsia="Times New Roman" w:hAnsi="Times New Roman" w:cs="Times New Roman"/>
          <w:sz w:val="24"/>
          <w:szCs w:val="24"/>
        </w:rPr>
        <w:t>Октябрьского района</w:t>
      </w:r>
      <w:r w:rsidR="00AD4E41" w:rsidRPr="003A33E4">
        <w:rPr>
          <w:rFonts w:ascii="Times New Roman" w:eastAsia="Times New Roman" w:hAnsi="Times New Roman" w:cs="Times New Roman"/>
          <w:sz w:val="24"/>
          <w:szCs w:val="24"/>
        </w:rPr>
        <w:t>. На</w:t>
      </w:r>
      <w:r w:rsidR="00694B8C" w:rsidRPr="003A33E4">
        <w:rPr>
          <w:rFonts w:ascii="Times New Roman" w:eastAsia="Times New Roman" w:hAnsi="Times New Roman" w:cs="Times New Roman"/>
          <w:sz w:val="24"/>
          <w:szCs w:val="24"/>
        </w:rPr>
        <w:t xml:space="preserve"> указанные цели за счёт средств </w:t>
      </w:r>
      <w:r w:rsidR="00246538" w:rsidRPr="003A33E4">
        <w:rPr>
          <w:rFonts w:ascii="Times New Roman" w:eastAsia="Times New Roman" w:hAnsi="Times New Roman" w:cs="Times New Roman"/>
          <w:sz w:val="24"/>
          <w:szCs w:val="24"/>
        </w:rPr>
        <w:t>бюджета</w:t>
      </w:r>
      <w:r w:rsidR="00694B8C" w:rsidRPr="003A33E4">
        <w:rPr>
          <w:rFonts w:ascii="Times New Roman" w:eastAsia="Times New Roman" w:hAnsi="Times New Roman" w:cs="Times New Roman"/>
          <w:sz w:val="24"/>
          <w:szCs w:val="24"/>
        </w:rPr>
        <w:t xml:space="preserve"> района</w:t>
      </w:r>
      <w:r w:rsidR="00246538" w:rsidRPr="003A33E4">
        <w:rPr>
          <w:rFonts w:ascii="Times New Roman" w:eastAsia="Times New Roman" w:hAnsi="Times New Roman" w:cs="Times New Roman"/>
          <w:sz w:val="24"/>
          <w:szCs w:val="24"/>
        </w:rPr>
        <w:t xml:space="preserve">, бюджета автономного округа и федерального бюджета </w:t>
      </w:r>
      <w:r w:rsidR="00AD4E41" w:rsidRPr="003A33E4">
        <w:rPr>
          <w:rFonts w:ascii="Times New Roman" w:eastAsia="Times New Roman" w:hAnsi="Times New Roman" w:cs="Times New Roman"/>
          <w:sz w:val="24"/>
          <w:szCs w:val="24"/>
        </w:rPr>
        <w:t>планируется направить в 20</w:t>
      </w:r>
      <w:r w:rsidR="00AB57A4" w:rsidRPr="003A33E4">
        <w:rPr>
          <w:rFonts w:ascii="Times New Roman" w:eastAsia="Times New Roman" w:hAnsi="Times New Roman" w:cs="Times New Roman"/>
          <w:sz w:val="24"/>
          <w:szCs w:val="24"/>
        </w:rPr>
        <w:t>2</w:t>
      </w:r>
      <w:r w:rsidR="00F435A3" w:rsidRPr="003A33E4">
        <w:rPr>
          <w:rFonts w:ascii="Times New Roman" w:eastAsia="Times New Roman" w:hAnsi="Times New Roman" w:cs="Times New Roman"/>
          <w:sz w:val="24"/>
          <w:szCs w:val="24"/>
        </w:rPr>
        <w:t>6</w:t>
      </w:r>
      <w:r w:rsidR="00AD4E41" w:rsidRPr="003A33E4">
        <w:rPr>
          <w:rFonts w:ascii="Times New Roman" w:eastAsia="Times New Roman" w:hAnsi="Times New Roman" w:cs="Times New Roman"/>
          <w:sz w:val="24"/>
          <w:szCs w:val="24"/>
        </w:rPr>
        <w:t xml:space="preserve"> году –</w:t>
      </w:r>
      <w:r w:rsidR="00E07C39" w:rsidRPr="003A33E4">
        <w:rPr>
          <w:rFonts w:ascii="Times New Roman" w:eastAsia="Times New Roman" w:hAnsi="Times New Roman" w:cs="Times New Roman"/>
          <w:sz w:val="24"/>
          <w:szCs w:val="24"/>
        </w:rPr>
        <w:t xml:space="preserve"> </w:t>
      </w:r>
      <w:r w:rsidR="0038331B" w:rsidRPr="003A33E4">
        <w:rPr>
          <w:rFonts w:ascii="Times New Roman" w:eastAsia="Times New Roman" w:hAnsi="Times New Roman" w:cs="Times New Roman"/>
          <w:sz w:val="24"/>
          <w:szCs w:val="24"/>
        </w:rPr>
        <w:t>3 232 909,2</w:t>
      </w:r>
      <w:r w:rsidR="00037B44" w:rsidRPr="003A33E4">
        <w:rPr>
          <w:rFonts w:ascii="Times New Roman" w:eastAsia="Times New Roman" w:hAnsi="Times New Roman" w:cs="Times New Roman"/>
          <w:sz w:val="24"/>
          <w:szCs w:val="24"/>
        </w:rPr>
        <w:t xml:space="preserve"> </w:t>
      </w:r>
      <w:r w:rsidR="00AD4E41" w:rsidRPr="003A33E4">
        <w:rPr>
          <w:rFonts w:ascii="Times New Roman" w:eastAsia="Times New Roman" w:hAnsi="Times New Roman" w:cs="Times New Roman"/>
          <w:sz w:val="24"/>
          <w:szCs w:val="24"/>
        </w:rPr>
        <w:t>тыс. рублей, в 20</w:t>
      </w:r>
      <w:r w:rsidR="00F435A3" w:rsidRPr="003A33E4">
        <w:rPr>
          <w:rFonts w:ascii="Times New Roman" w:eastAsia="Times New Roman" w:hAnsi="Times New Roman" w:cs="Times New Roman"/>
          <w:sz w:val="24"/>
          <w:szCs w:val="24"/>
        </w:rPr>
        <w:t>27</w:t>
      </w:r>
      <w:r w:rsidR="00AD4E41" w:rsidRPr="003A33E4">
        <w:rPr>
          <w:rFonts w:ascii="Times New Roman" w:eastAsia="Times New Roman" w:hAnsi="Times New Roman" w:cs="Times New Roman"/>
          <w:sz w:val="24"/>
          <w:szCs w:val="24"/>
        </w:rPr>
        <w:t xml:space="preserve"> году – </w:t>
      </w:r>
      <w:r w:rsidR="0038331B" w:rsidRPr="003A33E4">
        <w:rPr>
          <w:rFonts w:ascii="Times New Roman" w:eastAsia="Times New Roman" w:hAnsi="Times New Roman" w:cs="Times New Roman"/>
          <w:sz w:val="24"/>
          <w:szCs w:val="24"/>
        </w:rPr>
        <w:t>3 026 510,9</w:t>
      </w:r>
      <w:r w:rsidR="00AD4E41" w:rsidRPr="003A33E4">
        <w:rPr>
          <w:rFonts w:ascii="Times New Roman" w:eastAsia="Times New Roman" w:hAnsi="Times New Roman" w:cs="Times New Roman"/>
          <w:sz w:val="24"/>
          <w:szCs w:val="24"/>
        </w:rPr>
        <w:t xml:space="preserve"> тыс. рублей и в 20</w:t>
      </w:r>
      <w:r w:rsidR="00F435A3" w:rsidRPr="003A33E4">
        <w:rPr>
          <w:rFonts w:ascii="Times New Roman" w:eastAsia="Times New Roman" w:hAnsi="Times New Roman" w:cs="Times New Roman"/>
          <w:sz w:val="24"/>
          <w:szCs w:val="24"/>
        </w:rPr>
        <w:t>28</w:t>
      </w:r>
      <w:r w:rsidR="00AD4E41" w:rsidRPr="003A33E4">
        <w:rPr>
          <w:rFonts w:ascii="Times New Roman" w:eastAsia="Times New Roman" w:hAnsi="Times New Roman" w:cs="Times New Roman"/>
          <w:sz w:val="24"/>
          <w:szCs w:val="24"/>
        </w:rPr>
        <w:t xml:space="preserve"> году –</w:t>
      </w:r>
      <w:r w:rsidR="00E66866" w:rsidRPr="003A33E4">
        <w:rPr>
          <w:rFonts w:ascii="Times New Roman" w:eastAsia="Times New Roman" w:hAnsi="Times New Roman" w:cs="Times New Roman"/>
          <w:sz w:val="24"/>
          <w:szCs w:val="24"/>
        </w:rPr>
        <w:t xml:space="preserve"> </w:t>
      </w:r>
      <w:r w:rsidR="0038331B" w:rsidRPr="003A33E4">
        <w:rPr>
          <w:rFonts w:ascii="Times New Roman" w:eastAsia="Times New Roman" w:hAnsi="Times New Roman" w:cs="Times New Roman"/>
          <w:sz w:val="24"/>
          <w:szCs w:val="24"/>
        </w:rPr>
        <w:t>3 044 776,4</w:t>
      </w:r>
      <w:r w:rsidR="00146087" w:rsidRPr="003A33E4">
        <w:rPr>
          <w:rFonts w:ascii="Times New Roman" w:eastAsia="Times New Roman" w:hAnsi="Times New Roman" w:cs="Times New Roman"/>
          <w:sz w:val="24"/>
          <w:szCs w:val="24"/>
        </w:rPr>
        <w:t xml:space="preserve"> </w:t>
      </w:r>
      <w:r w:rsidR="00AD4E41" w:rsidRPr="003A33E4">
        <w:rPr>
          <w:rFonts w:ascii="Times New Roman" w:eastAsia="Times New Roman" w:hAnsi="Times New Roman" w:cs="Times New Roman"/>
          <w:sz w:val="24"/>
          <w:szCs w:val="24"/>
        </w:rPr>
        <w:t>тыс. рублей.</w:t>
      </w:r>
    </w:p>
    <w:p w14:paraId="378D4557" w14:textId="77777777" w:rsidR="00986849" w:rsidRPr="003A33E4" w:rsidRDefault="00D7690D" w:rsidP="00037B44">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В расходах бюджета </w:t>
      </w:r>
      <w:r w:rsidR="003F350E" w:rsidRPr="003A33E4">
        <w:rPr>
          <w:rFonts w:ascii="Times New Roman" w:eastAsia="Times New Roman" w:hAnsi="Times New Roman" w:cs="Times New Roman"/>
          <w:sz w:val="24"/>
          <w:szCs w:val="24"/>
        </w:rPr>
        <w:t xml:space="preserve">Октябрьского района </w:t>
      </w:r>
      <w:r w:rsidRPr="003A33E4">
        <w:rPr>
          <w:rFonts w:ascii="Times New Roman" w:eastAsia="Times New Roman" w:hAnsi="Times New Roman" w:cs="Times New Roman"/>
          <w:sz w:val="24"/>
          <w:szCs w:val="24"/>
        </w:rPr>
        <w:t xml:space="preserve">на </w:t>
      </w:r>
      <w:r w:rsidR="006273E3" w:rsidRPr="003A33E4">
        <w:rPr>
          <w:rFonts w:ascii="Times New Roman" w:eastAsia="Times New Roman" w:hAnsi="Times New Roman" w:cs="Times New Roman"/>
          <w:sz w:val="24"/>
          <w:szCs w:val="24"/>
        </w:rPr>
        <w:t>20</w:t>
      </w:r>
      <w:r w:rsidR="00C90347" w:rsidRPr="003A33E4">
        <w:rPr>
          <w:rFonts w:ascii="Times New Roman" w:eastAsia="Times New Roman" w:hAnsi="Times New Roman" w:cs="Times New Roman"/>
          <w:sz w:val="24"/>
          <w:szCs w:val="24"/>
        </w:rPr>
        <w:t>26</w:t>
      </w:r>
      <w:r w:rsidR="006273E3" w:rsidRPr="003A33E4">
        <w:rPr>
          <w:rFonts w:ascii="Times New Roman" w:eastAsia="Times New Roman" w:hAnsi="Times New Roman" w:cs="Times New Roman"/>
          <w:sz w:val="24"/>
          <w:szCs w:val="24"/>
        </w:rPr>
        <w:t>–20</w:t>
      </w:r>
      <w:r w:rsidR="00C90347" w:rsidRPr="003A33E4">
        <w:rPr>
          <w:rFonts w:ascii="Times New Roman" w:eastAsia="Times New Roman" w:hAnsi="Times New Roman" w:cs="Times New Roman"/>
          <w:sz w:val="24"/>
          <w:szCs w:val="24"/>
        </w:rPr>
        <w:t>28</w:t>
      </w:r>
      <w:r w:rsidRPr="003A33E4">
        <w:rPr>
          <w:rFonts w:ascii="Times New Roman" w:eastAsia="Times New Roman" w:hAnsi="Times New Roman" w:cs="Times New Roman"/>
          <w:sz w:val="24"/>
          <w:szCs w:val="24"/>
        </w:rPr>
        <w:t xml:space="preserve"> годы предусмотрены межбюджетные трансферты, получаемые из бюджета</w:t>
      </w:r>
      <w:r w:rsidR="00DC70C1" w:rsidRPr="003A33E4">
        <w:rPr>
          <w:rFonts w:ascii="Times New Roman" w:eastAsia="Times New Roman" w:hAnsi="Times New Roman" w:cs="Times New Roman"/>
          <w:sz w:val="24"/>
          <w:szCs w:val="24"/>
        </w:rPr>
        <w:t xml:space="preserve"> </w:t>
      </w:r>
      <w:r w:rsidR="003F350E" w:rsidRPr="003A33E4">
        <w:rPr>
          <w:rFonts w:ascii="Times New Roman" w:eastAsia="Times New Roman" w:hAnsi="Times New Roman" w:cs="Times New Roman"/>
          <w:sz w:val="24"/>
          <w:szCs w:val="24"/>
        </w:rPr>
        <w:t>автономного округа (в том числе из федерального бюджета)</w:t>
      </w:r>
      <w:r w:rsidR="002A50F4" w:rsidRPr="003A33E4">
        <w:rPr>
          <w:rFonts w:ascii="Times New Roman" w:eastAsia="Times New Roman" w:hAnsi="Times New Roman" w:cs="Times New Roman"/>
          <w:sz w:val="24"/>
          <w:szCs w:val="24"/>
        </w:rPr>
        <w:t>, имеющие целевое назначение</w:t>
      </w:r>
      <w:r w:rsidRPr="003A33E4">
        <w:rPr>
          <w:rFonts w:ascii="Times New Roman" w:eastAsia="Times New Roman" w:hAnsi="Times New Roman" w:cs="Times New Roman"/>
          <w:sz w:val="24"/>
          <w:szCs w:val="24"/>
        </w:rPr>
        <w:t>. На 20</w:t>
      </w:r>
      <w:r w:rsidR="00C90347" w:rsidRPr="003A33E4">
        <w:rPr>
          <w:rFonts w:ascii="Times New Roman" w:eastAsia="Times New Roman" w:hAnsi="Times New Roman" w:cs="Times New Roman"/>
          <w:sz w:val="24"/>
          <w:szCs w:val="24"/>
        </w:rPr>
        <w:t>26</w:t>
      </w:r>
      <w:r w:rsidRPr="003A33E4">
        <w:rPr>
          <w:rFonts w:ascii="Times New Roman" w:eastAsia="Times New Roman" w:hAnsi="Times New Roman" w:cs="Times New Roman"/>
          <w:sz w:val="24"/>
          <w:szCs w:val="24"/>
        </w:rPr>
        <w:t xml:space="preserve"> год они составили</w:t>
      </w:r>
      <w:r w:rsidR="00331774" w:rsidRPr="003A33E4">
        <w:rPr>
          <w:rFonts w:ascii="Times New Roman" w:eastAsia="Times New Roman" w:hAnsi="Times New Roman" w:cs="Times New Roman"/>
          <w:sz w:val="24"/>
          <w:szCs w:val="24"/>
        </w:rPr>
        <w:t xml:space="preserve"> 4</w:t>
      </w:r>
      <w:r w:rsidR="00FF081E" w:rsidRPr="003A33E4">
        <w:rPr>
          <w:rFonts w:ascii="Times New Roman" w:eastAsia="Times New Roman" w:hAnsi="Times New Roman" w:cs="Times New Roman"/>
          <w:sz w:val="24"/>
          <w:szCs w:val="24"/>
        </w:rPr>
        <w:t> 697 633,7</w:t>
      </w:r>
      <w:r w:rsidRPr="003A33E4">
        <w:rPr>
          <w:rFonts w:ascii="Times New Roman" w:eastAsia="Times New Roman" w:hAnsi="Times New Roman" w:cs="Times New Roman"/>
          <w:sz w:val="24"/>
          <w:szCs w:val="24"/>
        </w:rPr>
        <w:t xml:space="preserve"> тыс. рублей, на 20</w:t>
      </w:r>
      <w:r w:rsidR="00FF081E" w:rsidRPr="003A33E4">
        <w:rPr>
          <w:rFonts w:ascii="Times New Roman" w:eastAsia="Times New Roman" w:hAnsi="Times New Roman" w:cs="Times New Roman"/>
          <w:sz w:val="24"/>
          <w:szCs w:val="24"/>
        </w:rPr>
        <w:t>27</w:t>
      </w:r>
      <w:r w:rsidRPr="003A33E4">
        <w:rPr>
          <w:rFonts w:ascii="Times New Roman" w:eastAsia="Times New Roman" w:hAnsi="Times New Roman" w:cs="Times New Roman"/>
          <w:sz w:val="24"/>
          <w:szCs w:val="24"/>
        </w:rPr>
        <w:t xml:space="preserve"> год –</w:t>
      </w:r>
      <w:r w:rsidR="00FF081E" w:rsidRPr="003A33E4">
        <w:rPr>
          <w:rFonts w:ascii="Times New Roman" w:eastAsia="Times New Roman" w:hAnsi="Times New Roman" w:cs="Times New Roman"/>
          <w:sz w:val="24"/>
          <w:szCs w:val="24"/>
        </w:rPr>
        <w:t xml:space="preserve"> 4 250 394,4</w:t>
      </w:r>
      <w:r w:rsidR="008C71BC"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тыс. рублей, на 20</w:t>
      </w:r>
      <w:r w:rsidR="00FF081E" w:rsidRPr="003A33E4">
        <w:rPr>
          <w:rFonts w:ascii="Times New Roman" w:eastAsia="Times New Roman" w:hAnsi="Times New Roman" w:cs="Times New Roman"/>
          <w:sz w:val="24"/>
          <w:szCs w:val="24"/>
        </w:rPr>
        <w:t>28</w:t>
      </w:r>
      <w:r w:rsidRPr="003A33E4">
        <w:rPr>
          <w:rFonts w:ascii="Times New Roman" w:eastAsia="Times New Roman" w:hAnsi="Times New Roman" w:cs="Times New Roman"/>
          <w:sz w:val="24"/>
          <w:szCs w:val="24"/>
        </w:rPr>
        <w:t xml:space="preserve"> год –</w:t>
      </w:r>
      <w:r w:rsidR="00FF081E" w:rsidRPr="003A33E4">
        <w:rPr>
          <w:rFonts w:ascii="Times New Roman" w:eastAsia="Times New Roman" w:hAnsi="Times New Roman" w:cs="Times New Roman"/>
          <w:sz w:val="24"/>
          <w:szCs w:val="24"/>
        </w:rPr>
        <w:t xml:space="preserve"> 3 936 222,2</w:t>
      </w:r>
      <w:r w:rsidR="00F62A56"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тыс. рублей</w:t>
      </w:r>
      <w:r w:rsidR="002F43FF" w:rsidRPr="003A33E4">
        <w:rPr>
          <w:rFonts w:ascii="Times New Roman" w:eastAsia="Times New Roman" w:hAnsi="Times New Roman" w:cs="Times New Roman"/>
          <w:sz w:val="24"/>
          <w:szCs w:val="24"/>
        </w:rPr>
        <w:t xml:space="preserve"> </w:t>
      </w:r>
      <w:r w:rsidR="00846093" w:rsidRPr="003A33E4">
        <w:rPr>
          <w:rFonts w:ascii="Times New Roman" w:eastAsia="Times New Roman" w:hAnsi="Times New Roman" w:cs="Times New Roman"/>
          <w:sz w:val="24"/>
          <w:szCs w:val="24"/>
        </w:rPr>
        <w:t>(</w:t>
      </w:r>
      <w:r w:rsidR="000B171F" w:rsidRPr="003A33E4">
        <w:rPr>
          <w:rFonts w:ascii="Times New Roman" w:eastAsia="Times New Roman" w:hAnsi="Times New Roman" w:cs="Times New Roman"/>
          <w:sz w:val="24"/>
          <w:szCs w:val="24"/>
        </w:rPr>
        <w:t>таблица 6</w:t>
      </w:r>
      <w:r w:rsidRPr="003A33E4">
        <w:rPr>
          <w:rFonts w:ascii="Times New Roman" w:eastAsia="Times New Roman" w:hAnsi="Times New Roman" w:cs="Times New Roman"/>
          <w:sz w:val="24"/>
          <w:szCs w:val="24"/>
        </w:rPr>
        <w:t>).</w:t>
      </w:r>
    </w:p>
    <w:p w14:paraId="41A9DD84" w14:textId="77777777" w:rsidR="00D7690D" w:rsidRPr="003A33E4" w:rsidRDefault="000B171F" w:rsidP="002F43FF">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Таблица 6</w:t>
      </w:r>
    </w:p>
    <w:p w14:paraId="2CA3F2A9" w14:textId="77777777" w:rsidR="00DC70C1" w:rsidRPr="003A33E4" w:rsidRDefault="00DC70C1" w:rsidP="002F43FF">
      <w:pPr>
        <w:spacing w:after="0" w:line="240" w:lineRule="auto"/>
        <w:ind w:firstLine="709"/>
        <w:jc w:val="right"/>
        <w:rPr>
          <w:rFonts w:ascii="Times New Roman" w:hAnsi="Times New Roman" w:cs="Times New Roman"/>
          <w:sz w:val="24"/>
          <w:szCs w:val="24"/>
        </w:rPr>
      </w:pPr>
    </w:p>
    <w:p w14:paraId="28A111D7" w14:textId="77777777" w:rsidR="002F43FF" w:rsidRPr="003A33E4" w:rsidRDefault="002A50F4" w:rsidP="00E23013">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xml:space="preserve">Межбюджетные трансферты, </w:t>
      </w:r>
      <w:r w:rsidR="00B3479D" w:rsidRPr="003A33E4">
        <w:rPr>
          <w:rFonts w:ascii="Times New Roman" w:eastAsia="Times New Roman" w:hAnsi="Times New Roman" w:cs="Times New Roman"/>
          <w:b/>
          <w:sz w:val="24"/>
          <w:szCs w:val="24"/>
        </w:rPr>
        <w:t>поступающие из других бюджетов</w:t>
      </w:r>
      <w:r w:rsidR="003F350E" w:rsidRPr="003A33E4">
        <w:rPr>
          <w:rFonts w:ascii="Times New Roman" w:eastAsia="Times New Roman" w:hAnsi="Times New Roman" w:cs="Times New Roman"/>
          <w:b/>
          <w:sz w:val="24"/>
          <w:szCs w:val="24"/>
        </w:rPr>
        <w:t xml:space="preserve"> </w:t>
      </w:r>
    </w:p>
    <w:p w14:paraId="463633C8" w14:textId="77777777" w:rsidR="002A50F4" w:rsidRPr="003A33E4" w:rsidRDefault="00B3479D" w:rsidP="00E23013">
      <w:pPr>
        <w:spacing w:after="0" w:line="240" w:lineRule="auto"/>
        <w:jc w:val="center"/>
        <w:rPr>
          <w:rFonts w:ascii="Times New Roman" w:hAnsi="Times New Roman" w:cs="Times New Roman"/>
          <w:b/>
          <w:sz w:val="24"/>
          <w:szCs w:val="24"/>
        </w:rPr>
      </w:pPr>
      <w:r w:rsidRPr="003A33E4">
        <w:rPr>
          <w:rFonts w:ascii="Times New Roman" w:eastAsia="Times New Roman" w:hAnsi="Times New Roman" w:cs="Times New Roman"/>
          <w:b/>
          <w:sz w:val="24"/>
          <w:szCs w:val="24"/>
        </w:rPr>
        <w:t>бюджетной системы Российской Федерации</w:t>
      </w:r>
    </w:p>
    <w:p w14:paraId="286D4EDB" w14:textId="77777777" w:rsidR="00DC70C1" w:rsidRPr="003A33E4" w:rsidRDefault="00DC70C1" w:rsidP="00E23013">
      <w:pPr>
        <w:spacing w:after="0" w:line="240" w:lineRule="auto"/>
        <w:jc w:val="right"/>
        <w:rPr>
          <w:rFonts w:ascii="Times New Roman" w:eastAsia="Times New Roman" w:hAnsi="Times New Roman" w:cs="Times New Roman"/>
          <w:sz w:val="24"/>
          <w:szCs w:val="24"/>
        </w:rPr>
      </w:pPr>
    </w:p>
    <w:p w14:paraId="0477012D" w14:textId="77777777" w:rsidR="00D7690D" w:rsidRPr="003A33E4" w:rsidRDefault="00D7690D" w:rsidP="00E23013">
      <w:pPr>
        <w:spacing w:after="0" w:line="240" w:lineRule="auto"/>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(тыс. рублей)</w:t>
      </w:r>
    </w:p>
    <w:tbl>
      <w:tblPr>
        <w:tblStyle w:val="a7"/>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701"/>
        <w:gridCol w:w="1701"/>
      </w:tblGrid>
      <w:tr w:rsidR="00D7690D" w:rsidRPr="003A33E4" w14:paraId="64B33F95" w14:textId="77777777" w:rsidTr="00246538">
        <w:trPr>
          <w:trHeight w:val="432"/>
        </w:trPr>
        <w:tc>
          <w:tcPr>
            <w:tcW w:w="4820" w:type="dxa"/>
            <w:vAlign w:val="center"/>
          </w:tcPr>
          <w:p w14:paraId="6474D81D" w14:textId="77777777" w:rsidR="00D7690D" w:rsidRPr="003A33E4" w:rsidRDefault="002F43FF" w:rsidP="00C90347">
            <w:pPr>
              <w:pStyle w:val="aff1"/>
            </w:pPr>
            <w:r w:rsidRPr="003A33E4">
              <w:t xml:space="preserve">                           </w:t>
            </w:r>
            <w:r w:rsidR="00D7690D" w:rsidRPr="003A33E4">
              <w:t>Показатели</w:t>
            </w:r>
          </w:p>
        </w:tc>
        <w:tc>
          <w:tcPr>
            <w:tcW w:w="1701" w:type="dxa"/>
            <w:vAlign w:val="center"/>
          </w:tcPr>
          <w:p w14:paraId="7193B649" w14:textId="77777777" w:rsidR="00D7690D" w:rsidRPr="003A33E4" w:rsidRDefault="00D7690D" w:rsidP="00C90347">
            <w:pPr>
              <w:pStyle w:val="aff1"/>
            </w:pPr>
            <w:r w:rsidRPr="003A33E4">
              <w:t>20</w:t>
            </w:r>
            <w:r w:rsidR="00C90347" w:rsidRPr="003A33E4">
              <w:t>26</w:t>
            </w:r>
            <w:r w:rsidRPr="003A33E4">
              <w:t xml:space="preserve"> год</w:t>
            </w:r>
          </w:p>
        </w:tc>
        <w:tc>
          <w:tcPr>
            <w:tcW w:w="1701" w:type="dxa"/>
            <w:vAlign w:val="center"/>
          </w:tcPr>
          <w:p w14:paraId="4AC501FC" w14:textId="77777777" w:rsidR="00D7690D" w:rsidRPr="003A33E4" w:rsidRDefault="00D7690D" w:rsidP="00C90347">
            <w:pPr>
              <w:pStyle w:val="aff1"/>
            </w:pPr>
            <w:r w:rsidRPr="003A33E4">
              <w:t>20</w:t>
            </w:r>
            <w:r w:rsidR="008C426A" w:rsidRPr="003A33E4">
              <w:t>2</w:t>
            </w:r>
            <w:r w:rsidR="00C90347" w:rsidRPr="003A33E4">
              <w:t>7</w:t>
            </w:r>
            <w:r w:rsidRPr="003A33E4">
              <w:t xml:space="preserve"> год</w:t>
            </w:r>
          </w:p>
        </w:tc>
        <w:tc>
          <w:tcPr>
            <w:tcW w:w="1701" w:type="dxa"/>
            <w:vAlign w:val="center"/>
          </w:tcPr>
          <w:p w14:paraId="02E9F6F1" w14:textId="77777777" w:rsidR="00D7690D" w:rsidRPr="003A33E4" w:rsidRDefault="00D7690D" w:rsidP="00C90347">
            <w:pPr>
              <w:pStyle w:val="aff1"/>
            </w:pPr>
            <w:r w:rsidRPr="003A33E4">
              <w:t>20</w:t>
            </w:r>
            <w:r w:rsidR="00C90347" w:rsidRPr="003A33E4">
              <w:t>28</w:t>
            </w:r>
            <w:r w:rsidRPr="003A33E4">
              <w:t xml:space="preserve"> год</w:t>
            </w:r>
          </w:p>
        </w:tc>
      </w:tr>
      <w:tr w:rsidR="00C90347" w:rsidRPr="003A33E4" w14:paraId="6055930E" w14:textId="77777777" w:rsidTr="002F43FF">
        <w:trPr>
          <w:trHeight w:val="410"/>
        </w:trPr>
        <w:tc>
          <w:tcPr>
            <w:tcW w:w="4820" w:type="dxa"/>
          </w:tcPr>
          <w:p w14:paraId="4B9B34A3" w14:textId="77777777" w:rsidR="00C90347" w:rsidRPr="003A33E4" w:rsidRDefault="00C90347" w:rsidP="00C90347">
            <w:pPr>
              <w:pStyle w:val="aff1"/>
            </w:pPr>
            <w:r w:rsidRPr="003A33E4">
              <w:t xml:space="preserve">Дотации бюджетам муниципальных районов на выравнивание бюджетной обеспеченности </w:t>
            </w:r>
          </w:p>
        </w:tc>
        <w:tc>
          <w:tcPr>
            <w:tcW w:w="1701" w:type="dxa"/>
            <w:vAlign w:val="center"/>
          </w:tcPr>
          <w:p w14:paraId="1C3F2536" w14:textId="77777777" w:rsidR="00C90347" w:rsidRPr="003A33E4" w:rsidRDefault="00C90347" w:rsidP="00C90347">
            <w:pPr>
              <w:pStyle w:val="aff1"/>
            </w:pPr>
            <w:r w:rsidRPr="003A33E4">
              <w:t>185 310,6</w:t>
            </w:r>
          </w:p>
        </w:tc>
        <w:tc>
          <w:tcPr>
            <w:tcW w:w="1701" w:type="dxa"/>
            <w:vAlign w:val="center"/>
          </w:tcPr>
          <w:p w14:paraId="3D8353D8" w14:textId="77777777" w:rsidR="00C90347" w:rsidRPr="003A33E4" w:rsidRDefault="00C90347" w:rsidP="00C90347">
            <w:pPr>
              <w:pStyle w:val="aff1"/>
            </w:pPr>
            <w:r w:rsidRPr="003A33E4">
              <w:t>173 361,8</w:t>
            </w:r>
          </w:p>
        </w:tc>
        <w:tc>
          <w:tcPr>
            <w:tcW w:w="1701" w:type="dxa"/>
            <w:vAlign w:val="center"/>
          </w:tcPr>
          <w:p w14:paraId="72346D64" w14:textId="77777777" w:rsidR="00C90347" w:rsidRPr="003A33E4" w:rsidRDefault="00C90347" w:rsidP="00C90347">
            <w:pPr>
              <w:pStyle w:val="aff1"/>
            </w:pPr>
            <w:r w:rsidRPr="003A33E4">
              <w:t>158 211,2</w:t>
            </w:r>
          </w:p>
        </w:tc>
      </w:tr>
      <w:tr w:rsidR="00FB0C6B" w:rsidRPr="003A33E4" w14:paraId="48EA52BC" w14:textId="77777777" w:rsidTr="002F43FF">
        <w:trPr>
          <w:trHeight w:val="410"/>
        </w:trPr>
        <w:tc>
          <w:tcPr>
            <w:tcW w:w="4820" w:type="dxa"/>
          </w:tcPr>
          <w:p w14:paraId="4DF7787F" w14:textId="77777777" w:rsidR="00C90347" w:rsidRPr="003A33E4" w:rsidRDefault="00C90347" w:rsidP="00C90347">
            <w:pPr>
              <w:pStyle w:val="aff1"/>
            </w:pPr>
            <w:r w:rsidRPr="003A33E4">
              <w:t>Дотации бюджетам муниципальных районов на поддержку мер по обеспечению сбалансированности бюджетов</w:t>
            </w:r>
          </w:p>
        </w:tc>
        <w:tc>
          <w:tcPr>
            <w:tcW w:w="1701" w:type="dxa"/>
            <w:vAlign w:val="center"/>
          </w:tcPr>
          <w:p w14:paraId="29D67602" w14:textId="77777777" w:rsidR="00FB0C6B" w:rsidRPr="003A33E4" w:rsidRDefault="00C90347" w:rsidP="00C90347">
            <w:pPr>
              <w:pStyle w:val="aff1"/>
            </w:pPr>
            <w:r w:rsidRPr="003A33E4">
              <w:t>270 137,0</w:t>
            </w:r>
          </w:p>
        </w:tc>
        <w:tc>
          <w:tcPr>
            <w:tcW w:w="1701" w:type="dxa"/>
            <w:vAlign w:val="center"/>
          </w:tcPr>
          <w:p w14:paraId="2379E459" w14:textId="77777777" w:rsidR="00FB0C6B" w:rsidRPr="003A33E4" w:rsidRDefault="00FB0C6B" w:rsidP="00C90347">
            <w:pPr>
              <w:pStyle w:val="aff1"/>
            </w:pPr>
            <w:r w:rsidRPr="003A33E4">
              <w:t>0,0</w:t>
            </w:r>
          </w:p>
        </w:tc>
        <w:tc>
          <w:tcPr>
            <w:tcW w:w="1701" w:type="dxa"/>
            <w:vAlign w:val="center"/>
          </w:tcPr>
          <w:p w14:paraId="1639F7F6" w14:textId="77777777" w:rsidR="00FB0C6B" w:rsidRPr="003A33E4" w:rsidRDefault="00FB0C6B" w:rsidP="00C90347">
            <w:pPr>
              <w:pStyle w:val="aff1"/>
            </w:pPr>
            <w:r w:rsidRPr="003A33E4">
              <w:t>0,0</w:t>
            </w:r>
          </w:p>
        </w:tc>
      </w:tr>
      <w:tr w:rsidR="00196602" w:rsidRPr="003A33E4" w14:paraId="5786D75D" w14:textId="77777777" w:rsidTr="002F43FF">
        <w:trPr>
          <w:trHeight w:val="410"/>
        </w:trPr>
        <w:tc>
          <w:tcPr>
            <w:tcW w:w="4820" w:type="dxa"/>
          </w:tcPr>
          <w:p w14:paraId="6074E33E" w14:textId="77777777" w:rsidR="00196602" w:rsidRPr="003A33E4" w:rsidRDefault="00196602" w:rsidP="00C90347">
            <w:pPr>
              <w:pStyle w:val="aff1"/>
            </w:pPr>
            <w:r w:rsidRPr="003A33E4">
              <w:t>Субсидии</w:t>
            </w:r>
          </w:p>
        </w:tc>
        <w:tc>
          <w:tcPr>
            <w:tcW w:w="1701" w:type="dxa"/>
            <w:vAlign w:val="center"/>
          </w:tcPr>
          <w:p w14:paraId="7F3E9F68" w14:textId="77777777" w:rsidR="00196602" w:rsidRPr="003A33E4" w:rsidRDefault="00C90347" w:rsidP="00C90347">
            <w:pPr>
              <w:pStyle w:val="aff1"/>
            </w:pPr>
            <w:r w:rsidRPr="003A33E4">
              <w:t>1 764 076,2</w:t>
            </w:r>
          </w:p>
        </w:tc>
        <w:tc>
          <w:tcPr>
            <w:tcW w:w="1701" w:type="dxa"/>
            <w:vAlign w:val="center"/>
          </w:tcPr>
          <w:p w14:paraId="2076497A" w14:textId="77777777" w:rsidR="00196602" w:rsidRPr="003A33E4" w:rsidRDefault="00C90347" w:rsidP="00C90347">
            <w:pPr>
              <w:pStyle w:val="aff1"/>
            </w:pPr>
            <w:r w:rsidRPr="003A33E4">
              <w:t>1 575 109,9</w:t>
            </w:r>
          </w:p>
        </w:tc>
        <w:tc>
          <w:tcPr>
            <w:tcW w:w="1701" w:type="dxa"/>
            <w:vAlign w:val="center"/>
          </w:tcPr>
          <w:p w14:paraId="74ED87FC" w14:textId="77777777" w:rsidR="00196602" w:rsidRPr="003A33E4" w:rsidRDefault="00C90347" w:rsidP="00C90347">
            <w:pPr>
              <w:pStyle w:val="aff1"/>
            </w:pPr>
            <w:r w:rsidRPr="003A33E4">
              <w:t>1 272 446,0</w:t>
            </w:r>
          </w:p>
        </w:tc>
      </w:tr>
      <w:tr w:rsidR="00D7690D" w:rsidRPr="003A33E4" w14:paraId="1B3CED84" w14:textId="77777777" w:rsidTr="002F43FF">
        <w:trPr>
          <w:trHeight w:val="415"/>
        </w:trPr>
        <w:tc>
          <w:tcPr>
            <w:tcW w:w="4820" w:type="dxa"/>
          </w:tcPr>
          <w:p w14:paraId="6B00FEB2" w14:textId="77777777" w:rsidR="00D7690D" w:rsidRPr="003A33E4" w:rsidRDefault="00D7690D" w:rsidP="00C90347">
            <w:pPr>
              <w:pStyle w:val="aff1"/>
            </w:pPr>
            <w:r w:rsidRPr="003A33E4">
              <w:lastRenderedPageBreak/>
              <w:t>Субвенции</w:t>
            </w:r>
          </w:p>
        </w:tc>
        <w:tc>
          <w:tcPr>
            <w:tcW w:w="1701" w:type="dxa"/>
            <w:vAlign w:val="center"/>
          </w:tcPr>
          <w:p w14:paraId="2037F2CB" w14:textId="77777777" w:rsidR="00D7690D" w:rsidRPr="003A33E4" w:rsidRDefault="00053519" w:rsidP="00C90347">
            <w:pPr>
              <w:pStyle w:val="aff1"/>
            </w:pPr>
            <w:r w:rsidRPr="003A33E4">
              <w:t>2 283 661,8</w:t>
            </w:r>
          </w:p>
        </w:tc>
        <w:tc>
          <w:tcPr>
            <w:tcW w:w="1701" w:type="dxa"/>
            <w:vAlign w:val="center"/>
          </w:tcPr>
          <w:p w14:paraId="1D6A209A" w14:textId="77777777" w:rsidR="00D7690D" w:rsidRPr="003A33E4" w:rsidRDefault="00053519" w:rsidP="00C90347">
            <w:pPr>
              <w:pStyle w:val="aff1"/>
            </w:pPr>
            <w:r w:rsidRPr="003A33E4">
              <w:t>2 303 214,2</w:t>
            </w:r>
          </w:p>
        </w:tc>
        <w:tc>
          <w:tcPr>
            <w:tcW w:w="1701" w:type="dxa"/>
            <w:vAlign w:val="center"/>
          </w:tcPr>
          <w:p w14:paraId="0B717908" w14:textId="77777777" w:rsidR="00D7690D" w:rsidRPr="003A33E4" w:rsidRDefault="00053519" w:rsidP="00C90347">
            <w:pPr>
              <w:pStyle w:val="aff1"/>
            </w:pPr>
            <w:r w:rsidRPr="003A33E4">
              <w:t>2 306 079,5</w:t>
            </w:r>
          </w:p>
        </w:tc>
      </w:tr>
      <w:tr w:rsidR="00D7690D" w:rsidRPr="003A33E4" w14:paraId="351C05E8" w14:textId="77777777" w:rsidTr="002F43FF">
        <w:trPr>
          <w:trHeight w:val="409"/>
        </w:trPr>
        <w:tc>
          <w:tcPr>
            <w:tcW w:w="4820" w:type="dxa"/>
          </w:tcPr>
          <w:p w14:paraId="0B70B0FB" w14:textId="77777777" w:rsidR="00D7690D" w:rsidRPr="003A33E4" w:rsidRDefault="00D7690D" w:rsidP="00C90347">
            <w:pPr>
              <w:pStyle w:val="aff1"/>
            </w:pPr>
            <w:r w:rsidRPr="003A33E4">
              <w:t>Иные межбюджетные трансферты</w:t>
            </w:r>
          </w:p>
        </w:tc>
        <w:tc>
          <w:tcPr>
            <w:tcW w:w="1701" w:type="dxa"/>
            <w:vAlign w:val="center"/>
          </w:tcPr>
          <w:p w14:paraId="7D42405B" w14:textId="77777777" w:rsidR="00D7690D" w:rsidRPr="003A33E4" w:rsidRDefault="00C90347" w:rsidP="00C90347">
            <w:pPr>
              <w:pStyle w:val="aff1"/>
            </w:pPr>
            <w:r w:rsidRPr="003A33E4">
              <w:t>196 194,5</w:t>
            </w:r>
          </w:p>
        </w:tc>
        <w:tc>
          <w:tcPr>
            <w:tcW w:w="1701" w:type="dxa"/>
            <w:vAlign w:val="center"/>
          </w:tcPr>
          <w:p w14:paraId="71ABE595" w14:textId="77777777" w:rsidR="00D7690D" w:rsidRPr="003A33E4" w:rsidRDefault="00C90347" w:rsidP="00C90347">
            <w:pPr>
              <w:pStyle w:val="aff1"/>
            </w:pPr>
            <w:r w:rsidRPr="003A33E4">
              <w:t>200 454,9</w:t>
            </w:r>
          </w:p>
        </w:tc>
        <w:tc>
          <w:tcPr>
            <w:tcW w:w="1701" w:type="dxa"/>
            <w:vAlign w:val="center"/>
          </w:tcPr>
          <w:p w14:paraId="6A936F26" w14:textId="77777777" w:rsidR="00D7690D" w:rsidRPr="003A33E4" w:rsidRDefault="00C90347" w:rsidP="00C90347">
            <w:pPr>
              <w:pStyle w:val="aff1"/>
            </w:pPr>
            <w:r w:rsidRPr="003A33E4">
              <w:t>201 231,9</w:t>
            </w:r>
          </w:p>
        </w:tc>
      </w:tr>
      <w:tr w:rsidR="00D7690D" w:rsidRPr="003A33E4" w14:paraId="6A2132BB" w14:textId="77777777" w:rsidTr="002F43FF">
        <w:trPr>
          <w:trHeight w:val="267"/>
        </w:trPr>
        <w:tc>
          <w:tcPr>
            <w:tcW w:w="4820" w:type="dxa"/>
          </w:tcPr>
          <w:p w14:paraId="0F1B6DDA" w14:textId="77777777" w:rsidR="00D7690D" w:rsidRPr="003A33E4" w:rsidRDefault="00D7690D" w:rsidP="00C90347">
            <w:pPr>
              <w:pStyle w:val="aff1"/>
            </w:pPr>
            <w:r w:rsidRPr="003A33E4">
              <w:t>Итого:</w:t>
            </w:r>
          </w:p>
        </w:tc>
        <w:tc>
          <w:tcPr>
            <w:tcW w:w="1701" w:type="dxa"/>
            <w:vAlign w:val="center"/>
          </w:tcPr>
          <w:p w14:paraId="2A51EC22" w14:textId="77777777" w:rsidR="00D7690D" w:rsidRPr="003A33E4" w:rsidRDefault="00053519" w:rsidP="00C90347">
            <w:pPr>
              <w:pStyle w:val="aff1"/>
            </w:pPr>
            <w:r w:rsidRPr="003A33E4">
              <w:t>4 699 380,1</w:t>
            </w:r>
          </w:p>
        </w:tc>
        <w:tc>
          <w:tcPr>
            <w:tcW w:w="1701" w:type="dxa"/>
            <w:vAlign w:val="center"/>
          </w:tcPr>
          <w:p w14:paraId="23DCA713" w14:textId="77777777" w:rsidR="00D7690D" w:rsidRPr="003A33E4" w:rsidRDefault="00053519" w:rsidP="00C90347">
            <w:pPr>
              <w:pStyle w:val="aff1"/>
            </w:pPr>
            <w:r w:rsidRPr="003A33E4">
              <w:t>4 252 140,8</w:t>
            </w:r>
          </w:p>
        </w:tc>
        <w:tc>
          <w:tcPr>
            <w:tcW w:w="1701" w:type="dxa"/>
            <w:vAlign w:val="center"/>
          </w:tcPr>
          <w:p w14:paraId="63024BC2" w14:textId="77777777" w:rsidR="00D7690D" w:rsidRPr="003A33E4" w:rsidRDefault="00053519" w:rsidP="00C90347">
            <w:pPr>
              <w:pStyle w:val="aff1"/>
            </w:pPr>
            <w:r w:rsidRPr="003A33E4">
              <w:t>3 937 968,6</w:t>
            </w:r>
          </w:p>
        </w:tc>
      </w:tr>
    </w:tbl>
    <w:p w14:paraId="16A4274C" w14:textId="77777777" w:rsidR="00D7690D" w:rsidRPr="003A33E4" w:rsidRDefault="00D7690D" w:rsidP="00297EC5">
      <w:pPr>
        <w:spacing w:after="0" w:line="240" w:lineRule="auto"/>
        <w:jc w:val="both"/>
        <w:rPr>
          <w:rFonts w:ascii="Times New Roman" w:eastAsia="Times New Roman" w:hAnsi="Times New Roman" w:cs="Times New Roman"/>
          <w:sz w:val="24"/>
          <w:szCs w:val="24"/>
        </w:rPr>
      </w:pPr>
    </w:p>
    <w:p w14:paraId="32844FA6" w14:textId="77777777" w:rsidR="00FA23C1" w:rsidRPr="003A33E4" w:rsidRDefault="00FA23C1" w:rsidP="00FF081E">
      <w:pPr>
        <w:pStyle w:val="a5"/>
        <w:suppressAutoHyphens/>
        <w:spacing w:before="0" w:beforeAutospacing="0" w:after="0" w:afterAutospacing="0"/>
        <w:rPr>
          <w:b/>
        </w:rPr>
      </w:pPr>
    </w:p>
    <w:p w14:paraId="18F06042" w14:textId="77777777" w:rsidR="00100C7A" w:rsidRPr="003A33E4" w:rsidRDefault="00100C7A" w:rsidP="00100C7A">
      <w:pPr>
        <w:pStyle w:val="a5"/>
        <w:suppressAutoHyphens/>
        <w:spacing w:before="0" w:beforeAutospacing="0" w:after="0" w:afterAutospacing="0"/>
        <w:jc w:val="center"/>
        <w:rPr>
          <w:b/>
        </w:rPr>
      </w:pPr>
      <w:r w:rsidRPr="003A33E4">
        <w:rPr>
          <w:b/>
        </w:rPr>
        <w:t>Расходы бюджета Октябрьского района по разделам классификации</w:t>
      </w:r>
    </w:p>
    <w:p w14:paraId="58A98C5B" w14:textId="77777777" w:rsidR="00100C7A" w:rsidRPr="003A33E4" w:rsidRDefault="002858C0" w:rsidP="00100C7A">
      <w:pPr>
        <w:pStyle w:val="a5"/>
        <w:suppressAutoHyphens/>
        <w:spacing w:before="0" w:beforeAutospacing="0" w:after="240" w:afterAutospacing="0"/>
        <w:jc w:val="center"/>
        <w:rPr>
          <w:b/>
        </w:rPr>
      </w:pPr>
      <w:r w:rsidRPr="003A33E4">
        <w:rPr>
          <w:b/>
        </w:rPr>
        <w:t>расходов на 2026-2028</w:t>
      </w:r>
      <w:r w:rsidR="00100C7A" w:rsidRPr="003A33E4">
        <w:rPr>
          <w:b/>
        </w:rPr>
        <w:t xml:space="preserve"> годы</w:t>
      </w:r>
    </w:p>
    <w:p w14:paraId="7B7A6ABA" w14:textId="77777777" w:rsidR="00100C7A" w:rsidRPr="003A33E4" w:rsidRDefault="00100C7A" w:rsidP="00100C7A">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Объем расходов бюджета Октябрьского района по разделам классификации расходов бюджетов характеризуется следующими данными указанными в таблице: </w:t>
      </w:r>
    </w:p>
    <w:p w14:paraId="225D6273" w14:textId="77777777" w:rsidR="00100C7A" w:rsidRPr="003A33E4" w:rsidRDefault="00100C7A" w:rsidP="000E6965">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Та</w:t>
      </w:r>
      <w:r w:rsidR="000B171F" w:rsidRPr="003A33E4">
        <w:rPr>
          <w:rFonts w:ascii="Times New Roman" w:hAnsi="Times New Roman" w:cs="Times New Roman"/>
          <w:sz w:val="24"/>
          <w:szCs w:val="24"/>
        </w:rPr>
        <w:t>блица 7</w:t>
      </w:r>
    </w:p>
    <w:p w14:paraId="7396996F" w14:textId="77777777" w:rsidR="00100C7A" w:rsidRPr="003A33E4" w:rsidRDefault="00100C7A" w:rsidP="00100C7A">
      <w:pPr>
        <w:spacing w:after="0" w:line="240" w:lineRule="auto"/>
        <w:ind w:firstLine="709"/>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74083B" w:rsidRPr="003A33E4">
        <w:rPr>
          <w:rFonts w:ascii="Times New Roman" w:hAnsi="Times New Roman" w:cs="Times New Roman"/>
          <w:b/>
          <w:sz w:val="24"/>
          <w:szCs w:val="24"/>
        </w:rPr>
        <w:t xml:space="preserve">бюджета </w:t>
      </w:r>
      <w:r w:rsidRPr="003A33E4">
        <w:rPr>
          <w:rFonts w:ascii="Times New Roman" w:hAnsi="Times New Roman" w:cs="Times New Roman"/>
          <w:b/>
          <w:sz w:val="24"/>
          <w:szCs w:val="24"/>
        </w:rPr>
        <w:t xml:space="preserve">Октябрьского района в функциональном разрезе </w:t>
      </w:r>
    </w:p>
    <w:p w14:paraId="73893859" w14:textId="77777777" w:rsidR="00100C7A" w:rsidRPr="003A33E4" w:rsidRDefault="002858C0" w:rsidP="00100C7A">
      <w:pPr>
        <w:spacing w:after="0" w:line="240" w:lineRule="auto"/>
        <w:ind w:firstLine="709"/>
        <w:jc w:val="center"/>
        <w:rPr>
          <w:rFonts w:ascii="Times New Roman" w:hAnsi="Times New Roman" w:cs="Times New Roman"/>
          <w:b/>
          <w:sz w:val="24"/>
          <w:szCs w:val="24"/>
        </w:rPr>
      </w:pPr>
      <w:r w:rsidRPr="003A33E4">
        <w:rPr>
          <w:rFonts w:ascii="Times New Roman" w:hAnsi="Times New Roman" w:cs="Times New Roman"/>
          <w:b/>
          <w:sz w:val="24"/>
          <w:szCs w:val="24"/>
        </w:rPr>
        <w:t>на 2026–2028</w:t>
      </w:r>
      <w:r w:rsidR="00100C7A" w:rsidRPr="003A33E4">
        <w:rPr>
          <w:rFonts w:ascii="Times New Roman" w:hAnsi="Times New Roman" w:cs="Times New Roman"/>
          <w:b/>
          <w:sz w:val="24"/>
          <w:szCs w:val="24"/>
        </w:rPr>
        <w:t xml:space="preserve"> годы </w:t>
      </w:r>
    </w:p>
    <w:p w14:paraId="7243A670" w14:textId="77777777" w:rsidR="00100C7A" w:rsidRPr="003A33E4" w:rsidRDefault="00100C7A" w:rsidP="00100C7A">
      <w:pPr>
        <w:spacing w:after="0" w:line="240" w:lineRule="auto"/>
        <w:ind w:left="7090" w:firstLine="709"/>
        <w:jc w:val="right"/>
        <w:rPr>
          <w:rFonts w:ascii="Times New Roman" w:eastAsia="Times New Roman" w:hAnsi="Times New Roman" w:cs="Times New Roman"/>
        </w:rPr>
      </w:pPr>
      <w:r w:rsidRPr="003A33E4">
        <w:rPr>
          <w:rFonts w:ascii="Times New Roman" w:eastAsia="Times New Roman" w:hAnsi="Times New Roman" w:cs="Times New Roman"/>
        </w:rPr>
        <w:t>(тыс. рублей)</w:t>
      </w:r>
    </w:p>
    <w:tbl>
      <w:tblPr>
        <w:tblpPr w:leftFromText="180" w:rightFromText="180" w:vertAnchor="text" w:tblpXSpec="center" w:tblpY="1"/>
        <w:tblOverlap w:val="neve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6"/>
        <w:gridCol w:w="423"/>
        <w:gridCol w:w="1110"/>
        <w:gridCol w:w="1001"/>
        <w:gridCol w:w="1126"/>
        <w:gridCol w:w="845"/>
        <w:gridCol w:w="1204"/>
        <w:gridCol w:w="889"/>
        <w:gridCol w:w="10"/>
      </w:tblGrid>
      <w:tr w:rsidR="00100C7A" w:rsidRPr="003A33E4" w14:paraId="0DB16D39" w14:textId="77777777" w:rsidTr="00F3001C">
        <w:trPr>
          <w:cantSplit/>
          <w:tblHeader/>
        </w:trPr>
        <w:tc>
          <w:tcPr>
            <w:tcW w:w="1707" w:type="pct"/>
            <w:vMerge w:val="restart"/>
            <w:shd w:val="clear" w:color="000000" w:fill="FFFFFF"/>
            <w:vAlign w:val="center"/>
            <w:hideMark/>
          </w:tcPr>
          <w:p w14:paraId="28551D7C"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Наименование</w:t>
            </w:r>
          </w:p>
        </w:tc>
        <w:tc>
          <w:tcPr>
            <w:tcW w:w="211" w:type="pct"/>
            <w:vMerge w:val="restart"/>
            <w:shd w:val="clear" w:color="000000" w:fill="FFFFFF"/>
            <w:vAlign w:val="center"/>
            <w:hideMark/>
          </w:tcPr>
          <w:p w14:paraId="6458EF31"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Рз</w:t>
            </w:r>
          </w:p>
        </w:tc>
        <w:tc>
          <w:tcPr>
            <w:tcW w:w="1052" w:type="pct"/>
            <w:gridSpan w:val="2"/>
            <w:shd w:val="clear" w:color="000000" w:fill="FFFFFF"/>
            <w:vAlign w:val="center"/>
            <w:hideMark/>
          </w:tcPr>
          <w:p w14:paraId="42DD2023" w14:textId="77777777" w:rsidR="00100C7A" w:rsidRPr="003A33E4" w:rsidRDefault="002858C0"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2026</w:t>
            </w:r>
            <w:r w:rsidR="00100C7A" w:rsidRPr="003A33E4">
              <w:rPr>
                <w:rFonts w:ascii="Times New Roman" w:eastAsia="Times New Roman" w:hAnsi="Times New Roman" w:cs="Times New Roman"/>
                <w:color w:val="000000"/>
                <w:sz w:val="24"/>
                <w:szCs w:val="24"/>
              </w:rPr>
              <w:t xml:space="preserve"> год </w:t>
            </w:r>
          </w:p>
        </w:tc>
        <w:tc>
          <w:tcPr>
            <w:tcW w:w="982" w:type="pct"/>
            <w:gridSpan w:val="2"/>
            <w:shd w:val="clear" w:color="000000" w:fill="FFFFFF"/>
            <w:vAlign w:val="center"/>
            <w:hideMark/>
          </w:tcPr>
          <w:p w14:paraId="3826C9CA" w14:textId="77777777" w:rsidR="00100C7A" w:rsidRPr="003A33E4" w:rsidRDefault="002858C0"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r w:rsidR="00100C7A" w:rsidRPr="003A33E4">
              <w:rPr>
                <w:rFonts w:ascii="Times New Roman" w:eastAsia="Times New Roman" w:hAnsi="Times New Roman" w:cs="Times New Roman"/>
                <w:color w:val="000000"/>
                <w:sz w:val="24"/>
                <w:szCs w:val="24"/>
              </w:rPr>
              <w:t xml:space="preserve"> год </w:t>
            </w:r>
          </w:p>
        </w:tc>
        <w:tc>
          <w:tcPr>
            <w:tcW w:w="1048" w:type="pct"/>
            <w:gridSpan w:val="3"/>
            <w:shd w:val="clear" w:color="000000" w:fill="FFFFFF"/>
            <w:vAlign w:val="center"/>
            <w:hideMark/>
          </w:tcPr>
          <w:p w14:paraId="43181383" w14:textId="77777777" w:rsidR="00100C7A" w:rsidRPr="003A33E4" w:rsidRDefault="002858C0"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2028</w:t>
            </w:r>
            <w:r w:rsidR="00100C7A" w:rsidRPr="003A33E4">
              <w:rPr>
                <w:rFonts w:ascii="Times New Roman" w:eastAsia="Times New Roman" w:hAnsi="Times New Roman" w:cs="Times New Roman"/>
                <w:color w:val="000000"/>
                <w:sz w:val="24"/>
                <w:szCs w:val="24"/>
              </w:rPr>
              <w:t xml:space="preserve"> год</w:t>
            </w:r>
          </w:p>
        </w:tc>
      </w:tr>
      <w:tr w:rsidR="00100C7A" w:rsidRPr="003A33E4" w14:paraId="6709B8D8" w14:textId="77777777" w:rsidTr="00F3001C">
        <w:trPr>
          <w:gridAfter w:val="1"/>
          <w:wAfter w:w="5" w:type="pct"/>
          <w:cantSplit/>
          <w:tblHeader/>
        </w:trPr>
        <w:tc>
          <w:tcPr>
            <w:tcW w:w="1707" w:type="pct"/>
            <w:vMerge/>
            <w:vAlign w:val="center"/>
            <w:hideMark/>
          </w:tcPr>
          <w:p w14:paraId="6AB7D502" w14:textId="77777777" w:rsidR="00100C7A" w:rsidRPr="003A33E4" w:rsidRDefault="00100C7A" w:rsidP="004E7435">
            <w:pPr>
              <w:spacing w:after="0" w:line="240" w:lineRule="auto"/>
              <w:rPr>
                <w:rFonts w:ascii="Times New Roman" w:eastAsia="Times New Roman" w:hAnsi="Times New Roman" w:cs="Times New Roman"/>
                <w:color w:val="000000"/>
                <w:sz w:val="24"/>
                <w:szCs w:val="24"/>
              </w:rPr>
            </w:pPr>
          </w:p>
        </w:tc>
        <w:tc>
          <w:tcPr>
            <w:tcW w:w="211" w:type="pct"/>
            <w:vMerge/>
            <w:vAlign w:val="center"/>
            <w:hideMark/>
          </w:tcPr>
          <w:p w14:paraId="29739B80" w14:textId="77777777" w:rsidR="00100C7A" w:rsidRPr="003A33E4" w:rsidRDefault="00100C7A" w:rsidP="004E7435">
            <w:pPr>
              <w:spacing w:after="0" w:line="240" w:lineRule="auto"/>
              <w:rPr>
                <w:rFonts w:ascii="Times New Roman" w:eastAsia="Times New Roman" w:hAnsi="Times New Roman" w:cs="Times New Roman"/>
                <w:color w:val="000000"/>
                <w:sz w:val="24"/>
                <w:szCs w:val="24"/>
              </w:rPr>
            </w:pPr>
          </w:p>
        </w:tc>
        <w:tc>
          <w:tcPr>
            <w:tcW w:w="553" w:type="pct"/>
            <w:shd w:val="clear" w:color="000000" w:fill="FFFFFF"/>
            <w:vAlign w:val="center"/>
            <w:hideMark/>
          </w:tcPr>
          <w:p w14:paraId="532134F2"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Сумма, тыс. рублей</w:t>
            </w:r>
          </w:p>
        </w:tc>
        <w:tc>
          <w:tcPr>
            <w:tcW w:w="499" w:type="pct"/>
            <w:shd w:val="clear" w:color="000000" w:fill="FFFFFF"/>
            <w:vAlign w:val="center"/>
          </w:tcPr>
          <w:p w14:paraId="3BF911A3"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в общем объеме расходов</w:t>
            </w:r>
          </w:p>
        </w:tc>
        <w:tc>
          <w:tcPr>
            <w:tcW w:w="561" w:type="pct"/>
            <w:shd w:val="clear" w:color="000000" w:fill="FFFFFF"/>
            <w:vAlign w:val="center"/>
            <w:hideMark/>
          </w:tcPr>
          <w:p w14:paraId="5D267F5E"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Сумма, тыс. рублей</w:t>
            </w:r>
          </w:p>
        </w:tc>
        <w:tc>
          <w:tcPr>
            <w:tcW w:w="421" w:type="pct"/>
            <w:shd w:val="clear" w:color="000000" w:fill="FFFFFF"/>
            <w:vAlign w:val="center"/>
          </w:tcPr>
          <w:p w14:paraId="28F11B3B"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в общем объеме расходов</w:t>
            </w:r>
          </w:p>
        </w:tc>
        <w:tc>
          <w:tcPr>
            <w:tcW w:w="600" w:type="pct"/>
            <w:shd w:val="clear" w:color="000000" w:fill="FFFFFF"/>
            <w:vAlign w:val="center"/>
            <w:hideMark/>
          </w:tcPr>
          <w:p w14:paraId="44AE775B"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Сумма, тыс. рублей</w:t>
            </w:r>
          </w:p>
        </w:tc>
        <w:tc>
          <w:tcPr>
            <w:tcW w:w="443" w:type="pct"/>
            <w:shd w:val="clear" w:color="000000" w:fill="FFFFFF"/>
            <w:vAlign w:val="center"/>
            <w:hideMark/>
          </w:tcPr>
          <w:p w14:paraId="7425BE7D" w14:textId="77777777" w:rsidR="00100C7A" w:rsidRPr="003A33E4" w:rsidRDefault="00100C7A" w:rsidP="004E743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в общем объеме расходов</w:t>
            </w:r>
          </w:p>
        </w:tc>
      </w:tr>
      <w:tr w:rsidR="00100C7A" w:rsidRPr="003A33E4" w14:paraId="08C4EEC5" w14:textId="77777777" w:rsidTr="00F3001C">
        <w:trPr>
          <w:gridAfter w:val="1"/>
          <w:wAfter w:w="5" w:type="pct"/>
          <w:cantSplit/>
          <w:trHeight w:val="455"/>
        </w:trPr>
        <w:tc>
          <w:tcPr>
            <w:tcW w:w="1707" w:type="pct"/>
            <w:hideMark/>
          </w:tcPr>
          <w:p w14:paraId="7B0524FC" w14:textId="77777777" w:rsidR="00100C7A" w:rsidRPr="003A33E4" w:rsidRDefault="00100C7A" w:rsidP="004E7435">
            <w:pPr>
              <w:spacing w:after="0" w:line="240" w:lineRule="auto"/>
              <w:rPr>
                <w:rFonts w:ascii="Times New Roman" w:eastAsia="Times New Roman" w:hAnsi="Times New Roman" w:cs="Times New Roman"/>
                <w:b/>
                <w:bCs/>
                <w:sz w:val="24"/>
                <w:szCs w:val="24"/>
              </w:rPr>
            </w:pPr>
            <w:r w:rsidRPr="003A33E4">
              <w:rPr>
                <w:rFonts w:ascii="Times New Roman" w:eastAsia="Times New Roman" w:hAnsi="Times New Roman" w:cs="Times New Roman"/>
                <w:b/>
                <w:bCs/>
                <w:sz w:val="24"/>
                <w:szCs w:val="24"/>
              </w:rPr>
              <w:t>ВСЕГО, в том числе:</w:t>
            </w:r>
          </w:p>
        </w:tc>
        <w:tc>
          <w:tcPr>
            <w:tcW w:w="211" w:type="pct"/>
          </w:tcPr>
          <w:p w14:paraId="0F68D4AE" w14:textId="77777777" w:rsidR="00100C7A" w:rsidRPr="003A33E4" w:rsidRDefault="00100C7A" w:rsidP="004E7435">
            <w:pPr>
              <w:spacing w:after="0" w:line="240" w:lineRule="auto"/>
              <w:rPr>
                <w:rFonts w:ascii="Times New Roman" w:eastAsia="Times New Roman" w:hAnsi="Times New Roman" w:cs="Times New Roman"/>
                <w:b/>
                <w:bCs/>
                <w:sz w:val="24"/>
                <w:szCs w:val="24"/>
              </w:rPr>
            </w:pPr>
          </w:p>
        </w:tc>
        <w:tc>
          <w:tcPr>
            <w:tcW w:w="553" w:type="pct"/>
            <w:shd w:val="clear" w:color="000000" w:fill="FFFFFF"/>
          </w:tcPr>
          <w:p w14:paraId="43B3D7E0" w14:textId="77777777" w:rsidR="00100C7A" w:rsidRPr="003A33E4" w:rsidRDefault="00B030C8" w:rsidP="004E7435">
            <w:pPr>
              <w:jc w:val="center"/>
              <w:rPr>
                <w:rFonts w:ascii="Times New Roman" w:hAnsi="Times New Roman" w:cs="Times New Roman"/>
                <w:b/>
                <w:bCs/>
              </w:rPr>
            </w:pPr>
            <w:r w:rsidRPr="003A33E4">
              <w:rPr>
                <w:rFonts w:ascii="Times New Roman" w:hAnsi="Times New Roman" w:cs="Times New Roman"/>
                <w:b/>
                <w:bCs/>
              </w:rPr>
              <w:t>6807487,0</w:t>
            </w:r>
          </w:p>
        </w:tc>
        <w:tc>
          <w:tcPr>
            <w:tcW w:w="499" w:type="pct"/>
            <w:shd w:val="clear" w:color="000000" w:fill="FFFFFF"/>
          </w:tcPr>
          <w:p w14:paraId="656D7CD9" w14:textId="77777777" w:rsidR="00100C7A" w:rsidRPr="003A33E4" w:rsidRDefault="00100C7A" w:rsidP="004E7435">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c>
          <w:tcPr>
            <w:tcW w:w="561" w:type="pct"/>
            <w:shd w:val="clear" w:color="000000" w:fill="FFFFFF"/>
          </w:tcPr>
          <w:p w14:paraId="345B6DD2" w14:textId="77777777" w:rsidR="00100C7A" w:rsidRPr="003A33E4" w:rsidRDefault="00B030C8" w:rsidP="004E7435">
            <w:pPr>
              <w:jc w:val="center"/>
              <w:rPr>
                <w:rFonts w:ascii="Times New Roman" w:hAnsi="Times New Roman" w:cs="Times New Roman"/>
                <w:b/>
                <w:bCs/>
              </w:rPr>
            </w:pPr>
            <w:r w:rsidRPr="003A33E4">
              <w:rPr>
                <w:rFonts w:ascii="Times New Roman" w:hAnsi="Times New Roman" w:cs="Times New Roman"/>
                <w:b/>
                <w:bCs/>
              </w:rPr>
              <w:t>6425951,7</w:t>
            </w:r>
          </w:p>
        </w:tc>
        <w:tc>
          <w:tcPr>
            <w:tcW w:w="421" w:type="pct"/>
            <w:shd w:val="clear" w:color="000000" w:fill="FFFFFF"/>
          </w:tcPr>
          <w:p w14:paraId="3290D4BA" w14:textId="77777777" w:rsidR="00100C7A" w:rsidRPr="003A33E4" w:rsidRDefault="00100C7A" w:rsidP="004E7435">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c>
          <w:tcPr>
            <w:tcW w:w="600" w:type="pct"/>
            <w:shd w:val="clear" w:color="000000" w:fill="FFFFFF"/>
          </w:tcPr>
          <w:p w14:paraId="793DA953" w14:textId="77777777" w:rsidR="00100C7A" w:rsidRPr="003A33E4" w:rsidRDefault="00B030C8" w:rsidP="004E7435">
            <w:pPr>
              <w:jc w:val="center"/>
              <w:rPr>
                <w:rFonts w:ascii="Times New Roman" w:hAnsi="Times New Roman" w:cs="Times New Roman"/>
                <w:b/>
                <w:bCs/>
              </w:rPr>
            </w:pPr>
            <w:r w:rsidRPr="003A33E4">
              <w:rPr>
                <w:rFonts w:ascii="Times New Roman" w:hAnsi="Times New Roman" w:cs="Times New Roman"/>
                <w:b/>
                <w:bCs/>
              </w:rPr>
              <w:t>6163597,9</w:t>
            </w:r>
          </w:p>
        </w:tc>
        <w:tc>
          <w:tcPr>
            <w:tcW w:w="443" w:type="pct"/>
            <w:shd w:val="clear" w:color="000000" w:fill="FFFFFF"/>
          </w:tcPr>
          <w:p w14:paraId="4D95D97A" w14:textId="77777777" w:rsidR="00100C7A" w:rsidRPr="003A33E4" w:rsidRDefault="00100C7A" w:rsidP="004E7435">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r>
      <w:tr w:rsidR="00100C7A" w:rsidRPr="003A33E4" w14:paraId="5DFD86DA" w14:textId="77777777" w:rsidTr="00F3001C">
        <w:trPr>
          <w:gridAfter w:val="1"/>
          <w:wAfter w:w="5" w:type="pct"/>
          <w:cantSplit/>
          <w:trHeight w:val="373"/>
        </w:trPr>
        <w:tc>
          <w:tcPr>
            <w:tcW w:w="1707" w:type="pct"/>
            <w:tcBorders>
              <w:top w:val="single" w:sz="4" w:space="0" w:color="auto"/>
              <w:left w:val="single" w:sz="4" w:space="0" w:color="auto"/>
              <w:bottom w:val="single" w:sz="4" w:space="0" w:color="auto"/>
              <w:right w:val="single" w:sz="4" w:space="0" w:color="auto"/>
            </w:tcBorders>
          </w:tcPr>
          <w:p w14:paraId="0608C00E"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Общегосударственные вопросы</w:t>
            </w:r>
          </w:p>
        </w:tc>
        <w:tc>
          <w:tcPr>
            <w:tcW w:w="211" w:type="pct"/>
            <w:tcBorders>
              <w:top w:val="single" w:sz="4" w:space="0" w:color="auto"/>
              <w:left w:val="single" w:sz="4" w:space="0" w:color="auto"/>
              <w:bottom w:val="single" w:sz="4" w:space="0" w:color="auto"/>
              <w:right w:val="single" w:sz="4" w:space="0" w:color="auto"/>
            </w:tcBorders>
          </w:tcPr>
          <w:p w14:paraId="18BC8D50"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01</w:t>
            </w:r>
          </w:p>
        </w:tc>
        <w:tc>
          <w:tcPr>
            <w:tcW w:w="553" w:type="pct"/>
            <w:shd w:val="clear" w:color="000000" w:fill="FFFFFF"/>
          </w:tcPr>
          <w:p w14:paraId="148600B2" w14:textId="77777777" w:rsidR="00100C7A" w:rsidRPr="003A33E4" w:rsidRDefault="00B3105B" w:rsidP="004E7435">
            <w:pPr>
              <w:spacing w:after="0" w:line="240" w:lineRule="auto"/>
              <w:jc w:val="center"/>
              <w:rPr>
                <w:rFonts w:ascii="Times New Roman" w:hAnsi="Times New Roman" w:cs="Times New Roman"/>
                <w:bCs/>
              </w:rPr>
            </w:pPr>
            <w:r w:rsidRPr="003A33E4">
              <w:rPr>
                <w:rFonts w:ascii="Times New Roman" w:hAnsi="Times New Roman" w:cs="Times New Roman"/>
                <w:bCs/>
              </w:rPr>
              <w:t>553607,1</w:t>
            </w:r>
          </w:p>
        </w:tc>
        <w:tc>
          <w:tcPr>
            <w:tcW w:w="499" w:type="pct"/>
            <w:shd w:val="clear" w:color="000000" w:fill="FFFFFF"/>
          </w:tcPr>
          <w:p w14:paraId="73D55CD7" w14:textId="77777777" w:rsidR="00100C7A" w:rsidRPr="003A33E4" w:rsidRDefault="00097D52" w:rsidP="004E7435">
            <w:pPr>
              <w:jc w:val="center"/>
              <w:rPr>
                <w:rFonts w:ascii="Times New Roman" w:hAnsi="Times New Roman" w:cs="Times New Roman"/>
              </w:rPr>
            </w:pPr>
            <w:r w:rsidRPr="003A33E4">
              <w:rPr>
                <w:rFonts w:ascii="Times New Roman" w:hAnsi="Times New Roman" w:cs="Times New Roman"/>
              </w:rPr>
              <w:t>8,1</w:t>
            </w:r>
          </w:p>
        </w:tc>
        <w:tc>
          <w:tcPr>
            <w:tcW w:w="561" w:type="pct"/>
            <w:shd w:val="clear" w:color="000000" w:fill="FFFFFF"/>
          </w:tcPr>
          <w:p w14:paraId="5B579C70"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703902,9</w:t>
            </w:r>
          </w:p>
        </w:tc>
        <w:tc>
          <w:tcPr>
            <w:tcW w:w="421" w:type="pct"/>
            <w:shd w:val="clear" w:color="000000" w:fill="FFFFFF"/>
          </w:tcPr>
          <w:p w14:paraId="4B196A1A" w14:textId="77777777" w:rsidR="00100C7A" w:rsidRPr="003A33E4" w:rsidRDefault="00857218" w:rsidP="004E743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11</w:t>
            </w:r>
          </w:p>
        </w:tc>
        <w:tc>
          <w:tcPr>
            <w:tcW w:w="600" w:type="pct"/>
            <w:shd w:val="clear" w:color="000000" w:fill="FFFFFF"/>
          </w:tcPr>
          <w:p w14:paraId="29083320" w14:textId="77777777" w:rsidR="00100C7A" w:rsidRPr="003A33E4" w:rsidRDefault="00FE5623" w:rsidP="004E7435">
            <w:pPr>
              <w:jc w:val="center"/>
              <w:rPr>
                <w:rFonts w:ascii="Times New Roman" w:hAnsi="Times New Roman" w:cs="Times New Roman"/>
              </w:rPr>
            </w:pPr>
            <w:r w:rsidRPr="003A33E4">
              <w:rPr>
                <w:rFonts w:ascii="Times New Roman" w:hAnsi="Times New Roman" w:cs="Times New Roman"/>
              </w:rPr>
              <w:t>785689,2</w:t>
            </w:r>
          </w:p>
        </w:tc>
        <w:tc>
          <w:tcPr>
            <w:tcW w:w="443" w:type="pct"/>
            <w:shd w:val="clear" w:color="000000" w:fill="FFFFFF"/>
          </w:tcPr>
          <w:p w14:paraId="3A9E17A2"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12,8</w:t>
            </w:r>
          </w:p>
        </w:tc>
      </w:tr>
      <w:tr w:rsidR="00100C7A" w:rsidRPr="003A33E4" w14:paraId="719DD4EF" w14:textId="77777777" w:rsidTr="00F3001C">
        <w:trPr>
          <w:gridAfter w:val="1"/>
          <w:wAfter w:w="5" w:type="pct"/>
          <w:cantSplit/>
          <w:trHeight w:val="240"/>
        </w:trPr>
        <w:tc>
          <w:tcPr>
            <w:tcW w:w="1707" w:type="pct"/>
            <w:tcBorders>
              <w:top w:val="single" w:sz="4" w:space="0" w:color="auto"/>
              <w:left w:val="single" w:sz="4" w:space="0" w:color="auto"/>
              <w:bottom w:val="single" w:sz="4" w:space="0" w:color="auto"/>
              <w:right w:val="single" w:sz="4" w:space="0" w:color="auto"/>
            </w:tcBorders>
          </w:tcPr>
          <w:p w14:paraId="622B53B4"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Национальная оборона</w:t>
            </w:r>
          </w:p>
        </w:tc>
        <w:tc>
          <w:tcPr>
            <w:tcW w:w="211" w:type="pct"/>
            <w:tcBorders>
              <w:top w:val="single" w:sz="4" w:space="0" w:color="auto"/>
              <w:left w:val="single" w:sz="4" w:space="0" w:color="auto"/>
              <w:bottom w:val="single" w:sz="4" w:space="0" w:color="auto"/>
              <w:right w:val="single" w:sz="4" w:space="0" w:color="auto"/>
            </w:tcBorders>
          </w:tcPr>
          <w:p w14:paraId="3336F98E"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02</w:t>
            </w:r>
          </w:p>
        </w:tc>
        <w:tc>
          <w:tcPr>
            <w:tcW w:w="553" w:type="pct"/>
            <w:shd w:val="clear" w:color="000000" w:fill="FFFFFF"/>
          </w:tcPr>
          <w:p w14:paraId="5F109C45"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9484,5</w:t>
            </w:r>
          </w:p>
        </w:tc>
        <w:tc>
          <w:tcPr>
            <w:tcW w:w="499" w:type="pct"/>
            <w:shd w:val="clear" w:color="000000" w:fill="FFFFFF"/>
          </w:tcPr>
          <w:p w14:paraId="1B47DB2F" w14:textId="77777777" w:rsidR="00100C7A" w:rsidRPr="003A33E4" w:rsidRDefault="00097D52"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0,1</w:t>
            </w:r>
          </w:p>
        </w:tc>
        <w:tc>
          <w:tcPr>
            <w:tcW w:w="561" w:type="pct"/>
            <w:shd w:val="clear" w:color="000000" w:fill="FFFFFF"/>
          </w:tcPr>
          <w:p w14:paraId="2EB064EE"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10618,7</w:t>
            </w:r>
          </w:p>
        </w:tc>
        <w:tc>
          <w:tcPr>
            <w:tcW w:w="421" w:type="pct"/>
            <w:shd w:val="clear" w:color="000000" w:fill="FFFFFF"/>
          </w:tcPr>
          <w:p w14:paraId="401CC38C"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0,2</w:t>
            </w:r>
          </w:p>
        </w:tc>
        <w:tc>
          <w:tcPr>
            <w:tcW w:w="600" w:type="pct"/>
            <w:shd w:val="clear" w:color="000000" w:fill="FFFFFF"/>
          </w:tcPr>
          <w:p w14:paraId="2A869778"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13612,0</w:t>
            </w:r>
          </w:p>
        </w:tc>
        <w:tc>
          <w:tcPr>
            <w:tcW w:w="443" w:type="pct"/>
            <w:shd w:val="clear" w:color="000000" w:fill="FFFFFF"/>
          </w:tcPr>
          <w:p w14:paraId="086DA69F"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0,2</w:t>
            </w:r>
          </w:p>
        </w:tc>
      </w:tr>
      <w:tr w:rsidR="00100C7A" w:rsidRPr="003A33E4" w14:paraId="187BAAC7"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4EFED759"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Национальная безопасность и правоохранительная деятельность</w:t>
            </w:r>
          </w:p>
        </w:tc>
        <w:tc>
          <w:tcPr>
            <w:tcW w:w="211" w:type="pct"/>
            <w:tcBorders>
              <w:top w:val="single" w:sz="4" w:space="0" w:color="auto"/>
              <w:left w:val="single" w:sz="4" w:space="0" w:color="auto"/>
              <w:bottom w:val="single" w:sz="4" w:space="0" w:color="auto"/>
              <w:right w:val="single" w:sz="4" w:space="0" w:color="auto"/>
            </w:tcBorders>
          </w:tcPr>
          <w:p w14:paraId="21985B5C"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03</w:t>
            </w:r>
          </w:p>
        </w:tc>
        <w:tc>
          <w:tcPr>
            <w:tcW w:w="553" w:type="pct"/>
            <w:shd w:val="clear" w:color="000000" w:fill="FFFFFF"/>
          </w:tcPr>
          <w:p w14:paraId="6CF58CB8" w14:textId="77777777" w:rsidR="00100C7A" w:rsidRPr="003A33E4" w:rsidRDefault="00B030C8" w:rsidP="004E7435">
            <w:pPr>
              <w:spacing w:line="240" w:lineRule="auto"/>
              <w:jc w:val="center"/>
              <w:rPr>
                <w:rFonts w:ascii="Times New Roman" w:hAnsi="Times New Roman" w:cs="Times New Roman"/>
              </w:rPr>
            </w:pPr>
            <w:r w:rsidRPr="003A33E4">
              <w:rPr>
                <w:rFonts w:ascii="Times New Roman" w:hAnsi="Times New Roman" w:cs="Times New Roman"/>
              </w:rPr>
              <w:t>53816,6</w:t>
            </w:r>
          </w:p>
        </w:tc>
        <w:tc>
          <w:tcPr>
            <w:tcW w:w="499" w:type="pct"/>
            <w:shd w:val="clear" w:color="000000" w:fill="FFFFFF"/>
          </w:tcPr>
          <w:p w14:paraId="232466CE" w14:textId="77777777" w:rsidR="00100C7A" w:rsidRPr="003A33E4" w:rsidRDefault="00097D52"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0,8</w:t>
            </w:r>
          </w:p>
        </w:tc>
        <w:tc>
          <w:tcPr>
            <w:tcW w:w="561" w:type="pct"/>
            <w:shd w:val="clear" w:color="000000" w:fill="FFFFFF"/>
          </w:tcPr>
          <w:p w14:paraId="4688BF55" w14:textId="77777777" w:rsidR="00100C7A" w:rsidRPr="003A33E4" w:rsidRDefault="00A85491" w:rsidP="004E7435">
            <w:pPr>
              <w:spacing w:line="240" w:lineRule="auto"/>
              <w:jc w:val="center"/>
              <w:rPr>
                <w:rFonts w:ascii="Times New Roman" w:hAnsi="Times New Roman" w:cs="Times New Roman"/>
              </w:rPr>
            </w:pPr>
            <w:r w:rsidRPr="003A33E4">
              <w:rPr>
                <w:rFonts w:ascii="Times New Roman" w:hAnsi="Times New Roman" w:cs="Times New Roman"/>
              </w:rPr>
              <w:t>36901,7</w:t>
            </w:r>
          </w:p>
        </w:tc>
        <w:tc>
          <w:tcPr>
            <w:tcW w:w="421" w:type="pct"/>
            <w:shd w:val="clear" w:color="000000" w:fill="FFFFFF"/>
          </w:tcPr>
          <w:p w14:paraId="0720F932"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0,5</w:t>
            </w:r>
          </w:p>
        </w:tc>
        <w:tc>
          <w:tcPr>
            <w:tcW w:w="600" w:type="pct"/>
            <w:shd w:val="clear" w:color="000000" w:fill="FFFFFF"/>
          </w:tcPr>
          <w:p w14:paraId="1704BA6C" w14:textId="77777777" w:rsidR="00100C7A" w:rsidRPr="003A33E4" w:rsidRDefault="00A85491" w:rsidP="004E7435">
            <w:pPr>
              <w:spacing w:line="240" w:lineRule="auto"/>
              <w:jc w:val="center"/>
              <w:rPr>
                <w:rFonts w:ascii="Times New Roman" w:hAnsi="Times New Roman" w:cs="Times New Roman"/>
              </w:rPr>
            </w:pPr>
            <w:r w:rsidRPr="003A33E4">
              <w:rPr>
                <w:rFonts w:ascii="Times New Roman" w:hAnsi="Times New Roman" w:cs="Times New Roman"/>
              </w:rPr>
              <w:t>36902,0</w:t>
            </w:r>
          </w:p>
        </w:tc>
        <w:tc>
          <w:tcPr>
            <w:tcW w:w="443" w:type="pct"/>
            <w:shd w:val="clear" w:color="000000" w:fill="FFFFFF"/>
          </w:tcPr>
          <w:p w14:paraId="2B70911C"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0,6</w:t>
            </w:r>
          </w:p>
        </w:tc>
      </w:tr>
      <w:tr w:rsidR="00100C7A" w:rsidRPr="003A33E4" w14:paraId="5BA0B0D0"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5B535255"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Национальная экономика</w:t>
            </w:r>
          </w:p>
        </w:tc>
        <w:tc>
          <w:tcPr>
            <w:tcW w:w="211" w:type="pct"/>
            <w:tcBorders>
              <w:top w:val="single" w:sz="4" w:space="0" w:color="auto"/>
              <w:left w:val="single" w:sz="4" w:space="0" w:color="auto"/>
              <w:bottom w:val="single" w:sz="4" w:space="0" w:color="auto"/>
              <w:right w:val="single" w:sz="4" w:space="0" w:color="auto"/>
            </w:tcBorders>
          </w:tcPr>
          <w:p w14:paraId="268A7001"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04</w:t>
            </w:r>
          </w:p>
        </w:tc>
        <w:tc>
          <w:tcPr>
            <w:tcW w:w="553" w:type="pct"/>
            <w:shd w:val="clear" w:color="000000" w:fill="FFFFFF"/>
          </w:tcPr>
          <w:p w14:paraId="27F7AA23"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357758,6</w:t>
            </w:r>
          </w:p>
        </w:tc>
        <w:tc>
          <w:tcPr>
            <w:tcW w:w="499" w:type="pct"/>
            <w:shd w:val="clear" w:color="000000" w:fill="FFFFFF"/>
          </w:tcPr>
          <w:p w14:paraId="6346B709" w14:textId="77777777" w:rsidR="00100C7A" w:rsidRPr="003A33E4" w:rsidRDefault="00097D52"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5,3</w:t>
            </w:r>
          </w:p>
        </w:tc>
        <w:tc>
          <w:tcPr>
            <w:tcW w:w="561" w:type="pct"/>
            <w:shd w:val="clear" w:color="000000" w:fill="FFFFFF"/>
          </w:tcPr>
          <w:p w14:paraId="2AE8C88F"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372238,8</w:t>
            </w:r>
          </w:p>
        </w:tc>
        <w:tc>
          <w:tcPr>
            <w:tcW w:w="421" w:type="pct"/>
            <w:shd w:val="clear" w:color="000000" w:fill="FFFFFF"/>
          </w:tcPr>
          <w:p w14:paraId="3F62EC31"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5,8</w:t>
            </w:r>
          </w:p>
        </w:tc>
        <w:tc>
          <w:tcPr>
            <w:tcW w:w="600" w:type="pct"/>
            <w:shd w:val="clear" w:color="000000" w:fill="FFFFFF"/>
          </w:tcPr>
          <w:p w14:paraId="510BF043"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399979,5</w:t>
            </w:r>
          </w:p>
        </w:tc>
        <w:tc>
          <w:tcPr>
            <w:tcW w:w="443" w:type="pct"/>
            <w:shd w:val="clear" w:color="000000" w:fill="FFFFFF"/>
          </w:tcPr>
          <w:p w14:paraId="520D19B9"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6,5</w:t>
            </w:r>
          </w:p>
        </w:tc>
      </w:tr>
      <w:tr w:rsidR="00100C7A" w:rsidRPr="003A33E4" w14:paraId="204FF629"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3EABF6E7"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Жилищно-коммунальное хозяйство</w:t>
            </w:r>
          </w:p>
        </w:tc>
        <w:tc>
          <w:tcPr>
            <w:tcW w:w="211" w:type="pct"/>
            <w:tcBorders>
              <w:top w:val="single" w:sz="4" w:space="0" w:color="auto"/>
              <w:left w:val="single" w:sz="4" w:space="0" w:color="auto"/>
              <w:bottom w:val="single" w:sz="4" w:space="0" w:color="auto"/>
              <w:right w:val="single" w:sz="4" w:space="0" w:color="auto"/>
            </w:tcBorders>
          </w:tcPr>
          <w:p w14:paraId="662BBF80"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05</w:t>
            </w:r>
          </w:p>
        </w:tc>
        <w:tc>
          <w:tcPr>
            <w:tcW w:w="553" w:type="pct"/>
            <w:shd w:val="clear" w:color="000000" w:fill="FFFFFF"/>
          </w:tcPr>
          <w:p w14:paraId="375E8B8F"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1826887,8</w:t>
            </w:r>
          </w:p>
        </w:tc>
        <w:tc>
          <w:tcPr>
            <w:tcW w:w="499" w:type="pct"/>
            <w:shd w:val="clear" w:color="000000" w:fill="FFFFFF"/>
          </w:tcPr>
          <w:p w14:paraId="411CC2AB"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26,8</w:t>
            </w:r>
          </w:p>
        </w:tc>
        <w:tc>
          <w:tcPr>
            <w:tcW w:w="561" w:type="pct"/>
            <w:shd w:val="clear" w:color="000000" w:fill="FFFFFF"/>
          </w:tcPr>
          <w:p w14:paraId="0764EC2C"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1631919,1</w:t>
            </w:r>
          </w:p>
        </w:tc>
        <w:tc>
          <w:tcPr>
            <w:tcW w:w="421" w:type="pct"/>
            <w:shd w:val="clear" w:color="000000" w:fill="FFFFFF"/>
          </w:tcPr>
          <w:p w14:paraId="45C5037D" w14:textId="77777777" w:rsidR="00100C7A" w:rsidRPr="003A33E4" w:rsidRDefault="00857218" w:rsidP="000A5BD1">
            <w:pPr>
              <w:jc w:val="center"/>
              <w:rPr>
                <w:rFonts w:ascii="Times New Roman" w:hAnsi="Times New Roman" w:cs="Times New Roman"/>
              </w:rPr>
            </w:pPr>
            <w:r w:rsidRPr="003A33E4">
              <w:rPr>
                <w:rFonts w:ascii="Times New Roman" w:hAnsi="Times New Roman" w:cs="Times New Roman"/>
              </w:rPr>
              <w:t>25,4</w:t>
            </w:r>
          </w:p>
        </w:tc>
        <w:tc>
          <w:tcPr>
            <w:tcW w:w="600" w:type="pct"/>
            <w:shd w:val="clear" w:color="000000" w:fill="FFFFFF"/>
          </w:tcPr>
          <w:p w14:paraId="3223B265"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1247259,7</w:t>
            </w:r>
          </w:p>
        </w:tc>
        <w:tc>
          <w:tcPr>
            <w:tcW w:w="443" w:type="pct"/>
            <w:shd w:val="clear" w:color="000000" w:fill="FFFFFF"/>
          </w:tcPr>
          <w:p w14:paraId="1E7F9A52"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20,2</w:t>
            </w:r>
          </w:p>
        </w:tc>
      </w:tr>
      <w:tr w:rsidR="00100C7A" w:rsidRPr="003A33E4" w14:paraId="3712EBEE"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36A3497A"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Охрана окружающей среды</w:t>
            </w:r>
          </w:p>
        </w:tc>
        <w:tc>
          <w:tcPr>
            <w:tcW w:w="211" w:type="pct"/>
            <w:tcBorders>
              <w:top w:val="single" w:sz="4" w:space="0" w:color="auto"/>
              <w:left w:val="single" w:sz="4" w:space="0" w:color="auto"/>
              <w:bottom w:val="single" w:sz="4" w:space="0" w:color="auto"/>
              <w:right w:val="single" w:sz="4" w:space="0" w:color="auto"/>
            </w:tcBorders>
          </w:tcPr>
          <w:p w14:paraId="3146AB35"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06</w:t>
            </w:r>
          </w:p>
        </w:tc>
        <w:tc>
          <w:tcPr>
            <w:tcW w:w="553" w:type="pct"/>
            <w:shd w:val="clear" w:color="000000" w:fill="FFFFFF"/>
          </w:tcPr>
          <w:p w14:paraId="7F22DA94" w14:textId="77777777" w:rsidR="00100C7A" w:rsidRPr="003A33E4" w:rsidRDefault="00CC6F15" w:rsidP="004E7435">
            <w:pPr>
              <w:spacing w:line="240" w:lineRule="auto"/>
              <w:jc w:val="center"/>
              <w:rPr>
                <w:rFonts w:ascii="Times New Roman" w:hAnsi="Times New Roman" w:cs="Times New Roman"/>
                <w:bCs/>
              </w:rPr>
            </w:pPr>
            <w:r w:rsidRPr="003A33E4">
              <w:rPr>
                <w:rFonts w:ascii="Times New Roman" w:hAnsi="Times New Roman" w:cs="Times New Roman"/>
                <w:bCs/>
              </w:rPr>
              <w:t>684</w:t>
            </w:r>
            <w:r w:rsidR="00B3105B" w:rsidRPr="003A33E4">
              <w:rPr>
                <w:rFonts w:ascii="Times New Roman" w:hAnsi="Times New Roman" w:cs="Times New Roman"/>
                <w:bCs/>
              </w:rPr>
              <w:t>32,4</w:t>
            </w:r>
          </w:p>
        </w:tc>
        <w:tc>
          <w:tcPr>
            <w:tcW w:w="499" w:type="pct"/>
            <w:shd w:val="clear" w:color="000000" w:fill="FFFFFF"/>
          </w:tcPr>
          <w:p w14:paraId="77286728"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1,0</w:t>
            </w:r>
          </w:p>
        </w:tc>
        <w:tc>
          <w:tcPr>
            <w:tcW w:w="561" w:type="pct"/>
            <w:shd w:val="clear" w:color="000000" w:fill="FFFFFF"/>
          </w:tcPr>
          <w:p w14:paraId="640A726C" w14:textId="77777777" w:rsidR="00100C7A" w:rsidRPr="003A33E4" w:rsidRDefault="00CC6F15" w:rsidP="004E7435">
            <w:pPr>
              <w:jc w:val="center"/>
              <w:rPr>
                <w:rFonts w:ascii="Times New Roman" w:hAnsi="Times New Roman" w:cs="Times New Roman"/>
                <w:bCs/>
              </w:rPr>
            </w:pPr>
            <w:r w:rsidRPr="003A33E4">
              <w:rPr>
                <w:rFonts w:ascii="Times New Roman" w:hAnsi="Times New Roman" w:cs="Times New Roman"/>
                <w:bCs/>
              </w:rPr>
              <w:t>3</w:t>
            </w:r>
            <w:r w:rsidR="00FE5623" w:rsidRPr="003A33E4">
              <w:rPr>
                <w:rFonts w:ascii="Times New Roman" w:hAnsi="Times New Roman" w:cs="Times New Roman"/>
                <w:bCs/>
              </w:rPr>
              <w:t>78,3</w:t>
            </w:r>
          </w:p>
        </w:tc>
        <w:tc>
          <w:tcPr>
            <w:tcW w:w="421" w:type="pct"/>
            <w:shd w:val="clear" w:color="000000" w:fill="FFFFFF"/>
          </w:tcPr>
          <w:p w14:paraId="7FD4940A"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600" w:type="pct"/>
            <w:shd w:val="clear" w:color="000000" w:fill="FFFFFF"/>
          </w:tcPr>
          <w:p w14:paraId="194038AC" w14:textId="77777777" w:rsidR="00100C7A" w:rsidRPr="003A33E4" w:rsidRDefault="00CC6F15" w:rsidP="004E7435">
            <w:pPr>
              <w:jc w:val="center"/>
              <w:rPr>
                <w:rFonts w:ascii="Times New Roman" w:hAnsi="Times New Roman" w:cs="Times New Roman"/>
                <w:bCs/>
              </w:rPr>
            </w:pPr>
            <w:r w:rsidRPr="003A33E4">
              <w:rPr>
                <w:rFonts w:ascii="Times New Roman" w:hAnsi="Times New Roman" w:cs="Times New Roman"/>
                <w:bCs/>
              </w:rPr>
              <w:t>3</w:t>
            </w:r>
            <w:r w:rsidR="00FE5623" w:rsidRPr="003A33E4">
              <w:rPr>
                <w:rFonts w:ascii="Times New Roman" w:hAnsi="Times New Roman" w:cs="Times New Roman"/>
                <w:bCs/>
              </w:rPr>
              <w:t>78,3</w:t>
            </w:r>
          </w:p>
        </w:tc>
        <w:tc>
          <w:tcPr>
            <w:tcW w:w="443" w:type="pct"/>
            <w:shd w:val="clear" w:color="000000" w:fill="FFFFFF"/>
          </w:tcPr>
          <w:p w14:paraId="4FCAEDD5"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r>
      <w:tr w:rsidR="00100C7A" w:rsidRPr="003A33E4" w14:paraId="16D020F8"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6BF1E459"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Образование</w:t>
            </w:r>
          </w:p>
        </w:tc>
        <w:tc>
          <w:tcPr>
            <w:tcW w:w="211" w:type="pct"/>
            <w:tcBorders>
              <w:top w:val="single" w:sz="4" w:space="0" w:color="auto"/>
              <w:left w:val="single" w:sz="4" w:space="0" w:color="auto"/>
              <w:bottom w:val="single" w:sz="4" w:space="0" w:color="auto"/>
              <w:right w:val="single" w:sz="4" w:space="0" w:color="auto"/>
            </w:tcBorders>
          </w:tcPr>
          <w:p w14:paraId="39D210D6"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07</w:t>
            </w:r>
          </w:p>
        </w:tc>
        <w:tc>
          <w:tcPr>
            <w:tcW w:w="553" w:type="pct"/>
            <w:shd w:val="clear" w:color="000000" w:fill="FFFFFF"/>
          </w:tcPr>
          <w:p w14:paraId="4ADCA7CD" w14:textId="77777777" w:rsidR="00100C7A" w:rsidRPr="003A33E4" w:rsidRDefault="00CC6F15" w:rsidP="004E7435">
            <w:pPr>
              <w:jc w:val="center"/>
              <w:rPr>
                <w:rFonts w:ascii="Times New Roman" w:hAnsi="Times New Roman" w:cs="Times New Roman"/>
                <w:bCs/>
              </w:rPr>
            </w:pPr>
            <w:r w:rsidRPr="003A33E4">
              <w:rPr>
                <w:rFonts w:ascii="Times New Roman" w:hAnsi="Times New Roman" w:cs="Times New Roman"/>
                <w:bCs/>
              </w:rPr>
              <w:t>3091350,8</w:t>
            </w:r>
          </w:p>
        </w:tc>
        <w:tc>
          <w:tcPr>
            <w:tcW w:w="499" w:type="pct"/>
            <w:shd w:val="clear" w:color="000000" w:fill="FFFFFF"/>
          </w:tcPr>
          <w:p w14:paraId="0E1E36F2"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45,4</w:t>
            </w:r>
          </w:p>
        </w:tc>
        <w:tc>
          <w:tcPr>
            <w:tcW w:w="561" w:type="pct"/>
            <w:shd w:val="clear" w:color="000000" w:fill="FFFFFF"/>
          </w:tcPr>
          <w:p w14:paraId="382EA2BA" w14:textId="77777777" w:rsidR="00100C7A" w:rsidRPr="003A33E4" w:rsidRDefault="00CC6F15" w:rsidP="004E7435">
            <w:pPr>
              <w:jc w:val="center"/>
              <w:rPr>
                <w:rFonts w:ascii="Times New Roman" w:hAnsi="Times New Roman" w:cs="Times New Roman"/>
                <w:bCs/>
              </w:rPr>
            </w:pPr>
            <w:r w:rsidRPr="003A33E4">
              <w:rPr>
                <w:rFonts w:ascii="Times New Roman" w:hAnsi="Times New Roman" w:cs="Times New Roman"/>
                <w:bCs/>
              </w:rPr>
              <w:t>28930</w:t>
            </w:r>
            <w:r w:rsidR="00FE5623" w:rsidRPr="003A33E4">
              <w:rPr>
                <w:rFonts w:ascii="Times New Roman" w:hAnsi="Times New Roman" w:cs="Times New Roman"/>
                <w:bCs/>
              </w:rPr>
              <w:t>75,9</w:t>
            </w:r>
          </w:p>
        </w:tc>
        <w:tc>
          <w:tcPr>
            <w:tcW w:w="421" w:type="pct"/>
            <w:shd w:val="clear" w:color="000000" w:fill="FFFFFF"/>
          </w:tcPr>
          <w:p w14:paraId="702597FA"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45,0</w:t>
            </w:r>
          </w:p>
        </w:tc>
        <w:tc>
          <w:tcPr>
            <w:tcW w:w="600" w:type="pct"/>
            <w:shd w:val="clear" w:color="000000" w:fill="FFFFFF"/>
          </w:tcPr>
          <w:p w14:paraId="6D444CED" w14:textId="77777777" w:rsidR="00100C7A" w:rsidRPr="003A33E4" w:rsidRDefault="00CC6F15" w:rsidP="004E7435">
            <w:pPr>
              <w:jc w:val="center"/>
              <w:rPr>
                <w:rFonts w:ascii="Times New Roman" w:hAnsi="Times New Roman" w:cs="Times New Roman"/>
                <w:bCs/>
              </w:rPr>
            </w:pPr>
            <w:r w:rsidRPr="003A33E4">
              <w:rPr>
                <w:rFonts w:ascii="Times New Roman" w:hAnsi="Times New Roman" w:cs="Times New Roman"/>
                <w:bCs/>
              </w:rPr>
              <w:t>29113</w:t>
            </w:r>
            <w:r w:rsidR="00FE5623" w:rsidRPr="003A33E4">
              <w:rPr>
                <w:rFonts w:ascii="Times New Roman" w:hAnsi="Times New Roman" w:cs="Times New Roman"/>
                <w:bCs/>
              </w:rPr>
              <w:t>28,6</w:t>
            </w:r>
          </w:p>
        </w:tc>
        <w:tc>
          <w:tcPr>
            <w:tcW w:w="443" w:type="pct"/>
            <w:shd w:val="clear" w:color="000000" w:fill="FFFFFF"/>
          </w:tcPr>
          <w:p w14:paraId="70480AB8"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47,2</w:t>
            </w:r>
          </w:p>
        </w:tc>
      </w:tr>
      <w:tr w:rsidR="00100C7A" w:rsidRPr="003A33E4" w14:paraId="3C0E31EC"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498D81C4"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Культура, кинематография</w:t>
            </w:r>
          </w:p>
        </w:tc>
        <w:tc>
          <w:tcPr>
            <w:tcW w:w="211" w:type="pct"/>
            <w:tcBorders>
              <w:top w:val="single" w:sz="4" w:space="0" w:color="auto"/>
              <w:left w:val="single" w:sz="4" w:space="0" w:color="auto"/>
              <w:bottom w:val="single" w:sz="4" w:space="0" w:color="auto"/>
              <w:right w:val="single" w:sz="4" w:space="0" w:color="auto"/>
            </w:tcBorders>
          </w:tcPr>
          <w:p w14:paraId="54B81478"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08</w:t>
            </w:r>
          </w:p>
        </w:tc>
        <w:tc>
          <w:tcPr>
            <w:tcW w:w="553" w:type="pct"/>
            <w:shd w:val="clear" w:color="000000" w:fill="FFFFFF"/>
          </w:tcPr>
          <w:p w14:paraId="34F61863"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144109,2</w:t>
            </w:r>
          </w:p>
        </w:tc>
        <w:tc>
          <w:tcPr>
            <w:tcW w:w="499" w:type="pct"/>
            <w:shd w:val="clear" w:color="000000" w:fill="FFFFFF"/>
          </w:tcPr>
          <w:p w14:paraId="60124ACE"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2,1</w:t>
            </w:r>
          </w:p>
        </w:tc>
        <w:tc>
          <w:tcPr>
            <w:tcW w:w="561" w:type="pct"/>
            <w:shd w:val="clear" w:color="000000" w:fill="FFFFFF"/>
          </w:tcPr>
          <w:p w14:paraId="38CCAD8F"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128879,9</w:t>
            </w:r>
          </w:p>
        </w:tc>
        <w:tc>
          <w:tcPr>
            <w:tcW w:w="421" w:type="pct"/>
            <w:shd w:val="clear" w:color="000000" w:fill="FFFFFF"/>
          </w:tcPr>
          <w:p w14:paraId="1F2B0FEF"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2,0</w:t>
            </w:r>
          </w:p>
        </w:tc>
        <w:tc>
          <w:tcPr>
            <w:tcW w:w="600" w:type="pct"/>
            <w:shd w:val="clear" w:color="000000" w:fill="FFFFFF"/>
          </w:tcPr>
          <w:p w14:paraId="520EF427"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128902,0</w:t>
            </w:r>
          </w:p>
        </w:tc>
        <w:tc>
          <w:tcPr>
            <w:tcW w:w="443" w:type="pct"/>
            <w:shd w:val="clear" w:color="000000" w:fill="FFFFFF"/>
          </w:tcPr>
          <w:p w14:paraId="22B95C14"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2,1</w:t>
            </w:r>
          </w:p>
        </w:tc>
      </w:tr>
      <w:tr w:rsidR="00100C7A" w:rsidRPr="003A33E4" w14:paraId="74590160"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079E0F97"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Здравоохранение</w:t>
            </w:r>
          </w:p>
        </w:tc>
        <w:tc>
          <w:tcPr>
            <w:tcW w:w="211" w:type="pct"/>
            <w:tcBorders>
              <w:top w:val="single" w:sz="4" w:space="0" w:color="auto"/>
              <w:left w:val="single" w:sz="4" w:space="0" w:color="auto"/>
              <w:bottom w:val="single" w:sz="4" w:space="0" w:color="auto"/>
              <w:right w:val="single" w:sz="4" w:space="0" w:color="auto"/>
            </w:tcBorders>
          </w:tcPr>
          <w:p w14:paraId="55C8DA10"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09</w:t>
            </w:r>
          </w:p>
        </w:tc>
        <w:tc>
          <w:tcPr>
            <w:tcW w:w="553" w:type="pct"/>
            <w:shd w:val="clear" w:color="000000" w:fill="FFFFFF"/>
          </w:tcPr>
          <w:p w14:paraId="15627939" w14:textId="77777777" w:rsidR="00100C7A" w:rsidRPr="003A33E4" w:rsidRDefault="00591716" w:rsidP="004E7435">
            <w:pPr>
              <w:spacing w:line="240" w:lineRule="auto"/>
              <w:jc w:val="center"/>
              <w:rPr>
                <w:rFonts w:ascii="Times New Roman" w:hAnsi="Times New Roman" w:cs="Times New Roman"/>
                <w:bCs/>
              </w:rPr>
            </w:pPr>
            <w:r w:rsidRPr="003A33E4">
              <w:rPr>
                <w:rFonts w:ascii="Times New Roman" w:hAnsi="Times New Roman" w:cs="Times New Roman"/>
                <w:bCs/>
              </w:rPr>
              <w:t>2307,7</w:t>
            </w:r>
          </w:p>
        </w:tc>
        <w:tc>
          <w:tcPr>
            <w:tcW w:w="499" w:type="pct"/>
            <w:shd w:val="clear" w:color="000000" w:fill="FFFFFF"/>
          </w:tcPr>
          <w:p w14:paraId="7DD13846"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0,0</w:t>
            </w:r>
          </w:p>
        </w:tc>
        <w:tc>
          <w:tcPr>
            <w:tcW w:w="561" w:type="pct"/>
            <w:shd w:val="clear" w:color="000000" w:fill="FFFFFF"/>
          </w:tcPr>
          <w:p w14:paraId="5E68DAF3" w14:textId="77777777" w:rsidR="00100C7A" w:rsidRPr="003A33E4" w:rsidRDefault="00591716" w:rsidP="004E7435">
            <w:pPr>
              <w:jc w:val="center"/>
              <w:rPr>
                <w:rFonts w:ascii="Times New Roman" w:hAnsi="Times New Roman" w:cs="Times New Roman"/>
                <w:bCs/>
              </w:rPr>
            </w:pPr>
            <w:r w:rsidRPr="003A33E4">
              <w:rPr>
                <w:rFonts w:ascii="Times New Roman" w:hAnsi="Times New Roman" w:cs="Times New Roman"/>
                <w:bCs/>
              </w:rPr>
              <w:t>2307,7</w:t>
            </w:r>
          </w:p>
        </w:tc>
        <w:tc>
          <w:tcPr>
            <w:tcW w:w="421" w:type="pct"/>
            <w:shd w:val="clear" w:color="000000" w:fill="FFFFFF"/>
          </w:tcPr>
          <w:p w14:paraId="77A4907D"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0,0</w:t>
            </w:r>
          </w:p>
        </w:tc>
        <w:tc>
          <w:tcPr>
            <w:tcW w:w="600" w:type="pct"/>
            <w:shd w:val="clear" w:color="000000" w:fill="FFFFFF"/>
          </w:tcPr>
          <w:p w14:paraId="7F48010B" w14:textId="77777777" w:rsidR="00100C7A" w:rsidRPr="003A33E4" w:rsidRDefault="00591716" w:rsidP="004E7435">
            <w:pPr>
              <w:jc w:val="center"/>
              <w:rPr>
                <w:rFonts w:ascii="Times New Roman" w:hAnsi="Times New Roman" w:cs="Times New Roman"/>
                <w:bCs/>
              </w:rPr>
            </w:pPr>
            <w:r w:rsidRPr="003A33E4">
              <w:rPr>
                <w:rFonts w:ascii="Times New Roman" w:hAnsi="Times New Roman" w:cs="Times New Roman"/>
                <w:bCs/>
              </w:rPr>
              <w:t>2307,7</w:t>
            </w:r>
          </w:p>
        </w:tc>
        <w:tc>
          <w:tcPr>
            <w:tcW w:w="443" w:type="pct"/>
            <w:shd w:val="clear" w:color="000000" w:fill="FFFFFF"/>
          </w:tcPr>
          <w:p w14:paraId="085D0A18"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0,0</w:t>
            </w:r>
          </w:p>
        </w:tc>
      </w:tr>
      <w:tr w:rsidR="00100C7A" w:rsidRPr="003A33E4" w14:paraId="408A26A4"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1596A4BB"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Социальная политика</w:t>
            </w:r>
          </w:p>
        </w:tc>
        <w:tc>
          <w:tcPr>
            <w:tcW w:w="211" w:type="pct"/>
            <w:tcBorders>
              <w:top w:val="single" w:sz="4" w:space="0" w:color="auto"/>
              <w:left w:val="single" w:sz="4" w:space="0" w:color="auto"/>
              <w:bottom w:val="single" w:sz="4" w:space="0" w:color="auto"/>
              <w:right w:val="single" w:sz="4" w:space="0" w:color="auto"/>
            </w:tcBorders>
          </w:tcPr>
          <w:p w14:paraId="4F3A604A"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10</w:t>
            </w:r>
          </w:p>
        </w:tc>
        <w:tc>
          <w:tcPr>
            <w:tcW w:w="553" w:type="pct"/>
            <w:shd w:val="clear" w:color="000000" w:fill="FFFFFF"/>
          </w:tcPr>
          <w:p w14:paraId="0D8CE63B"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108529,3</w:t>
            </w:r>
          </w:p>
        </w:tc>
        <w:tc>
          <w:tcPr>
            <w:tcW w:w="499" w:type="pct"/>
            <w:shd w:val="clear" w:color="000000" w:fill="FFFFFF"/>
          </w:tcPr>
          <w:p w14:paraId="716915C2"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1,6</w:t>
            </w:r>
          </w:p>
        </w:tc>
        <w:tc>
          <w:tcPr>
            <w:tcW w:w="561" w:type="pct"/>
            <w:shd w:val="clear" w:color="000000" w:fill="FFFFFF"/>
          </w:tcPr>
          <w:p w14:paraId="6774B9BF"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91124,7</w:t>
            </w:r>
          </w:p>
        </w:tc>
        <w:tc>
          <w:tcPr>
            <w:tcW w:w="421" w:type="pct"/>
            <w:shd w:val="clear" w:color="000000" w:fill="FFFFFF"/>
          </w:tcPr>
          <w:p w14:paraId="0406C169"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1,4</w:t>
            </w:r>
          </w:p>
        </w:tc>
        <w:tc>
          <w:tcPr>
            <w:tcW w:w="600" w:type="pct"/>
            <w:shd w:val="clear" w:color="000000" w:fill="FFFFFF"/>
          </w:tcPr>
          <w:p w14:paraId="123697A3"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91086,4</w:t>
            </w:r>
          </w:p>
        </w:tc>
        <w:tc>
          <w:tcPr>
            <w:tcW w:w="443" w:type="pct"/>
            <w:shd w:val="clear" w:color="000000" w:fill="FFFFFF"/>
          </w:tcPr>
          <w:p w14:paraId="53640E6C"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1,5</w:t>
            </w:r>
          </w:p>
        </w:tc>
      </w:tr>
      <w:tr w:rsidR="00100C7A" w:rsidRPr="003A33E4" w14:paraId="38CB74F8"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0EF94084"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Физическая культура и спорт</w:t>
            </w:r>
          </w:p>
        </w:tc>
        <w:tc>
          <w:tcPr>
            <w:tcW w:w="211" w:type="pct"/>
            <w:tcBorders>
              <w:top w:val="single" w:sz="4" w:space="0" w:color="auto"/>
              <w:left w:val="single" w:sz="4" w:space="0" w:color="auto"/>
              <w:bottom w:val="single" w:sz="4" w:space="0" w:color="auto"/>
              <w:right w:val="single" w:sz="4" w:space="0" w:color="auto"/>
            </w:tcBorders>
          </w:tcPr>
          <w:p w14:paraId="0B2CC0C1"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11</w:t>
            </w:r>
          </w:p>
        </w:tc>
        <w:tc>
          <w:tcPr>
            <w:tcW w:w="553" w:type="pct"/>
            <w:shd w:val="clear" w:color="000000" w:fill="FFFFFF"/>
          </w:tcPr>
          <w:p w14:paraId="4EEB5373"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183858,8</w:t>
            </w:r>
          </w:p>
        </w:tc>
        <w:tc>
          <w:tcPr>
            <w:tcW w:w="499" w:type="pct"/>
            <w:shd w:val="clear" w:color="000000" w:fill="FFFFFF"/>
          </w:tcPr>
          <w:p w14:paraId="34ED4A7B"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2,7</w:t>
            </w:r>
          </w:p>
        </w:tc>
        <w:tc>
          <w:tcPr>
            <w:tcW w:w="561" w:type="pct"/>
            <w:shd w:val="clear" w:color="000000" w:fill="FFFFFF"/>
          </w:tcPr>
          <w:p w14:paraId="0E4F1326"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176092,1</w:t>
            </w:r>
          </w:p>
        </w:tc>
        <w:tc>
          <w:tcPr>
            <w:tcW w:w="421" w:type="pct"/>
            <w:shd w:val="clear" w:color="000000" w:fill="FFFFFF"/>
          </w:tcPr>
          <w:p w14:paraId="0A9E50B4"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2,7</w:t>
            </w:r>
          </w:p>
        </w:tc>
        <w:tc>
          <w:tcPr>
            <w:tcW w:w="600" w:type="pct"/>
            <w:shd w:val="clear" w:color="000000" w:fill="FFFFFF"/>
          </w:tcPr>
          <w:p w14:paraId="768AD032"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176104,9</w:t>
            </w:r>
          </w:p>
        </w:tc>
        <w:tc>
          <w:tcPr>
            <w:tcW w:w="443" w:type="pct"/>
            <w:shd w:val="clear" w:color="000000" w:fill="FFFFFF"/>
          </w:tcPr>
          <w:p w14:paraId="466200F4"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2,9</w:t>
            </w:r>
          </w:p>
        </w:tc>
      </w:tr>
      <w:tr w:rsidR="00100C7A" w:rsidRPr="003A33E4" w14:paraId="7708C13A"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7053303F"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Средства массовой информации</w:t>
            </w:r>
          </w:p>
        </w:tc>
        <w:tc>
          <w:tcPr>
            <w:tcW w:w="211" w:type="pct"/>
            <w:tcBorders>
              <w:top w:val="single" w:sz="4" w:space="0" w:color="auto"/>
              <w:left w:val="single" w:sz="4" w:space="0" w:color="auto"/>
              <w:bottom w:val="single" w:sz="4" w:space="0" w:color="auto"/>
              <w:right w:val="single" w:sz="4" w:space="0" w:color="auto"/>
            </w:tcBorders>
          </w:tcPr>
          <w:p w14:paraId="426EDF24"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12</w:t>
            </w:r>
          </w:p>
        </w:tc>
        <w:tc>
          <w:tcPr>
            <w:tcW w:w="553" w:type="pct"/>
            <w:shd w:val="clear" w:color="000000" w:fill="FFFFFF"/>
          </w:tcPr>
          <w:p w14:paraId="32734477"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19735,4</w:t>
            </w:r>
          </w:p>
        </w:tc>
        <w:tc>
          <w:tcPr>
            <w:tcW w:w="499" w:type="pct"/>
            <w:shd w:val="clear" w:color="000000" w:fill="FFFFFF"/>
          </w:tcPr>
          <w:p w14:paraId="0B1661A6"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0,3</w:t>
            </w:r>
          </w:p>
        </w:tc>
        <w:tc>
          <w:tcPr>
            <w:tcW w:w="561" w:type="pct"/>
            <w:shd w:val="clear" w:color="000000" w:fill="FFFFFF"/>
          </w:tcPr>
          <w:p w14:paraId="74ACDDAA"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19735,4</w:t>
            </w:r>
          </w:p>
        </w:tc>
        <w:tc>
          <w:tcPr>
            <w:tcW w:w="421" w:type="pct"/>
            <w:shd w:val="clear" w:color="000000" w:fill="FFFFFF"/>
          </w:tcPr>
          <w:p w14:paraId="26C0C416"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0,3</w:t>
            </w:r>
          </w:p>
        </w:tc>
        <w:tc>
          <w:tcPr>
            <w:tcW w:w="600" w:type="pct"/>
            <w:shd w:val="clear" w:color="000000" w:fill="FFFFFF"/>
          </w:tcPr>
          <w:p w14:paraId="4C2F4740"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19735,4</w:t>
            </w:r>
          </w:p>
        </w:tc>
        <w:tc>
          <w:tcPr>
            <w:tcW w:w="443" w:type="pct"/>
            <w:shd w:val="clear" w:color="000000" w:fill="FFFFFF"/>
          </w:tcPr>
          <w:p w14:paraId="4CCD3220" w14:textId="77777777" w:rsidR="00100C7A" w:rsidRPr="003A33E4" w:rsidRDefault="00857218" w:rsidP="004E7435">
            <w:pPr>
              <w:jc w:val="center"/>
              <w:rPr>
                <w:rFonts w:ascii="Times New Roman" w:hAnsi="Times New Roman" w:cs="Times New Roman"/>
              </w:rPr>
            </w:pPr>
            <w:r w:rsidRPr="003A33E4">
              <w:rPr>
                <w:rFonts w:ascii="Times New Roman" w:hAnsi="Times New Roman" w:cs="Times New Roman"/>
              </w:rPr>
              <w:t>0,3</w:t>
            </w:r>
          </w:p>
        </w:tc>
      </w:tr>
      <w:tr w:rsidR="00100C7A" w:rsidRPr="003A33E4" w14:paraId="6DD58773"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25E9B27A"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Обслуживание государственного и муниципального долга</w:t>
            </w:r>
          </w:p>
        </w:tc>
        <w:tc>
          <w:tcPr>
            <w:tcW w:w="211" w:type="pct"/>
            <w:tcBorders>
              <w:top w:val="single" w:sz="4" w:space="0" w:color="auto"/>
              <w:left w:val="single" w:sz="4" w:space="0" w:color="auto"/>
              <w:bottom w:val="single" w:sz="4" w:space="0" w:color="auto"/>
              <w:right w:val="single" w:sz="4" w:space="0" w:color="auto"/>
            </w:tcBorders>
          </w:tcPr>
          <w:p w14:paraId="1170B516"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13</w:t>
            </w:r>
          </w:p>
        </w:tc>
        <w:tc>
          <w:tcPr>
            <w:tcW w:w="553" w:type="pct"/>
            <w:shd w:val="clear" w:color="000000" w:fill="FFFFFF"/>
          </w:tcPr>
          <w:p w14:paraId="2BDFBA66" w14:textId="77777777" w:rsidR="00100C7A" w:rsidRPr="003A33E4" w:rsidRDefault="00B3105B" w:rsidP="004E7435">
            <w:pPr>
              <w:jc w:val="center"/>
              <w:rPr>
                <w:rFonts w:ascii="Times New Roman" w:hAnsi="Times New Roman" w:cs="Times New Roman"/>
                <w:bCs/>
              </w:rPr>
            </w:pPr>
            <w:r w:rsidRPr="003A33E4">
              <w:rPr>
                <w:rFonts w:ascii="Times New Roman" w:hAnsi="Times New Roman" w:cs="Times New Roman"/>
                <w:bCs/>
              </w:rPr>
              <w:t>1</w:t>
            </w:r>
            <w:r w:rsidR="00591716" w:rsidRPr="003A33E4">
              <w:rPr>
                <w:rFonts w:ascii="Times New Roman" w:hAnsi="Times New Roman" w:cs="Times New Roman"/>
                <w:bCs/>
              </w:rPr>
              <w:t>0,0</w:t>
            </w:r>
          </w:p>
        </w:tc>
        <w:tc>
          <w:tcPr>
            <w:tcW w:w="499" w:type="pct"/>
            <w:shd w:val="clear" w:color="000000" w:fill="FFFFFF"/>
          </w:tcPr>
          <w:p w14:paraId="40FEB7BE"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561" w:type="pct"/>
            <w:shd w:val="clear" w:color="000000" w:fill="FFFFFF"/>
          </w:tcPr>
          <w:p w14:paraId="06DBC1F4"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w:t>
            </w:r>
            <w:r w:rsidR="00591716" w:rsidRPr="003A33E4">
              <w:rPr>
                <w:rFonts w:ascii="Times New Roman" w:hAnsi="Times New Roman" w:cs="Times New Roman"/>
                <w:bCs/>
              </w:rPr>
              <w:t>0,0</w:t>
            </w:r>
          </w:p>
        </w:tc>
        <w:tc>
          <w:tcPr>
            <w:tcW w:w="421" w:type="pct"/>
            <w:shd w:val="clear" w:color="000000" w:fill="FFFFFF"/>
          </w:tcPr>
          <w:p w14:paraId="37AC5D85"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600" w:type="pct"/>
            <w:shd w:val="clear" w:color="000000" w:fill="FFFFFF"/>
          </w:tcPr>
          <w:p w14:paraId="6A8C93C7" w14:textId="77777777" w:rsidR="00100C7A" w:rsidRPr="003A33E4" w:rsidRDefault="00FE5623" w:rsidP="004E7435">
            <w:pPr>
              <w:jc w:val="center"/>
              <w:rPr>
                <w:rFonts w:ascii="Times New Roman" w:hAnsi="Times New Roman" w:cs="Times New Roman"/>
                <w:bCs/>
              </w:rPr>
            </w:pPr>
            <w:r w:rsidRPr="003A33E4">
              <w:rPr>
                <w:rFonts w:ascii="Times New Roman" w:hAnsi="Times New Roman" w:cs="Times New Roman"/>
                <w:bCs/>
              </w:rPr>
              <w:t>1</w:t>
            </w:r>
            <w:r w:rsidR="00591716" w:rsidRPr="003A33E4">
              <w:rPr>
                <w:rFonts w:ascii="Times New Roman" w:hAnsi="Times New Roman" w:cs="Times New Roman"/>
                <w:bCs/>
              </w:rPr>
              <w:t>0,0</w:t>
            </w:r>
          </w:p>
        </w:tc>
        <w:tc>
          <w:tcPr>
            <w:tcW w:w="443" w:type="pct"/>
            <w:shd w:val="clear" w:color="000000" w:fill="FFFFFF"/>
          </w:tcPr>
          <w:p w14:paraId="2E0E18AE"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r>
      <w:tr w:rsidR="00100C7A" w:rsidRPr="003A33E4" w14:paraId="6D4AA887" w14:textId="77777777"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tcPr>
          <w:p w14:paraId="33BA487B" w14:textId="77777777" w:rsidR="00100C7A" w:rsidRPr="003A33E4" w:rsidRDefault="00100C7A" w:rsidP="004E7435">
            <w:pPr>
              <w:spacing w:after="0" w:line="240" w:lineRule="auto"/>
              <w:rPr>
                <w:rFonts w:ascii="Times New Roman" w:hAnsi="Times New Roman" w:cs="Times New Roman"/>
                <w:sz w:val="24"/>
                <w:szCs w:val="24"/>
              </w:rPr>
            </w:pPr>
            <w:r w:rsidRPr="003A33E4">
              <w:rPr>
                <w:rFonts w:ascii="Times New Roman" w:hAnsi="Times New Roman" w:cs="Times New Roman"/>
                <w:sz w:val="24"/>
                <w:szCs w:val="24"/>
              </w:rPr>
              <w:t>Межбюджетные трансферты общего характера бюджетам бюджетной системы Российской Федерации</w:t>
            </w:r>
          </w:p>
        </w:tc>
        <w:tc>
          <w:tcPr>
            <w:tcW w:w="211" w:type="pct"/>
            <w:tcBorders>
              <w:top w:val="single" w:sz="4" w:space="0" w:color="auto"/>
              <w:left w:val="single" w:sz="4" w:space="0" w:color="auto"/>
              <w:bottom w:val="single" w:sz="4" w:space="0" w:color="auto"/>
              <w:right w:val="single" w:sz="4" w:space="0" w:color="auto"/>
            </w:tcBorders>
          </w:tcPr>
          <w:p w14:paraId="0C7B5A59" w14:textId="77777777" w:rsidR="00100C7A" w:rsidRPr="003A33E4" w:rsidRDefault="00100C7A" w:rsidP="004E7435">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14</w:t>
            </w:r>
          </w:p>
        </w:tc>
        <w:tc>
          <w:tcPr>
            <w:tcW w:w="553" w:type="pct"/>
            <w:shd w:val="clear" w:color="000000" w:fill="FFFFFF"/>
          </w:tcPr>
          <w:p w14:paraId="7345BCA1" w14:textId="77777777" w:rsidR="00100C7A" w:rsidRPr="003A33E4" w:rsidRDefault="00B3105B" w:rsidP="004E7435">
            <w:pPr>
              <w:spacing w:line="240" w:lineRule="auto"/>
              <w:jc w:val="center"/>
              <w:rPr>
                <w:rFonts w:ascii="Times New Roman" w:hAnsi="Times New Roman" w:cs="Times New Roman"/>
              </w:rPr>
            </w:pPr>
            <w:r w:rsidRPr="003A33E4">
              <w:rPr>
                <w:rFonts w:ascii="Times New Roman" w:hAnsi="Times New Roman" w:cs="Times New Roman"/>
              </w:rPr>
              <w:t>387598,8</w:t>
            </w:r>
          </w:p>
        </w:tc>
        <w:tc>
          <w:tcPr>
            <w:tcW w:w="499" w:type="pct"/>
            <w:shd w:val="clear" w:color="000000" w:fill="FFFFFF"/>
          </w:tcPr>
          <w:p w14:paraId="55626473"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5,7</w:t>
            </w:r>
          </w:p>
        </w:tc>
        <w:tc>
          <w:tcPr>
            <w:tcW w:w="561" w:type="pct"/>
            <w:shd w:val="clear" w:color="000000" w:fill="FFFFFF"/>
          </w:tcPr>
          <w:p w14:paraId="3AB46246" w14:textId="77777777" w:rsidR="00100C7A" w:rsidRPr="003A33E4" w:rsidRDefault="00FE5623" w:rsidP="004E7435">
            <w:pPr>
              <w:spacing w:line="240" w:lineRule="auto"/>
              <w:jc w:val="center"/>
              <w:rPr>
                <w:rFonts w:ascii="Times New Roman" w:hAnsi="Times New Roman" w:cs="Times New Roman"/>
              </w:rPr>
            </w:pPr>
            <w:r w:rsidRPr="003A33E4">
              <w:rPr>
                <w:rFonts w:ascii="Times New Roman" w:hAnsi="Times New Roman" w:cs="Times New Roman"/>
              </w:rPr>
              <w:t>358766,5</w:t>
            </w:r>
          </w:p>
        </w:tc>
        <w:tc>
          <w:tcPr>
            <w:tcW w:w="421" w:type="pct"/>
            <w:shd w:val="clear" w:color="000000" w:fill="FFFFFF"/>
          </w:tcPr>
          <w:p w14:paraId="352AF0BF"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5,6</w:t>
            </w:r>
          </w:p>
        </w:tc>
        <w:tc>
          <w:tcPr>
            <w:tcW w:w="600" w:type="pct"/>
            <w:shd w:val="clear" w:color="000000" w:fill="FFFFFF"/>
          </w:tcPr>
          <w:p w14:paraId="4B6296A5" w14:textId="77777777" w:rsidR="00100C7A" w:rsidRPr="003A33E4" w:rsidRDefault="00FE5623" w:rsidP="004E7435">
            <w:pPr>
              <w:spacing w:line="240" w:lineRule="auto"/>
              <w:jc w:val="center"/>
              <w:rPr>
                <w:rFonts w:ascii="Times New Roman" w:hAnsi="Times New Roman" w:cs="Times New Roman"/>
              </w:rPr>
            </w:pPr>
            <w:r w:rsidRPr="003A33E4">
              <w:rPr>
                <w:rFonts w:ascii="Times New Roman" w:hAnsi="Times New Roman" w:cs="Times New Roman"/>
              </w:rPr>
              <w:t>350302,2</w:t>
            </w:r>
          </w:p>
        </w:tc>
        <w:tc>
          <w:tcPr>
            <w:tcW w:w="443" w:type="pct"/>
            <w:shd w:val="clear" w:color="000000" w:fill="FFFFFF"/>
          </w:tcPr>
          <w:p w14:paraId="203A07D1" w14:textId="77777777" w:rsidR="00100C7A" w:rsidRPr="003A33E4" w:rsidRDefault="00857218" w:rsidP="004E7435">
            <w:pPr>
              <w:spacing w:line="240" w:lineRule="auto"/>
              <w:jc w:val="center"/>
              <w:rPr>
                <w:rFonts w:ascii="Times New Roman" w:hAnsi="Times New Roman" w:cs="Times New Roman"/>
                <w:color w:val="000000"/>
              </w:rPr>
            </w:pPr>
            <w:r w:rsidRPr="003A33E4">
              <w:rPr>
                <w:rFonts w:ascii="Times New Roman" w:hAnsi="Times New Roman" w:cs="Times New Roman"/>
                <w:color w:val="000000"/>
              </w:rPr>
              <w:t>5,7</w:t>
            </w:r>
          </w:p>
        </w:tc>
      </w:tr>
    </w:tbl>
    <w:p w14:paraId="64302772" w14:textId="77777777" w:rsidR="00100C7A" w:rsidRPr="003A33E4" w:rsidRDefault="00100C7A" w:rsidP="002B3A23">
      <w:pPr>
        <w:spacing w:after="0" w:line="240" w:lineRule="auto"/>
        <w:jc w:val="both"/>
        <w:rPr>
          <w:rFonts w:ascii="Times New Roman" w:eastAsia="Times New Roman" w:hAnsi="Times New Roman" w:cs="Times New Roman"/>
          <w:sz w:val="24"/>
          <w:szCs w:val="24"/>
        </w:rPr>
      </w:pPr>
    </w:p>
    <w:p w14:paraId="2666298A" w14:textId="77777777" w:rsidR="008768C9" w:rsidRPr="003A33E4" w:rsidRDefault="008768C9" w:rsidP="008768C9">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lastRenderedPageBreak/>
        <w:t>Расходы, предусмотренные на развитие отраслей социальной сферы</w:t>
      </w:r>
      <w:r w:rsidR="002D2F23" w:rsidRPr="003A33E4">
        <w:rPr>
          <w:rFonts w:ascii="Times New Roman" w:eastAsia="Times New Roman" w:hAnsi="Times New Roman" w:cs="Times New Roman"/>
          <w:sz w:val="24"/>
          <w:szCs w:val="24"/>
        </w:rPr>
        <w:t>:</w:t>
      </w:r>
      <w:r w:rsidRPr="003A33E4">
        <w:rPr>
          <w:rFonts w:ascii="Times New Roman" w:eastAsia="Times New Roman" w:hAnsi="Times New Roman" w:cs="Times New Roman"/>
          <w:sz w:val="24"/>
          <w:szCs w:val="24"/>
        </w:rPr>
        <w:t xml:space="preserve"> образование, культура, физическая культура и спорт, социальная политика, здравоохранение имеют приоритетное значение и в общем объеме расходов </w:t>
      </w:r>
      <w:r w:rsidR="007D5AD0" w:rsidRPr="003A33E4">
        <w:rPr>
          <w:rFonts w:ascii="Times New Roman" w:eastAsia="Times New Roman" w:hAnsi="Times New Roman" w:cs="Times New Roman"/>
          <w:sz w:val="24"/>
          <w:szCs w:val="24"/>
        </w:rPr>
        <w:t xml:space="preserve">бюджета Октябрьского района </w:t>
      </w:r>
      <w:r w:rsidR="002D2F23" w:rsidRPr="003A33E4">
        <w:rPr>
          <w:rFonts w:ascii="Times New Roman" w:eastAsia="Times New Roman" w:hAnsi="Times New Roman" w:cs="Times New Roman"/>
          <w:sz w:val="24"/>
          <w:szCs w:val="24"/>
        </w:rPr>
        <w:t xml:space="preserve">и </w:t>
      </w:r>
      <w:r w:rsidRPr="003A33E4">
        <w:rPr>
          <w:rFonts w:ascii="Times New Roman" w:eastAsia="Times New Roman" w:hAnsi="Times New Roman" w:cs="Times New Roman"/>
          <w:sz w:val="24"/>
          <w:szCs w:val="24"/>
        </w:rPr>
        <w:t>занимают наибольший уд</w:t>
      </w:r>
      <w:r w:rsidR="001B40AA" w:rsidRPr="003A33E4">
        <w:rPr>
          <w:rFonts w:ascii="Times New Roman" w:eastAsia="Times New Roman" w:hAnsi="Times New Roman" w:cs="Times New Roman"/>
          <w:sz w:val="24"/>
          <w:szCs w:val="24"/>
        </w:rPr>
        <w:t>ельный вес в 2026 году – 51,9</w:t>
      </w:r>
      <w:r w:rsidRPr="003A33E4">
        <w:rPr>
          <w:rFonts w:ascii="Times New Roman" w:eastAsia="Times New Roman" w:hAnsi="Times New Roman" w:cs="Times New Roman"/>
          <w:sz w:val="24"/>
          <w:szCs w:val="24"/>
        </w:rPr>
        <w:t xml:space="preserve"> %</w:t>
      </w:r>
      <w:r w:rsidR="009F76AF" w:rsidRPr="003A33E4">
        <w:rPr>
          <w:rFonts w:ascii="Times New Roman" w:eastAsia="Times New Roman" w:hAnsi="Times New Roman" w:cs="Times New Roman"/>
          <w:sz w:val="24"/>
          <w:szCs w:val="24"/>
        </w:rPr>
        <w:t xml:space="preserve"> или 3 530 1</w:t>
      </w:r>
      <w:r w:rsidR="001B40AA" w:rsidRPr="003A33E4">
        <w:rPr>
          <w:rFonts w:ascii="Times New Roman" w:eastAsia="Times New Roman" w:hAnsi="Times New Roman" w:cs="Times New Roman"/>
          <w:sz w:val="24"/>
          <w:szCs w:val="24"/>
        </w:rPr>
        <w:t>55,8</w:t>
      </w:r>
      <w:r w:rsidR="00ED17C7" w:rsidRPr="003A33E4">
        <w:rPr>
          <w:rFonts w:ascii="Times New Roman" w:eastAsia="Times New Roman" w:hAnsi="Times New Roman" w:cs="Times New Roman"/>
          <w:sz w:val="24"/>
          <w:szCs w:val="24"/>
        </w:rPr>
        <w:t xml:space="preserve"> тыс. рублей</w:t>
      </w:r>
      <w:r w:rsidRPr="003A33E4">
        <w:rPr>
          <w:rFonts w:ascii="Times New Roman" w:eastAsia="Times New Roman" w:hAnsi="Times New Roman" w:cs="Times New Roman"/>
          <w:sz w:val="24"/>
          <w:szCs w:val="24"/>
        </w:rPr>
        <w:t>,</w:t>
      </w:r>
      <w:r w:rsidR="001B40AA" w:rsidRPr="003A33E4">
        <w:rPr>
          <w:rFonts w:ascii="Times New Roman" w:eastAsia="Times New Roman" w:hAnsi="Times New Roman" w:cs="Times New Roman"/>
          <w:sz w:val="24"/>
          <w:szCs w:val="24"/>
        </w:rPr>
        <w:t xml:space="preserve"> в 2027 году – 51,2</w:t>
      </w:r>
      <w:r w:rsidR="00ED17C7"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w:t>
      </w:r>
      <w:r w:rsidR="009F76AF" w:rsidRPr="003A33E4">
        <w:rPr>
          <w:rFonts w:ascii="Times New Roman" w:eastAsia="Times New Roman" w:hAnsi="Times New Roman" w:cs="Times New Roman"/>
          <w:sz w:val="24"/>
          <w:szCs w:val="24"/>
        </w:rPr>
        <w:t xml:space="preserve"> или 3 291 4</w:t>
      </w:r>
      <w:r w:rsidR="001B40AA" w:rsidRPr="003A33E4">
        <w:rPr>
          <w:rFonts w:ascii="Times New Roman" w:eastAsia="Times New Roman" w:hAnsi="Times New Roman" w:cs="Times New Roman"/>
          <w:sz w:val="24"/>
          <w:szCs w:val="24"/>
        </w:rPr>
        <w:t>80,3</w:t>
      </w:r>
      <w:r w:rsidR="00ED17C7" w:rsidRPr="003A33E4">
        <w:rPr>
          <w:rFonts w:ascii="Times New Roman" w:eastAsia="Times New Roman" w:hAnsi="Times New Roman" w:cs="Times New Roman"/>
          <w:sz w:val="24"/>
          <w:szCs w:val="24"/>
        </w:rPr>
        <w:t xml:space="preserve"> тыс. рублей</w:t>
      </w:r>
      <w:r w:rsidR="001B40AA" w:rsidRPr="003A33E4">
        <w:rPr>
          <w:rFonts w:ascii="Times New Roman" w:eastAsia="Times New Roman" w:hAnsi="Times New Roman" w:cs="Times New Roman"/>
          <w:sz w:val="24"/>
          <w:szCs w:val="24"/>
        </w:rPr>
        <w:t>, в 2027 году 53,7</w:t>
      </w:r>
      <w:r w:rsidRPr="003A33E4">
        <w:rPr>
          <w:rFonts w:ascii="Times New Roman" w:eastAsia="Times New Roman" w:hAnsi="Times New Roman" w:cs="Times New Roman"/>
          <w:sz w:val="24"/>
          <w:szCs w:val="24"/>
        </w:rPr>
        <w:t xml:space="preserve"> %</w:t>
      </w:r>
      <w:r w:rsidR="009F76AF" w:rsidRPr="003A33E4">
        <w:rPr>
          <w:rFonts w:ascii="Times New Roman" w:eastAsia="Times New Roman" w:hAnsi="Times New Roman" w:cs="Times New Roman"/>
          <w:sz w:val="24"/>
          <w:szCs w:val="24"/>
        </w:rPr>
        <w:t xml:space="preserve"> или 3 309 7</w:t>
      </w:r>
      <w:r w:rsidR="001B40AA" w:rsidRPr="003A33E4">
        <w:rPr>
          <w:rFonts w:ascii="Times New Roman" w:eastAsia="Times New Roman" w:hAnsi="Times New Roman" w:cs="Times New Roman"/>
          <w:sz w:val="24"/>
          <w:szCs w:val="24"/>
        </w:rPr>
        <w:t>29,6</w:t>
      </w:r>
      <w:r w:rsidR="009F76AF" w:rsidRPr="003A33E4">
        <w:rPr>
          <w:rFonts w:ascii="Times New Roman" w:eastAsia="Times New Roman" w:hAnsi="Times New Roman" w:cs="Times New Roman"/>
          <w:sz w:val="24"/>
          <w:szCs w:val="24"/>
        </w:rPr>
        <w:t xml:space="preserve"> </w:t>
      </w:r>
      <w:r w:rsidR="00ED17C7" w:rsidRPr="003A33E4">
        <w:rPr>
          <w:rFonts w:ascii="Times New Roman" w:eastAsia="Times New Roman" w:hAnsi="Times New Roman" w:cs="Times New Roman"/>
          <w:sz w:val="24"/>
          <w:szCs w:val="24"/>
        </w:rPr>
        <w:t>тыс. рублей</w:t>
      </w:r>
      <w:r w:rsidRPr="003A33E4">
        <w:rPr>
          <w:rFonts w:ascii="Times New Roman" w:eastAsia="Times New Roman" w:hAnsi="Times New Roman" w:cs="Times New Roman"/>
          <w:sz w:val="24"/>
          <w:szCs w:val="24"/>
        </w:rPr>
        <w:t xml:space="preserve">. </w:t>
      </w:r>
    </w:p>
    <w:p w14:paraId="385466E7" w14:textId="77777777" w:rsidR="00140945" w:rsidRPr="003A33E4" w:rsidRDefault="00140945" w:rsidP="008768C9">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Расходы бюджета Октябрьского района, направляемые на фонд оплаты труда в общем объеме расходов бюджета Октябрьского района составляют </w:t>
      </w:r>
      <w:r w:rsidR="007D565A" w:rsidRPr="003A33E4">
        <w:rPr>
          <w:rFonts w:ascii="Times New Roman" w:eastAsia="Times New Roman" w:hAnsi="Times New Roman" w:cs="Times New Roman"/>
          <w:sz w:val="24"/>
          <w:szCs w:val="24"/>
        </w:rPr>
        <w:t>в 2026</w:t>
      </w:r>
      <w:r w:rsidR="0002311A" w:rsidRPr="003A33E4">
        <w:rPr>
          <w:rFonts w:ascii="Times New Roman" w:eastAsia="Times New Roman" w:hAnsi="Times New Roman" w:cs="Times New Roman"/>
          <w:sz w:val="24"/>
          <w:szCs w:val="24"/>
        </w:rPr>
        <w:t xml:space="preserve"> г</w:t>
      </w:r>
      <w:r w:rsidR="003B3183" w:rsidRPr="003A33E4">
        <w:rPr>
          <w:rFonts w:ascii="Times New Roman" w:eastAsia="Times New Roman" w:hAnsi="Times New Roman" w:cs="Times New Roman"/>
          <w:sz w:val="24"/>
          <w:szCs w:val="24"/>
        </w:rPr>
        <w:t>оду – 42,2</w:t>
      </w:r>
      <w:r w:rsidR="007D565A" w:rsidRPr="003A33E4">
        <w:rPr>
          <w:rFonts w:ascii="Times New Roman" w:eastAsia="Times New Roman" w:hAnsi="Times New Roman" w:cs="Times New Roman"/>
          <w:sz w:val="24"/>
          <w:szCs w:val="24"/>
        </w:rPr>
        <w:t xml:space="preserve"> %, в 2027</w:t>
      </w:r>
      <w:r w:rsidR="00DC3CFE" w:rsidRPr="003A33E4">
        <w:rPr>
          <w:rFonts w:ascii="Times New Roman" w:eastAsia="Times New Roman" w:hAnsi="Times New Roman" w:cs="Times New Roman"/>
          <w:sz w:val="24"/>
          <w:szCs w:val="24"/>
        </w:rPr>
        <w:t xml:space="preserve"> году – 42,1</w:t>
      </w:r>
      <w:r w:rsidR="00596537" w:rsidRPr="003A33E4">
        <w:rPr>
          <w:rFonts w:ascii="Times New Roman" w:eastAsia="Times New Roman" w:hAnsi="Times New Roman" w:cs="Times New Roman"/>
          <w:sz w:val="24"/>
          <w:szCs w:val="24"/>
        </w:rPr>
        <w:t xml:space="preserve"> %,</w:t>
      </w:r>
      <w:r w:rsidR="007D565A" w:rsidRPr="003A33E4">
        <w:rPr>
          <w:rFonts w:ascii="Times New Roman" w:eastAsia="Times New Roman" w:hAnsi="Times New Roman" w:cs="Times New Roman"/>
          <w:sz w:val="24"/>
          <w:szCs w:val="24"/>
        </w:rPr>
        <w:t xml:space="preserve"> в 2028</w:t>
      </w:r>
      <w:r w:rsidR="00DC3CFE" w:rsidRPr="003A33E4">
        <w:rPr>
          <w:rFonts w:ascii="Times New Roman" w:eastAsia="Times New Roman" w:hAnsi="Times New Roman" w:cs="Times New Roman"/>
          <w:sz w:val="24"/>
          <w:szCs w:val="24"/>
        </w:rPr>
        <w:t xml:space="preserve"> году – 43,8</w:t>
      </w:r>
      <w:r w:rsidR="000B171F" w:rsidRPr="003A33E4">
        <w:rPr>
          <w:rFonts w:ascii="Times New Roman" w:eastAsia="Times New Roman" w:hAnsi="Times New Roman" w:cs="Times New Roman"/>
          <w:sz w:val="24"/>
          <w:szCs w:val="24"/>
        </w:rPr>
        <w:t xml:space="preserve"> % (таблица 8</w:t>
      </w:r>
      <w:r w:rsidR="00596537" w:rsidRPr="003A33E4">
        <w:rPr>
          <w:rFonts w:ascii="Times New Roman" w:eastAsia="Times New Roman" w:hAnsi="Times New Roman" w:cs="Times New Roman"/>
          <w:sz w:val="24"/>
          <w:szCs w:val="24"/>
        </w:rPr>
        <w:t>).</w:t>
      </w:r>
    </w:p>
    <w:p w14:paraId="18FC889B" w14:textId="77777777" w:rsidR="006574E8" w:rsidRPr="003A33E4" w:rsidRDefault="000B171F" w:rsidP="006574E8">
      <w:pPr>
        <w:spacing w:after="0" w:line="240" w:lineRule="auto"/>
        <w:ind w:firstLine="709"/>
        <w:jc w:val="right"/>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sz w:val="24"/>
          <w:szCs w:val="24"/>
        </w:rPr>
        <w:t>Таблица 8</w:t>
      </w:r>
    </w:p>
    <w:p w14:paraId="2B11703C" w14:textId="77777777" w:rsidR="00694B8C" w:rsidRPr="003A33E4" w:rsidRDefault="00694B8C" w:rsidP="008768C9">
      <w:pPr>
        <w:spacing w:after="0" w:line="240" w:lineRule="auto"/>
        <w:ind w:firstLine="709"/>
        <w:jc w:val="both"/>
        <w:rPr>
          <w:rFonts w:ascii="Times New Roman" w:eastAsia="Times New Roman" w:hAnsi="Times New Roman" w:cs="Times New Roman"/>
          <w:sz w:val="24"/>
          <w:szCs w:val="24"/>
        </w:rPr>
      </w:pPr>
    </w:p>
    <w:p w14:paraId="570B840A" w14:textId="77777777" w:rsidR="006574E8" w:rsidRPr="003A33E4" w:rsidRDefault="006574E8" w:rsidP="006574E8">
      <w:pPr>
        <w:spacing w:after="0" w:line="240" w:lineRule="auto"/>
        <w:jc w:val="center"/>
        <w:rPr>
          <w:rFonts w:ascii="Times New Roman CYR" w:eastAsia="Times New Roman" w:hAnsi="Times New Roman CYR" w:cs="Times New Roman CYR"/>
          <w:sz w:val="24"/>
          <w:szCs w:val="24"/>
        </w:rPr>
      </w:pPr>
      <w:r w:rsidRPr="003A33E4">
        <w:rPr>
          <w:rFonts w:ascii="Times New Roman CYR" w:eastAsia="Times New Roman" w:hAnsi="Times New Roman CYR" w:cs="Times New Roman CYR"/>
          <w:sz w:val="24"/>
          <w:szCs w:val="24"/>
        </w:rPr>
        <w:t xml:space="preserve">Бюджетные ассигнования на оплату труда </w:t>
      </w:r>
    </w:p>
    <w:p w14:paraId="6FD55017" w14:textId="77777777" w:rsidR="006574E8" w:rsidRPr="003A33E4" w:rsidRDefault="006574E8" w:rsidP="006574E8">
      <w:pPr>
        <w:pStyle w:val="a5"/>
        <w:suppressAutoHyphens/>
        <w:spacing w:before="0" w:beforeAutospacing="0" w:after="0" w:afterAutospacing="0" w:line="276" w:lineRule="auto"/>
        <w:jc w:val="center"/>
      </w:pPr>
      <w:r w:rsidRPr="003A33E4">
        <w:rPr>
          <w:rFonts w:ascii="Times New Roman CYR" w:hAnsi="Times New Roman CYR" w:cs="Times New Roman CYR"/>
        </w:rPr>
        <w:t>в муниципальных</w:t>
      </w:r>
      <w:r w:rsidR="003B00EC" w:rsidRPr="003A33E4">
        <w:rPr>
          <w:rFonts w:ascii="Times New Roman CYR" w:hAnsi="Times New Roman CYR" w:cs="Times New Roman CYR"/>
        </w:rPr>
        <w:t xml:space="preserve"> учреждениях</w:t>
      </w:r>
      <w:r w:rsidRPr="003A33E4">
        <w:rPr>
          <w:rFonts w:ascii="Times New Roman CYR" w:hAnsi="Times New Roman CYR" w:cs="Times New Roman CYR"/>
        </w:rPr>
        <w:t xml:space="preserve"> и органах муниципальной власти Октябрьского района </w:t>
      </w:r>
      <w:r w:rsidR="003B00EC" w:rsidRPr="003A33E4">
        <w:rPr>
          <w:rFonts w:ascii="Times New Roman CYR" w:hAnsi="Times New Roman CYR" w:cs="Times New Roman CYR"/>
        </w:rPr>
        <w:t xml:space="preserve">            </w:t>
      </w:r>
      <w:r w:rsidRPr="003A33E4">
        <w:rPr>
          <w:rFonts w:ascii="Times New Roman CYR" w:hAnsi="Times New Roman CYR" w:cs="Times New Roman CYR"/>
        </w:rPr>
        <w:t xml:space="preserve">на </w:t>
      </w:r>
      <w:r w:rsidR="007D565A" w:rsidRPr="003A33E4">
        <w:t>2026 год и на плановый период 2027 и 2028</w:t>
      </w:r>
      <w:r w:rsidRPr="003A33E4">
        <w:t xml:space="preserve"> годов </w:t>
      </w:r>
    </w:p>
    <w:p w14:paraId="656E881A" w14:textId="77777777" w:rsidR="006574E8" w:rsidRPr="003A33E4" w:rsidRDefault="006574E8" w:rsidP="006574E8">
      <w:pPr>
        <w:spacing w:after="0" w:line="240" w:lineRule="auto"/>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 (тыс. рублей)</w:t>
      </w:r>
    </w:p>
    <w:tbl>
      <w:tblPr>
        <w:tblW w:w="9498" w:type="dxa"/>
        <w:jc w:val="center"/>
        <w:tblCellMar>
          <w:left w:w="28" w:type="dxa"/>
          <w:right w:w="28" w:type="dxa"/>
        </w:tblCellMar>
        <w:tblLook w:val="04A0" w:firstRow="1" w:lastRow="0" w:firstColumn="1" w:lastColumn="0" w:noHBand="0" w:noVBand="1"/>
      </w:tblPr>
      <w:tblGrid>
        <w:gridCol w:w="3964"/>
        <w:gridCol w:w="1985"/>
        <w:gridCol w:w="1843"/>
        <w:gridCol w:w="1706"/>
      </w:tblGrid>
      <w:tr w:rsidR="006574E8" w:rsidRPr="003A33E4" w14:paraId="5988194A" w14:textId="77777777" w:rsidTr="0060653D">
        <w:trPr>
          <w:tblHeader/>
          <w:jc w:val="center"/>
        </w:trPr>
        <w:tc>
          <w:tcPr>
            <w:tcW w:w="3964" w:type="dxa"/>
            <w:vMerge w:val="restart"/>
            <w:tcBorders>
              <w:top w:val="single" w:sz="4" w:space="0" w:color="auto"/>
              <w:left w:val="single" w:sz="4" w:space="0" w:color="auto"/>
              <w:right w:val="single" w:sz="4" w:space="0" w:color="auto"/>
            </w:tcBorders>
            <w:vAlign w:val="center"/>
          </w:tcPr>
          <w:p w14:paraId="5C683020" w14:textId="77777777" w:rsidR="006574E8" w:rsidRPr="003A33E4" w:rsidRDefault="006574E8" w:rsidP="00A0234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Наименование</w:t>
            </w:r>
          </w:p>
        </w:tc>
        <w:tc>
          <w:tcPr>
            <w:tcW w:w="5534" w:type="dxa"/>
            <w:gridSpan w:val="3"/>
            <w:tcBorders>
              <w:top w:val="single" w:sz="4" w:space="0" w:color="auto"/>
              <w:left w:val="nil"/>
              <w:bottom w:val="single" w:sz="4" w:space="0" w:color="auto"/>
              <w:right w:val="single" w:sz="4" w:space="0" w:color="000000"/>
            </w:tcBorders>
            <w:vAlign w:val="center"/>
          </w:tcPr>
          <w:p w14:paraId="240B1DEF" w14:textId="77777777" w:rsidR="006574E8" w:rsidRPr="003A33E4" w:rsidRDefault="006574E8" w:rsidP="00A02340">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Проект</w:t>
            </w:r>
          </w:p>
        </w:tc>
      </w:tr>
      <w:tr w:rsidR="006574E8" w:rsidRPr="003A33E4" w14:paraId="0154A254" w14:textId="77777777" w:rsidTr="0060653D">
        <w:trPr>
          <w:tblHeader/>
          <w:jc w:val="center"/>
        </w:trPr>
        <w:tc>
          <w:tcPr>
            <w:tcW w:w="3964" w:type="dxa"/>
            <w:vMerge/>
            <w:tcBorders>
              <w:left w:val="single" w:sz="4" w:space="0" w:color="auto"/>
              <w:bottom w:val="single" w:sz="4" w:space="0" w:color="000000"/>
              <w:right w:val="single" w:sz="4" w:space="0" w:color="auto"/>
            </w:tcBorders>
            <w:vAlign w:val="center"/>
            <w:hideMark/>
          </w:tcPr>
          <w:p w14:paraId="553EFFF4" w14:textId="77777777" w:rsidR="006574E8" w:rsidRPr="003A33E4" w:rsidRDefault="006574E8" w:rsidP="00A02340">
            <w:pPr>
              <w:spacing w:after="0" w:line="240" w:lineRule="auto"/>
              <w:jc w:val="center"/>
              <w:rPr>
                <w:rFonts w:ascii="Times New Roman" w:eastAsia="Times New Roman" w:hAnsi="Times New Roman" w:cs="Times New Roman"/>
                <w:bCs/>
                <w:color w:val="000000"/>
              </w:rPr>
            </w:pPr>
          </w:p>
        </w:tc>
        <w:tc>
          <w:tcPr>
            <w:tcW w:w="1985" w:type="dxa"/>
            <w:tcBorders>
              <w:top w:val="single" w:sz="4" w:space="0" w:color="auto"/>
              <w:left w:val="nil"/>
              <w:bottom w:val="single" w:sz="4" w:space="0" w:color="auto"/>
              <w:right w:val="single" w:sz="4" w:space="0" w:color="000000"/>
            </w:tcBorders>
            <w:vAlign w:val="center"/>
            <w:hideMark/>
          </w:tcPr>
          <w:p w14:paraId="6CEE05D6" w14:textId="77777777" w:rsidR="006574E8" w:rsidRPr="003A33E4" w:rsidRDefault="000F09AA" w:rsidP="00A02340">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2026</w:t>
            </w:r>
            <w:r w:rsidR="006574E8" w:rsidRPr="003A33E4">
              <w:rPr>
                <w:rFonts w:ascii="Times New Roman" w:eastAsia="Times New Roman" w:hAnsi="Times New Roman" w:cs="Times New Roman"/>
                <w:bCs/>
                <w:color w:val="000000"/>
              </w:rPr>
              <w:t xml:space="preserve"> год </w:t>
            </w:r>
          </w:p>
        </w:tc>
        <w:tc>
          <w:tcPr>
            <w:tcW w:w="1843" w:type="dxa"/>
            <w:tcBorders>
              <w:top w:val="single" w:sz="4" w:space="0" w:color="auto"/>
              <w:left w:val="nil"/>
              <w:bottom w:val="single" w:sz="4" w:space="0" w:color="auto"/>
              <w:right w:val="single" w:sz="4" w:space="0" w:color="000000"/>
            </w:tcBorders>
            <w:vAlign w:val="center"/>
          </w:tcPr>
          <w:p w14:paraId="0262C68D" w14:textId="77777777" w:rsidR="006574E8" w:rsidRPr="003A33E4" w:rsidRDefault="000F09AA" w:rsidP="00A02340">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2027</w:t>
            </w:r>
            <w:r w:rsidR="006574E8" w:rsidRPr="003A33E4">
              <w:rPr>
                <w:rFonts w:ascii="Times New Roman" w:eastAsia="Times New Roman" w:hAnsi="Times New Roman" w:cs="Times New Roman"/>
                <w:bCs/>
                <w:color w:val="000000"/>
              </w:rPr>
              <w:t xml:space="preserve"> год </w:t>
            </w:r>
          </w:p>
        </w:tc>
        <w:tc>
          <w:tcPr>
            <w:tcW w:w="1706" w:type="dxa"/>
            <w:tcBorders>
              <w:top w:val="single" w:sz="4" w:space="0" w:color="auto"/>
              <w:left w:val="nil"/>
              <w:bottom w:val="single" w:sz="4" w:space="0" w:color="auto"/>
              <w:right w:val="single" w:sz="4" w:space="0" w:color="000000"/>
            </w:tcBorders>
            <w:vAlign w:val="center"/>
          </w:tcPr>
          <w:p w14:paraId="2267C09A" w14:textId="77777777" w:rsidR="006574E8" w:rsidRPr="003A33E4" w:rsidRDefault="000F09AA" w:rsidP="00A02340">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2028</w:t>
            </w:r>
            <w:r w:rsidR="006574E8" w:rsidRPr="003A33E4">
              <w:rPr>
                <w:rFonts w:ascii="Times New Roman" w:eastAsia="Times New Roman" w:hAnsi="Times New Roman" w:cs="Times New Roman"/>
                <w:bCs/>
                <w:color w:val="000000"/>
              </w:rPr>
              <w:t xml:space="preserve"> год </w:t>
            </w:r>
          </w:p>
        </w:tc>
      </w:tr>
      <w:tr w:rsidR="00872184" w:rsidRPr="003A33E4" w14:paraId="3CFB3C03" w14:textId="77777777" w:rsidTr="00A02340">
        <w:trPr>
          <w:jc w:val="center"/>
        </w:trPr>
        <w:tc>
          <w:tcPr>
            <w:tcW w:w="3964" w:type="dxa"/>
            <w:tcBorders>
              <w:top w:val="nil"/>
              <w:left w:val="single" w:sz="4" w:space="0" w:color="auto"/>
              <w:bottom w:val="single" w:sz="4" w:space="0" w:color="auto"/>
              <w:right w:val="single" w:sz="4" w:space="0" w:color="auto"/>
            </w:tcBorders>
            <w:vAlign w:val="center"/>
            <w:hideMark/>
          </w:tcPr>
          <w:p w14:paraId="26E4147C" w14:textId="77777777" w:rsidR="00872184" w:rsidRPr="003A33E4" w:rsidRDefault="00872184" w:rsidP="00872184">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 xml:space="preserve">Оплата труда </w:t>
            </w:r>
          </w:p>
        </w:tc>
        <w:tc>
          <w:tcPr>
            <w:tcW w:w="1985" w:type="dxa"/>
            <w:tcBorders>
              <w:top w:val="single" w:sz="4" w:space="0" w:color="auto"/>
              <w:left w:val="nil"/>
              <w:bottom w:val="single" w:sz="4" w:space="0" w:color="auto"/>
              <w:right w:val="single" w:sz="4" w:space="0" w:color="auto"/>
            </w:tcBorders>
            <w:noWrap/>
            <w:vAlign w:val="center"/>
          </w:tcPr>
          <w:p w14:paraId="16F293B8"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2 206 116,8</w:t>
            </w:r>
          </w:p>
        </w:tc>
        <w:tc>
          <w:tcPr>
            <w:tcW w:w="1843" w:type="dxa"/>
            <w:tcBorders>
              <w:top w:val="single" w:sz="4" w:space="0" w:color="auto"/>
              <w:left w:val="nil"/>
              <w:bottom w:val="single" w:sz="4" w:space="0" w:color="auto"/>
              <w:right w:val="single" w:sz="4" w:space="0" w:color="auto"/>
            </w:tcBorders>
            <w:vAlign w:val="center"/>
          </w:tcPr>
          <w:p w14:paraId="7319C16F"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2 075 068,4</w:t>
            </w:r>
          </w:p>
        </w:tc>
        <w:tc>
          <w:tcPr>
            <w:tcW w:w="1706" w:type="dxa"/>
            <w:tcBorders>
              <w:top w:val="single" w:sz="4" w:space="0" w:color="auto"/>
              <w:left w:val="nil"/>
              <w:bottom w:val="single" w:sz="4" w:space="0" w:color="auto"/>
              <w:right w:val="single" w:sz="4" w:space="0" w:color="auto"/>
            </w:tcBorders>
            <w:vAlign w:val="center"/>
          </w:tcPr>
          <w:p w14:paraId="3E1EC1BD"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xml:space="preserve">2 075 200,0                                                                                                                                                   </w:t>
            </w:r>
          </w:p>
        </w:tc>
      </w:tr>
      <w:tr w:rsidR="00872184" w:rsidRPr="003A33E4" w14:paraId="6911F558" w14:textId="77777777" w:rsidTr="0060653D">
        <w:trPr>
          <w:jc w:val="center"/>
        </w:trPr>
        <w:tc>
          <w:tcPr>
            <w:tcW w:w="3964" w:type="dxa"/>
            <w:tcBorders>
              <w:top w:val="nil"/>
              <w:left w:val="single" w:sz="4" w:space="0" w:color="auto"/>
              <w:bottom w:val="single" w:sz="4" w:space="0" w:color="auto"/>
              <w:right w:val="single" w:sz="4" w:space="0" w:color="auto"/>
            </w:tcBorders>
            <w:vAlign w:val="center"/>
          </w:tcPr>
          <w:p w14:paraId="0D3A1C74" w14:textId="77777777" w:rsidR="00872184" w:rsidRPr="003A33E4" w:rsidRDefault="00872184" w:rsidP="00872184">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Начисления на оплату труда</w:t>
            </w:r>
          </w:p>
        </w:tc>
        <w:tc>
          <w:tcPr>
            <w:tcW w:w="1985" w:type="dxa"/>
            <w:tcBorders>
              <w:top w:val="nil"/>
              <w:left w:val="nil"/>
              <w:bottom w:val="single" w:sz="4" w:space="0" w:color="auto"/>
              <w:right w:val="single" w:sz="4" w:space="0" w:color="auto"/>
            </w:tcBorders>
            <w:noWrap/>
            <w:vAlign w:val="center"/>
          </w:tcPr>
          <w:p w14:paraId="09624E0F"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666 247,3</w:t>
            </w:r>
          </w:p>
        </w:tc>
        <w:tc>
          <w:tcPr>
            <w:tcW w:w="1843" w:type="dxa"/>
            <w:tcBorders>
              <w:top w:val="nil"/>
              <w:left w:val="nil"/>
              <w:bottom w:val="single" w:sz="4" w:space="0" w:color="auto"/>
              <w:right w:val="single" w:sz="4" w:space="0" w:color="auto"/>
            </w:tcBorders>
            <w:vAlign w:val="center"/>
          </w:tcPr>
          <w:p w14:paraId="1B59469B"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626 670,6</w:t>
            </w:r>
          </w:p>
        </w:tc>
        <w:tc>
          <w:tcPr>
            <w:tcW w:w="1706" w:type="dxa"/>
            <w:tcBorders>
              <w:top w:val="nil"/>
              <w:left w:val="nil"/>
              <w:bottom w:val="single" w:sz="4" w:space="0" w:color="auto"/>
              <w:right w:val="single" w:sz="4" w:space="0" w:color="auto"/>
            </w:tcBorders>
            <w:vAlign w:val="center"/>
          </w:tcPr>
          <w:p w14:paraId="4AF661C7" w14:textId="77777777" w:rsidR="00872184" w:rsidRPr="003A33E4" w:rsidRDefault="00C951EB" w:rsidP="00872184">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626 710,3</w:t>
            </w:r>
          </w:p>
        </w:tc>
      </w:tr>
      <w:tr w:rsidR="00872184" w:rsidRPr="003A33E4" w14:paraId="7A5E5B3A" w14:textId="77777777" w:rsidTr="0060653D">
        <w:trPr>
          <w:jc w:val="center"/>
        </w:trPr>
        <w:tc>
          <w:tcPr>
            <w:tcW w:w="3964" w:type="dxa"/>
            <w:tcBorders>
              <w:top w:val="nil"/>
              <w:left w:val="single" w:sz="4" w:space="0" w:color="auto"/>
              <w:bottom w:val="single" w:sz="4" w:space="0" w:color="auto"/>
              <w:right w:val="single" w:sz="4" w:space="0" w:color="auto"/>
            </w:tcBorders>
            <w:vAlign w:val="center"/>
            <w:hideMark/>
          </w:tcPr>
          <w:p w14:paraId="70FE19F1" w14:textId="77777777" w:rsidR="00872184" w:rsidRPr="003A33E4" w:rsidRDefault="00872184" w:rsidP="00872184">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Всего:</w:t>
            </w:r>
          </w:p>
        </w:tc>
        <w:tc>
          <w:tcPr>
            <w:tcW w:w="1985" w:type="dxa"/>
            <w:tcBorders>
              <w:top w:val="nil"/>
              <w:left w:val="nil"/>
              <w:bottom w:val="single" w:sz="4" w:space="0" w:color="auto"/>
              <w:right w:val="single" w:sz="4" w:space="0" w:color="auto"/>
            </w:tcBorders>
            <w:noWrap/>
            <w:vAlign w:val="center"/>
          </w:tcPr>
          <w:p w14:paraId="5F361EBF" w14:textId="77777777" w:rsidR="00872184" w:rsidRPr="003A33E4" w:rsidRDefault="00C951EB" w:rsidP="00872184">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2 872 364,1</w:t>
            </w:r>
          </w:p>
        </w:tc>
        <w:tc>
          <w:tcPr>
            <w:tcW w:w="1843" w:type="dxa"/>
            <w:tcBorders>
              <w:top w:val="nil"/>
              <w:left w:val="nil"/>
              <w:bottom w:val="single" w:sz="4" w:space="0" w:color="auto"/>
              <w:right w:val="single" w:sz="4" w:space="0" w:color="auto"/>
            </w:tcBorders>
            <w:vAlign w:val="center"/>
          </w:tcPr>
          <w:p w14:paraId="3A466A51" w14:textId="77777777" w:rsidR="00872184" w:rsidRPr="003A33E4" w:rsidRDefault="00C951EB" w:rsidP="00872184">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2 701 739,0</w:t>
            </w:r>
          </w:p>
        </w:tc>
        <w:tc>
          <w:tcPr>
            <w:tcW w:w="1706" w:type="dxa"/>
            <w:tcBorders>
              <w:top w:val="nil"/>
              <w:left w:val="nil"/>
              <w:bottom w:val="single" w:sz="4" w:space="0" w:color="auto"/>
              <w:right w:val="single" w:sz="4" w:space="0" w:color="auto"/>
            </w:tcBorders>
            <w:vAlign w:val="center"/>
          </w:tcPr>
          <w:p w14:paraId="3A69729A" w14:textId="77777777" w:rsidR="00872184" w:rsidRPr="003A33E4" w:rsidRDefault="00C951EB" w:rsidP="00872184">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2 701 910,3</w:t>
            </w:r>
          </w:p>
        </w:tc>
      </w:tr>
    </w:tbl>
    <w:p w14:paraId="10DEC5BF" w14:textId="77777777" w:rsidR="006574E8" w:rsidRPr="003A33E4" w:rsidRDefault="006574E8" w:rsidP="008768C9">
      <w:pPr>
        <w:spacing w:after="0" w:line="240" w:lineRule="auto"/>
        <w:ind w:firstLine="709"/>
        <w:jc w:val="both"/>
        <w:rPr>
          <w:rFonts w:ascii="Times New Roman" w:eastAsia="Times New Roman" w:hAnsi="Times New Roman" w:cs="Times New Roman"/>
          <w:sz w:val="24"/>
          <w:szCs w:val="24"/>
        </w:rPr>
      </w:pPr>
    </w:p>
    <w:p w14:paraId="4D54E5A9" w14:textId="77777777" w:rsidR="00B74FCC" w:rsidRPr="003A33E4" w:rsidRDefault="00B74FCC" w:rsidP="002F43FF">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В соответствии с Перечнем муниципальных программ Октябрьского района, </w:t>
      </w:r>
      <w:r w:rsidR="00DD2F74" w:rsidRPr="003A33E4">
        <w:rPr>
          <w:rFonts w:ascii="Times New Roman" w:eastAsia="Times New Roman" w:hAnsi="Times New Roman" w:cs="Times New Roman"/>
          <w:sz w:val="24"/>
          <w:szCs w:val="24"/>
        </w:rPr>
        <w:t>(</w:t>
      </w:r>
      <w:r w:rsidRPr="003A33E4">
        <w:rPr>
          <w:rFonts w:ascii="Times New Roman" w:eastAsia="Times New Roman" w:hAnsi="Times New Roman" w:cs="Times New Roman"/>
          <w:sz w:val="24"/>
          <w:szCs w:val="24"/>
        </w:rPr>
        <w:t>Постановлением администрации Октябрьского</w:t>
      </w:r>
      <w:r w:rsidR="00D4537E" w:rsidRPr="003A33E4">
        <w:rPr>
          <w:rFonts w:ascii="Times New Roman" w:eastAsia="Times New Roman" w:hAnsi="Times New Roman" w:cs="Times New Roman"/>
          <w:sz w:val="24"/>
          <w:szCs w:val="24"/>
        </w:rPr>
        <w:t xml:space="preserve"> района от</w:t>
      </w:r>
      <w:r w:rsidR="00EE4FC0" w:rsidRPr="003A33E4">
        <w:rPr>
          <w:rFonts w:ascii="Times New Roman" w:eastAsia="Times New Roman" w:hAnsi="Times New Roman" w:cs="Times New Roman"/>
          <w:sz w:val="24"/>
          <w:szCs w:val="24"/>
        </w:rPr>
        <w:t xml:space="preserve"> 23 октября 2019</w:t>
      </w:r>
      <w:r w:rsidR="008A5940" w:rsidRPr="003A33E4">
        <w:rPr>
          <w:rFonts w:ascii="Times New Roman" w:eastAsia="Times New Roman" w:hAnsi="Times New Roman" w:cs="Times New Roman"/>
          <w:sz w:val="24"/>
          <w:szCs w:val="24"/>
        </w:rPr>
        <w:t xml:space="preserve"> года</w:t>
      </w:r>
      <w:r w:rsidR="001A496E" w:rsidRPr="003A33E4">
        <w:rPr>
          <w:rFonts w:ascii="Times New Roman" w:eastAsia="Times New Roman" w:hAnsi="Times New Roman" w:cs="Times New Roman"/>
          <w:sz w:val="24"/>
          <w:szCs w:val="24"/>
        </w:rPr>
        <w:t xml:space="preserve"> </w:t>
      </w:r>
      <w:r w:rsidR="0008788C" w:rsidRPr="003A33E4">
        <w:rPr>
          <w:rFonts w:ascii="Times New Roman" w:eastAsia="Times New Roman" w:hAnsi="Times New Roman" w:cs="Times New Roman"/>
          <w:sz w:val="24"/>
          <w:szCs w:val="24"/>
        </w:rPr>
        <w:t>№ 2231 (ред. от 30.08.2024 № 1304</w:t>
      </w:r>
      <w:r w:rsidR="008A5940" w:rsidRPr="003A33E4">
        <w:rPr>
          <w:rFonts w:ascii="Times New Roman" w:eastAsia="Times New Roman" w:hAnsi="Times New Roman" w:cs="Times New Roman"/>
          <w:sz w:val="24"/>
          <w:szCs w:val="24"/>
        </w:rPr>
        <w:t>)</w:t>
      </w:r>
      <w:r w:rsidR="0008788C" w:rsidRPr="003A33E4">
        <w:rPr>
          <w:rFonts w:ascii="Times New Roman" w:eastAsia="Times New Roman" w:hAnsi="Times New Roman" w:cs="Times New Roman"/>
          <w:sz w:val="24"/>
          <w:szCs w:val="24"/>
        </w:rPr>
        <w:t xml:space="preserve"> утверждены 23</w:t>
      </w:r>
      <w:r w:rsidR="009F17C3" w:rsidRPr="003A33E4">
        <w:rPr>
          <w:rFonts w:ascii="Times New Roman" w:eastAsia="Times New Roman" w:hAnsi="Times New Roman" w:cs="Times New Roman"/>
          <w:sz w:val="24"/>
          <w:szCs w:val="24"/>
        </w:rPr>
        <w:t xml:space="preserve"> муниципальные</w:t>
      </w:r>
      <w:r w:rsidRPr="003A33E4">
        <w:rPr>
          <w:rFonts w:ascii="Times New Roman" w:eastAsia="Times New Roman" w:hAnsi="Times New Roman" w:cs="Times New Roman"/>
          <w:sz w:val="24"/>
          <w:szCs w:val="24"/>
        </w:rPr>
        <w:t xml:space="preserve"> программ</w:t>
      </w:r>
      <w:r w:rsidR="009F17C3" w:rsidRPr="003A33E4">
        <w:rPr>
          <w:rFonts w:ascii="Times New Roman" w:eastAsia="Times New Roman" w:hAnsi="Times New Roman" w:cs="Times New Roman"/>
          <w:sz w:val="24"/>
          <w:szCs w:val="24"/>
        </w:rPr>
        <w:t>ы</w:t>
      </w:r>
      <w:r w:rsidRPr="003A33E4">
        <w:rPr>
          <w:rFonts w:ascii="Times New Roman" w:eastAsia="Times New Roman" w:hAnsi="Times New Roman" w:cs="Times New Roman"/>
          <w:sz w:val="24"/>
          <w:szCs w:val="24"/>
        </w:rPr>
        <w:t>:</w:t>
      </w:r>
    </w:p>
    <w:p w14:paraId="4CFB63DA" w14:textId="77777777" w:rsidR="00344C19" w:rsidRPr="003A33E4" w:rsidRDefault="00D4537E" w:rsidP="00344C19">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образования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63328BC4" w14:textId="77777777" w:rsidR="00D4537E" w:rsidRPr="003A33E4" w:rsidRDefault="00D4537E" w:rsidP="00344C19">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w:t>
      </w:r>
      <w:r w:rsidR="00344C19" w:rsidRPr="003A33E4">
        <w:rPr>
          <w:rFonts w:ascii="Times New Roman" w:eastAsia="Times New Roman" w:hAnsi="Times New Roman" w:cs="Times New Roman"/>
          <w:sz w:val="24"/>
          <w:szCs w:val="24"/>
        </w:rPr>
        <w:t>Устойчивое развитие коренных малочисленных народов Севера</w:t>
      </w:r>
      <w:r w:rsidR="00D2463A"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2528DBC9"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w:t>
      </w:r>
      <w:r w:rsidR="00EE4FC0" w:rsidRPr="003A33E4">
        <w:rPr>
          <w:rFonts w:ascii="Times New Roman" w:eastAsia="Times New Roman" w:hAnsi="Times New Roman" w:cs="Times New Roman"/>
          <w:sz w:val="24"/>
          <w:szCs w:val="24"/>
        </w:rPr>
        <w:t>Развитие культуры и туризма</w:t>
      </w:r>
      <w:r w:rsidRPr="003A33E4">
        <w:rPr>
          <w:rFonts w:ascii="Times New Roman" w:eastAsia="Times New Roman" w:hAnsi="Times New Roman" w:cs="Times New Roman"/>
          <w:sz w:val="24"/>
          <w:szCs w:val="24"/>
        </w:rPr>
        <w:t xml:space="preserve">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2B8471FB"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физической культуры и спорта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13157A5C"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агропромышленного комплекса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3A03DC89"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«Экологическая безопасность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413047B1"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муниципальной службы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743B158F"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малого и среднего предпринимательства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19B6FB00"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жилищной сферы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1BC7DFC8"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w:t>
      </w:r>
      <w:r w:rsidR="00344C19" w:rsidRPr="003A33E4">
        <w:rPr>
          <w:rFonts w:ascii="Times New Roman" w:eastAsia="Times New Roman" w:hAnsi="Times New Roman" w:cs="Times New Roman"/>
          <w:sz w:val="24"/>
          <w:szCs w:val="24"/>
        </w:rPr>
        <w:t>Развитие жилищно-коммунального хозяйства</w:t>
      </w:r>
      <w:r w:rsidRPr="003A33E4">
        <w:rPr>
          <w:rFonts w:ascii="Times New Roman" w:eastAsia="Times New Roman" w:hAnsi="Times New Roman" w:cs="Times New Roman"/>
          <w:sz w:val="24"/>
          <w:szCs w:val="24"/>
        </w:rPr>
        <w:t xml:space="preserve">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5DE0B8A5"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Муниципальная программа «Современная транспортная система </w:t>
      </w:r>
      <w:r w:rsidR="008A5940" w:rsidRPr="003A33E4">
        <w:rPr>
          <w:rFonts w:ascii="Times New Roman" w:eastAsia="Times New Roman" w:hAnsi="Times New Roman" w:cs="Times New Roman"/>
          <w:sz w:val="24"/>
          <w:szCs w:val="24"/>
        </w:rPr>
        <w:t>в муниципальном</w:t>
      </w:r>
      <w:r w:rsidRPr="003A33E4">
        <w:rPr>
          <w:rFonts w:ascii="Times New Roman" w:eastAsia="Times New Roman" w:hAnsi="Times New Roman" w:cs="Times New Roman"/>
          <w:sz w:val="24"/>
          <w:szCs w:val="24"/>
        </w:rPr>
        <w:t xml:space="preserve"> образовании Октябрьский район»</w:t>
      </w:r>
      <w:r w:rsidR="001A496E" w:rsidRPr="003A33E4">
        <w:rPr>
          <w:rFonts w:ascii="Times New Roman" w:eastAsia="Times New Roman" w:hAnsi="Times New Roman" w:cs="Times New Roman"/>
          <w:sz w:val="24"/>
          <w:szCs w:val="24"/>
        </w:rPr>
        <w:t>;</w:t>
      </w:r>
    </w:p>
    <w:p w14:paraId="11188C9A"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«Профилактика правонарушений и обеспечение отдельных прав граждан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75D6B0AE"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w:t>
      </w:r>
      <w:r w:rsidR="00344C19" w:rsidRPr="003A33E4">
        <w:rPr>
          <w:rFonts w:ascii="Times New Roman" w:eastAsia="Times New Roman" w:hAnsi="Times New Roman" w:cs="Times New Roman"/>
          <w:sz w:val="24"/>
          <w:szCs w:val="24"/>
        </w:rPr>
        <w:t>ма «Пространственное развитие и формирование комфортной городской среды</w:t>
      </w:r>
      <w:r w:rsidRPr="003A33E4">
        <w:rPr>
          <w:rFonts w:ascii="Times New Roman" w:eastAsia="Times New Roman" w:hAnsi="Times New Roman" w:cs="Times New Roman"/>
          <w:sz w:val="24"/>
          <w:szCs w:val="24"/>
        </w:rPr>
        <w:t xml:space="preserve">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48450104"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«Безопасность жизнедеятельности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1A44CF65"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5CD52078"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lastRenderedPageBreak/>
        <w:t>Муниципальная программа «Управление муниципальными финансами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774B8012"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информационного и гражданского общества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267D22A2"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«Управление муниципальной собственностью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29A67081" w14:textId="77777777" w:rsidR="00D4537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7136BB8F" w14:textId="77777777" w:rsidR="001A496E" w:rsidRPr="003A33E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«Реализация государственной национальной политики и профилактика экстремизма в муниципальном образовании Октябрьский район»</w:t>
      </w:r>
      <w:r w:rsidR="001A496E" w:rsidRPr="003A33E4">
        <w:rPr>
          <w:rFonts w:ascii="Times New Roman" w:eastAsia="Times New Roman" w:hAnsi="Times New Roman" w:cs="Times New Roman"/>
          <w:sz w:val="24"/>
          <w:szCs w:val="24"/>
        </w:rPr>
        <w:t>;</w:t>
      </w:r>
    </w:p>
    <w:p w14:paraId="5BC64DB7" w14:textId="77777777" w:rsidR="00481456" w:rsidRPr="003A33E4" w:rsidRDefault="001A496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w:t>
      </w:r>
      <w:r w:rsidR="00481456" w:rsidRPr="003A33E4">
        <w:rPr>
          <w:rFonts w:ascii="Times New Roman" w:eastAsia="Times New Roman" w:hAnsi="Times New Roman" w:cs="Times New Roman"/>
          <w:sz w:val="24"/>
          <w:szCs w:val="24"/>
        </w:rPr>
        <w:t>ципальная программа «Профилактика терроризма</w:t>
      </w:r>
      <w:r w:rsidRPr="003A33E4">
        <w:rPr>
          <w:rFonts w:ascii="Times New Roman" w:eastAsia="Times New Roman" w:hAnsi="Times New Roman" w:cs="Times New Roman"/>
          <w:sz w:val="24"/>
          <w:szCs w:val="24"/>
        </w:rPr>
        <w:t xml:space="preserve"> в муниципальном образовании Октябрьский район»;</w:t>
      </w:r>
    </w:p>
    <w:p w14:paraId="61A04D8E" w14:textId="77777777" w:rsidR="0091692D" w:rsidRPr="003A33E4" w:rsidRDefault="00481456" w:rsidP="0091692D">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«Развитие гражданского общества в муниципальном</w:t>
      </w:r>
      <w:r w:rsidR="00EE4FC0" w:rsidRPr="003A33E4">
        <w:rPr>
          <w:rFonts w:ascii="Times New Roman" w:eastAsia="Times New Roman" w:hAnsi="Times New Roman" w:cs="Times New Roman"/>
          <w:sz w:val="24"/>
          <w:szCs w:val="24"/>
        </w:rPr>
        <w:t xml:space="preserve"> образовании Октябрьский район»</w:t>
      </w:r>
      <w:r w:rsidR="0008788C" w:rsidRPr="003A33E4">
        <w:rPr>
          <w:rFonts w:ascii="Times New Roman" w:eastAsia="Times New Roman" w:hAnsi="Times New Roman" w:cs="Times New Roman"/>
          <w:sz w:val="24"/>
          <w:szCs w:val="24"/>
        </w:rPr>
        <w:t>;</w:t>
      </w:r>
    </w:p>
    <w:p w14:paraId="5DCC25E3" w14:textId="77777777" w:rsidR="0008788C" w:rsidRPr="003A33E4" w:rsidRDefault="0008788C" w:rsidP="0091692D">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Муниципальная программа «Строительство в муниципальном образовании Октябрьский район».</w:t>
      </w:r>
    </w:p>
    <w:p w14:paraId="7BD6657B" w14:textId="77777777" w:rsidR="00B710E7" w:rsidRPr="003A33E4" w:rsidRDefault="00CC32BD" w:rsidP="00CC32BD">
      <w:pPr>
        <w:spacing w:after="0" w:line="240" w:lineRule="auto"/>
        <w:ind w:firstLine="720"/>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Текст</w:t>
      </w:r>
      <w:r w:rsidR="00B710E7" w:rsidRPr="003A33E4">
        <w:rPr>
          <w:rFonts w:ascii="Times New Roman" w:eastAsia="Times New Roman" w:hAnsi="Times New Roman" w:cs="Times New Roman"/>
          <w:sz w:val="24"/>
          <w:szCs w:val="24"/>
        </w:rPr>
        <w:t xml:space="preserve"> муниципальных программ размещен на сайте </w:t>
      </w:r>
      <w:hyperlink r:id="rId8" w:history="1">
        <w:r w:rsidRPr="003A33E4">
          <w:rPr>
            <w:rStyle w:val="a6"/>
            <w:rFonts w:ascii="Times New Roman" w:eastAsia="Times New Roman" w:hAnsi="Times New Roman" w:cs="Times New Roman"/>
            <w:sz w:val="24"/>
            <w:szCs w:val="24"/>
          </w:rPr>
          <w:t>http://www.oktregion.ru</w:t>
        </w:r>
      </w:hyperlink>
      <w:r w:rsidR="003E6EB1" w:rsidRPr="003A33E4">
        <w:rPr>
          <w:rStyle w:val="a6"/>
          <w:rFonts w:ascii="Times New Roman" w:eastAsia="Times New Roman" w:hAnsi="Times New Roman" w:cs="Times New Roman"/>
          <w:sz w:val="24"/>
          <w:szCs w:val="24"/>
        </w:rPr>
        <w:t xml:space="preserve"> </w:t>
      </w:r>
      <w:r w:rsidR="00B710E7" w:rsidRPr="003A33E4">
        <w:rPr>
          <w:rFonts w:ascii="Times New Roman" w:eastAsia="Times New Roman" w:hAnsi="Times New Roman" w:cs="Times New Roman"/>
          <w:sz w:val="24"/>
          <w:szCs w:val="24"/>
        </w:rPr>
        <w:t>в разделе «Экономи</w:t>
      </w:r>
      <w:r w:rsidRPr="003A33E4">
        <w:rPr>
          <w:rFonts w:ascii="Times New Roman" w:eastAsia="Times New Roman" w:hAnsi="Times New Roman" w:cs="Times New Roman"/>
          <w:sz w:val="24"/>
          <w:szCs w:val="24"/>
        </w:rPr>
        <w:t xml:space="preserve">ка» - «Муниципальные программы». </w:t>
      </w:r>
    </w:p>
    <w:p w14:paraId="6B000EBA" w14:textId="77777777" w:rsidR="00687E47" w:rsidRPr="003A33E4" w:rsidRDefault="00687E47" w:rsidP="00CC32BD">
      <w:pPr>
        <w:spacing w:after="0" w:line="240" w:lineRule="auto"/>
        <w:ind w:firstLine="720"/>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Количество муниципальных программ Октябрь</w:t>
      </w:r>
      <w:r w:rsidR="002858C0" w:rsidRPr="003A33E4">
        <w:rPr>
          <w:rFonts w:ascii="Times New Roman" w:eastAsia="Times New Roman" w:hAnsi="Times New Roman" w:cs="Times New Roman"/>
          <w:sz w:val="24"/>
          <w:szCs w:val="24"/>
        </w:rPr>
        <w:t>ского района по сравнению с 2025</w:t>
      </w:r>
      <w:r w:rsidR="0008788C" w:rsidRPr="003A33E4">
        <w:rPr>
          <w:rFonts w:ascii="Times New Roman" w:eastAsia="Times New Roman" w:hAnsi="Times New Roman" w:cs="Times New Roman"/>
          <w:sz w:val="24"/>
          <w:szCs w:val="24"/>
        </w:rPr>
        <w:t xml:space="preserve"> год</w:t>
      </w:r>
      <w:r w:rsidR="002858C0" w:rsidRPr="003A33E4">
        <w:rPr>
          <w:rFonts w:ascii="Times New Roman" w:eastAsia="Times New Roman" w:hAnsi="Times New Roman" w:cs="Times New Roman"/>
          <w:sz w:val="24"/>
          <w:szCs w:val="24"/>
        </w:rPr>
        <w:t>ом не изменилось</w:t>
      </w:r>
      <w:r w:rsidRPr="003A33E4">
        <w:rPr>
          <w:rFonts w:ascii="Times New Roman" w:eastAsia="Times New Roman" w:hAnsi="Times New Roman" w:cs="Times New Roman"/>
          <w:sz w:val="24"/>
          <w:szCs w:val="24"/>
        </w:rPr>
        <w:t>.</w:t>
      </w:r>
    </w:p>
    <w:p w14:paraId="7C41D6E6" w14:textId="77777777" w:rsidR="00B519FE" w:rsidRPr="003A33E4" w:rsidRDefault="00B519FE" w:rsidP="00E23013">
      <w:pPr>
        <w:spacing w:after="0" w:line="240" w:lineRule="auto"/>
        <w:ind w:firstLine="720"/>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О</w:t>
      </w:r>
      <w:r w:rsidR="00D83BD9" w:rsidRPr="003A33E4">
        <w:rPr>
          <w:rFonts w:ascii="Times New Roman" w:eastAsia="Times New Roman" w:hAnsi="Times New Roman" w:cs="Times New Roman"/>
          <w:sz w:val="24"/>
          <w:szCs w:val="24"/>
        </w:rPr>
        <w:t xml:space="preserve">бщий объем расходов бюджета </w:t>
      </w:r>
      <w:r w:rsidR="00F62A56" w:rsidRPr="003A33E4">
        <w:rPr>
          <w:rFonts w:ascii="Times New Roman" w:eastAsia="Times New Roman" w:hAnsi="Times New Roman" w:cs="Times New Roman"/>
          <w:sz w:val="24"/>
          <w:szCs w:val="24"/>
        </w:rPr>
        <w:t xml:space="preserve">Октябрьского района </w:t>
      </w:r>
      <w:r w:rsidR="00D83BD9" w:rsidRPr="003A33E4">
        <w:rPr>
          <w:rFonts w:ascii="Times New Roman" w:eastAsia="Times New Roman" w:hAnsi="Times New Roman" w:cs="Times New Roman"/>
          <w:sz w:val="24"/>
          <w:szCs w:val="24"/>
        </w:rPr>
        <w:t>на реал</w:t>
      </w:r>
      <w:r w:rsidRPr="003A33E4">
        <w:rPr>
          <w:rFonts w:ascii="Times New Roman" w:eastAsia="Times New Roman" w:hAnsi="Times New Roman" w:cs="Times New Roman"/>
          <w:sz w:val="24"/>
          <w:szCs w:val="24"/>
        </w:rPr>
        <w:t xml:space="preserve">изацию </w:t>
      </w:r>
      <w:r w:rsidR="0008788C" w:rsidRPr="003A33E4">
        <w:rPr>
          <w:rFonts w:ascii="Times New Roman" w:eastAsia="Times New Roman" w:hAnsi="Times New Roman" w:cs="Times New Roman"/>
          <w:sz w:val="24"/>
          <w:szCs w:val="24"/>
        </w:rPr>
        <w:t>23</w:t>
      </w:r>
      <w:r w:rsidR="00DC70C1" w:rsidRPr="003A33E4">
        <w:rPr>
          <w:rFonts w:ascii="Times New Roman" w:eastAsia="Times New Roman" w:hAnsi="Times New Roman" w:cs="Times New Roman"/>
          <w:sz w:val="24"/>
          <w:szCs w:val="24"/>
        </w:rPr>
        <w:t xml:space="preserve"> </w:t>
      </w:r>
      <w:r w:rsidR="00F65084" w:rsidRPr="003A33E4">
        <w:rPr>
          <w:rFonts w:ascii="Times New Roman" w:eastAsia="Times New Roman" w:hAnsi="Times New Roman" w:cs="Times New Roman"/>
          <w:sz w:val="24"/>
          <w:szCs w:val="24"/>
        </w:rPr>
        <w:t>муниципальных программ</w:t>
      </w:r>
      <w:r w:rsidR="00F62A56" w:rsidRPr="003A33E4">
        <w:rPr>
          <w:rFonts w:ascii="Times New Roman" w:eastAsia="Times New Roman" w:hAnsi="Times New Roman" w:cs="Times New Roman"/>
          <w:sz w:val="24"/>
          <w:szCs w:val="24"/>
        </w:rPr>
        <w:t xml:space="preserve"> Октябрьского </w:t>
      </w:r>
      <w:r w:rsidR="00297AD8" w:rsidRPr="003A33E4">
        <w:rPr>
          <w:rFonts w:ascii="Times New Roman" w:eastAsia="Times New Roman" w:hAnsi="Times New Roman" w:cs="Times New Roman"/>
          <w:sz w:val="24"/>
          <w:szCs w:val="24"/>
        </w:rPr>
        <w:t>района определен в сумме</w:t>
      </w:r>
      <w:r w:rsidRPr="003A33E4">
        <w:rPr>
          <w:rFonts w:ascii="Times New Roman" w:eastAsia="Times New Roman" w:hAnsi="Times New Roman" w:cs="Times New Roman"/>
          <w:sz w:val="24"/>
          <w:szCs w:val="24"/>
        </w:rPr>
        <w:t>:</w:t>
      </w:r>
    </w:p>
    <w:p w14:paraId="04DE33F6" w14:textId="77777777" w:rsidR="008A78FE" w:rsidRPr="003A33E4" w:rsidRDefault="002858C0" w:rsidP="008A78FE">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2026</w:t>
      </w:r>
      <w:r w:rsidR="008A78FE" w:rsidRPr="003A33E4">
        <w:rPr>
          <w:rFonts w:ascii="Times New Roman" w:eastAsia="Times New Roman" w:hAnsi="Times New Roman" w:cs="Times New Roman"/>
          <w:sz w:val="24"/>
          <w:szCs w:val="24"/>
        </w:rPr>
        <w:t xml:space="preserve"> год в </w:t>
      </w:r>
      <w:r w:rsidR="00A37D89" w:rsidRPr="003A33E4">
        <w:rPr>
          <w:rFonts w:ascii="Times New Roman" w:eastAsia="Times New Roman" w:hAnsi="Times New Roman" w:cs="Times New Roman"/>
          <w:sz w:val="24"/>
          <w:szCs w:val="24"/>
        </w:rPr>
        <w:t>сумме 6</w:t>
      </w:r>
      <w:r w:rsidR="00C10477" w:rsidRPr="003A33E4">
        <w:rPr>
          <w:rFonts w:ascii="Times New Roman" w:eastAsia="Times New Roman" w:hAnsi="Times New Roman" w:cs="Times New Roman"/>
          <w:sz w:val="24"/>
          <w:szCs w:val="24"/>
        </w:rPr>
        <w:t> 761 506,1</w:t>
      </w:r>
      <w:r w:rsidR="00DD0578" w:rsidRPr="003A33E4">
        <w:rPr>
          <w:rFonts w:ascii="Times New Roman" w:eastAsia="Times New Roman" w:hAnsi="Times New Roman" w:cs="Times New Roman"/>
          <w:sz w:val="24"/>
          <w:szCs w:val="24"/>
        </w:rPr>
        <w:t xml:space="preserve"> </w:t>
      </w:r>
      <w:r w:rsidR="008A78FE" w:rsidRPr="003A33E4">
        <w:rPr>
          <w:rFonts w:ascii="Times New Roman" w:eastAsia="Times New Roman" w:hAnsi="Times New Roman" w:cs="Times New Roman"/>
          <w:sz w:val="24"/>
          <w:szCs w:val="24"/>
        </w:rPr>
        <w:t xml:space="preserve">тыс. рублей; </w:t>
      </w:r>
    </w:p>
    <w:p w14:paraId="5B7C2853" w14:textId="77777777" w:rsidR="008A78FE" w:rsidRPr="003A33E4" w:rsidRDefault="002858C0" w:rsidP="008A78FE">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2027</w:t>
      </w:r>
      <w:r w:rsidR="008A78FE" w:rsidRPr="003A33E4">
        <w:rPr>
          <w:rFonts w:ascii="Times New Roman" w:eastAsia="Times New Roman" w:hAnsi="Times New Roman" w:cs="Times New Roman"/>
          <w:sz w:val="24"/>
          <w:szCs w:val="24"/>
        </w:rPr>
        <w:t xml:space="preserve"> год в </w:t>
      </w:r>
      <w:r w:rsidR="00C10477" w:rsidRPr="003A33E4">
        <w:rPr>
          <w:rFonts w:ascii="Times New Roman" w:eastAsia="Times New Roman" w:hAnsi="Times New Roman" w:cs="Times New Roman"/>
          <w:sz w:val="24"/>
          <w:szCs w:val="24"/>
        </w:rPr>
        <w:t>сумме 6 198 193,3</w:t>
      </w:r>
      <w:r w:rsidR="008A78FE" w:rsidRPr="003A33E4">
        <w:rPr>
          <w:rFonts w:ascii="Times New Roman" w:eastAsia="Times New Roman" w:hAnsi="Times New Roman" w:cs="Times New Roman"/>
          <w:sz w:val="24"/>
          <w:szCs w:val="24"/>
        </w:rPr>
        <w:t xml:space="preserve"> тыс. рублей; </w:t>
      </w:r>
    </w:p>
    <w:p w14:paraId="4523EEB0" w14:textId="77777777" w:rsidR="008A78FE" w:rsidRPr="003A33E4" w:rsidRDefault="002858C0" w:rsidP="008A78FE">
      <w:pPr>
        <w:spacing w:after="0" w:line="240" w:lineRule="auto"/>
        <w:ind w:firstLine="567"/>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на 2028</w:t>
      </w:r>
      <w:r w:rsidR="008A78FE" w:rsidRPr="003A33E4">
        <w:rPr>
          <w:rFonts w:ascii="Times New Roman" w:eastAsia="Times New Roman" w:hAnsi="Times New Roman" w:cs="Times New Roman"/>
          <w:sz w:val="24"/>
          <w:szCs w:val="24"/>
        </w:rPr>
        <w:t xml:space="preserve"> год в сумме </w:t>
      </w:r>
      <w:r w:rsidR="00C10477" w:rsidRPr="003A33E4">
        <w:rPr>
          <w:rFonts w:ascii="Times New Roman" w:eastAsia="Times New Roman" w:hAnsi="Times New Roman" w:cs="Times New Roman"/>
          <w:sz w:val="24"/>
          <w:szCs w:val="24"/>
        </w:rPr>
        <w:t>5 851 055,9</w:t>
      </w:r>
      <w:r w:rsidR="008A78FE" w:rsidRPr="003A33E4">
        <w:rPr>
          <w:rFonts w:ascii="Times New Roman" w:eastAsia="Times New Roman" w:hAnsi="Times New Roman" w:cs="Times New Roman"/>
          <w:sz w:val="24"/>
          <w:szCs w:val="24"/>
        </w:rPr>
        <w:t xml:space="preserve"> тыс. рублей.</w:t>
      </w:r>
    </w:p>
    <w:p w14:paraId="0E88BD6B" w14:textId="77777777" w:rsidR="008F492A" w:rsidRPr="003A33E4" w:rsidRDefault="00B54A4B" w:rsidP="00E23013">
      <w:pPr>
        <w:spacing w:after="0" w:line="240" w:lineRule="auto"/>
        <w:ind w:firstLine="720"/>
        <w:jc w:val="both"/>
        <w:rPr>
          <w:rFonts w:ascii="Times New Roman" w:eastAsia="Times New Roman" w:hAnsi="Times New Roman" w:cs="Times New Roman"/>
          <w:sz w:val="24"/>
          <w:szCs w:val="24"/>
        </w:rPr>
      </w:pPr>
      <w:r w:rsidRPr="003A33E4">
        <w:rPr>
          <w:rFonts w:ascii="Times New Roman" w:hAnsi="Times New Roman" w:cs="Times New Roman"/>
          <w:sz w:val="24"/>
          <w:szCs w:val="24"/>
        </w:rPr>
        <w:t xml:space="preserve">Удельный вес расходов на реализацию </w:t>
      </w:r>
      <w:r w:rsidR="00F65084" w:rsidRPr="003A33E4">
        <w:rPr>
          <w:rFonts w:ascii="Times New Roman" w:hAnsi="Times New Roman" w:cs="Times New Roman"/>
          <w:sz w:val="24"/>
          <w:szCs w:val="24"/>
        </w:rPr>
        <w:t>муниципальных</w:t>
      </w:r>
      <w:r w:rsidRPr="003A33E4">
        <w:rPr>
          <w:rFonts w:ascii="Times New Roman" w:hAnsi="Times New Roman" w:cs="Times New Roman"/>
          <w:sz w:val="24"/>
          <w:szCs w:val="24"/>
        </w:rPr>
        <w:t xml:space="preserve"> программ </w:t>
      </w:r>
      <w:r w:rsidR="00F65084" w:rsidRPr="003A33E4">
        <w:rPr>
          <w:rFonts w:ascii="Times New Roman" w:hAnsi="Times New Roman" w:cs="Times New Roman"/>
          <w:sz w:val="24"/>
          <w:szCs w:val="24"/>
        </w:rPr>
        <w:t>Октябрьского района</w:t>
      </w:r>
      <w:r w:rsidR="00037098" w:rsidRPr="003A33E4">
        <w:rPr>
          <w:rFonts w:ascii="Times New Roman" w:hAnsi="Times New Roman" w:cs="Times New Roman"/>
          <w:sz w:val="24"/>
          <w:szCs w:val="24"/>
        </w:rPr>
        <w:t xml:space="preserve"> на 2026</w:t>
      </w:r>
      <w:r w:rsidR="00297AD8" w:rsidRPr="003A33E4">
        <w:rPr>
          <w:rFonts w:ascii="Times New Roman" w:hAnsi="Times New Roman" w:cs="Times New Roman"/>
          <w:sz w:val="24"/>
          <w:szCs w:val="24"/>
        </w:rPr>
        <w:t xml:space="preserve"> год составляет </w:t>
      </w:r>
      <w:r w:rsidR="00037098" w:rsidRPr="003A33E4">
        <w:rPr>
          <w:rFonts w:ascii="Times New Roman" w:hAnsi="Times New Roman" w:cs="Times New Roman"/>
          <w:sz w:val="24"/>
          <w:szCs w:val="24"/>
        </w:rPr>
        <w:t>99,3</w:t>
      </w:r>
      <w:r w:rsidR="00680064" w:rsidRPr="003A33E4">
        <w:rPr>
          <w:rFonts w:ascii="Times New Roman" w:hAnsi="Times New Roman" w:cs="Times New Roman"/>
          <w:sz w:val="24"/>
          <w:szCs w:val="24"/>
        </w:rPr>
        <w:t xml:space="preserve"> </w:t>
      </w:r>
      <w:r w:rsidRPr="003A33E4">
        <w:rPr>
          <w:rFonts w:ascii="Times New Roman" w:hAnsi="Times New Roman" w:cs="Times New Roman"/>
          <w:sz w:val="24"/>
          <w:szCs w:val="24"/>
        </w:rPr>
        <w:t>%</w:t>
      </w:r>
      <w:r w:rsidR="008B669D" w:rsidRPr="003A33E4">
        <w:rPr>
          <w:rFonts w:ascii="Times New Roman" w:hAnsi="Times New Roman" w:cs="Times New Roman"/>
          <w:sz w:val="24"/>
          <w:szCs w:val="24"/>
        </w:rPr>
        <w:t xml:space="preserve">, </w:t>
      </w:r>
      <w:r w:rsidR="00037098" w:rsidRPr="003A33E4">
        <w:rPr>
          <w:rFonts w:ascii="Times New Roman" w:hAnsi="Times New Roman" w:cs="Times New Roman"/>
          <w:sz w:val="24"/>
          <w:szCs w:val="24"/>
        </w:rPr>
        <w:t>на 2027</w:t>
      </w:r>
      <w:r w:rsidR="00297AD8" w:rsidRPr="003A33E4">
        <w:rPr>
          <w:rFonts w:ascii="Times New Roman" w:hAnsi="Times New Roman" w:cs="Times New Roman"/>
          <w:sz w:val="24"/>
          <w:szCs w:val="24"/>
        </w:rPr>
        <w:t xml:space="preserve"> год </w:t>
      </w:r>
      <w:r w:rsidR="00A37D89" w:rsidRPr="003A33E4">
        <w:rPr>
          <w:rFonts w:ascii="Times New Roman" w:hAnsi="Times New Roman" w:cs="Times New Roman"/>
          <w:sz w:val="24"/>
          <w:szCs w:val="24"/>
        </w:rPr>
        <w:t>–</w:t>
      </w:r>
      <w:r w:rsidR="00297AD8" w:rsidRPr="003A33E4">
        <w:rPr>
          <w:rFonts w:ascii="Times New Roman" w:hAnsi="Times New Roman" w:cs="Times New Roman"/>
          <w:sz w:val="24"/>
          <w:szCs w:val="24"/>
        </w:rPr>
        <w:t xml:space="preserve"> </w:t>
      </w:r>
      <w:r w:rsidR="00037098" w:rsidRPr="003A33E4">
        <w:rPr>
          <w:rFonts w:ascii="Times New Roman" w:hAnsi="Times New Roman" w:cs="Times New Roman"/>
          <w:sz w:val="24"/>
          <w:szCs w:val="24"/>
        </w:rPr>
        <w:t>96,5</w:t>
      </w:r>
      <w:r w:rsidR="008B669D" w:rsidRPr="003A33E4">
        <w:rPr>
          <w:rFonts w:ascii="Times New Roman" w:hAnsi="Times New Roman" w:cs="Times New Roman"/>
          <w:sz w:val="24"/>
          <w:szCs w:val="24"/>
        </w:rPr>
        <w:t xml:space="preserve"> %, </w:t>
      </w:r>
      <w:r w:rsidR="00037098" w:rsidRPr="003A33E4">
        <w:rPr>
          <w:rFonts w:ascii="Times New Roman" w:hAnsi="Times New Roman" w:cs="Times New Roman"/>
          <w:sz w:val="24"/>
          <w:szCs w:val="24"/>
        </w:rPr>
        <w:t>на 2028</w:t>
      </w:r>
      <w:r w:rsidR="00297AD8" w:rsidRPr="003A33E4">
        <w:rPr>
          <w:rFonts w:ascii="Times New Roman" w:hAnsi="Times New Roman" w:cs="Times New Roman"/>
          <w:sz w:val="24"/>
          <w:szCs w:val="24"/>
        </w:rPr>
        <w:t xml:space="preserve"> год </w:t>
      </w:r>
      <w:r w:rsidR="00A37D89" w:rsidRPr="003A33E4">
        <w:rPr>
          <w:rFonts w:ascii="Times New Roman" w:hAnsi="Times New Roman" w:cs="Times New Roman"/>
          <w:sz w:val="24"/>
          <w:szCs w:val="24"/>
        </w:rPr>
        <w:t>–</w:t>
      </w:r>
      <w:r w:rsidR="00297AD8" w:rsidRPr="003A33E4">
        <w:rPr>
          <w:rFonts w:ascii="Times New Roman" w:hAnsi="Times New Roman" w:cs="Times New Roman"/>
          <w:sz w:val="24"/>
          <w:szCs w:val="24"/>
        </w:rPr>
        <w:t xml:space="preserve"> </w:t>
      </w:r>
      <w:r w:rsidR="001D2E41" w:rsidRPr="003A33E4">
        <w:rPr>
          <w:rFonts w:ascii="Times New Roman" w:hAnsi="Times New Roman" w:cs="Times New Roman"/>
          <w:sz w:val="24"/>
          <w:szCs w:val="24"/>
        </w:rPr>
        <w:t>94,9</w:t>
      </w:r>
      <w:r w:rsidR="008B669D" w:rsidRPr="003A33E4">
        <w:rPr>
          <w:rFonts w:ascii="Times New Roman" w:hAnsi="Times New Roman" w:cs="Times New Roman"/>
          <w:sz w:val="24"/>
          <w:szCs w:val="24"/>
        </w:rPr>
        <w:t xml:space="preserve"> </w:t>
      </w:r>
      <w:r w:rsidR="00884FA2" w:rsidRPr="003A33E4">
        <w:rPr>
          <w:rFonts w:ascii="Times New Roman" w:hAnsi="Times New Roman" w:cs="Times New Roman"/>
          <w:sz w:val="24"/>
          <w:szCs w:val="24"/>
        </w:rPr>
        <w:t>%</w:t>
      </w:r>
      <w:r w:rsidRPr="003A33E4">
        <w:rPr>
          <w:rFonts w:ascii="Times New Roman" w:hAnsi="Times New Roman" w:cs="Times New Roman"/>
          <w:sz w:val="24"/>
          <w:szCs w:val="24"/>
        </w:rPr>
        <w:t xml:space="preserve"> в общих расходах бюджета </w:t>
      </w:r>
      <w:r w:rsidR="00F65084" w:rsidRPr="003A33E4">
        <w:rPr>
          <w:rFonts w:ascii="Times New Roman" w:hAnsi="Times New Roman" w:cs="Times New Roman"/>
          <w:sz w:val="24"/>
          <w:szCs w:val="24"/>
        </w:rPr>
        <w:t>Октябрьского района</w:t>
      </w:r>
      <w:r w:rsidRPr="003A33E4">
        <w:rPr>
          <w:rFonts w:ascii="Times New Roman" w:eastAsia="Times New Roman" w:hAnsi="Times New Roman" w:cs="Times New Roman"/>
          <w:sz w:val="24"/>
          <w:szCs w:val="24"/>
        </w:rPr>
        <w:t xml:space="preserve">. </w:t>
      </w:r>
    </w:p>
    <w:p w14:paraId="2ED75F6E" w14:textId="77777777" w:rsidR="00DC70C1" w:rsidRPr="003A33E4" w:rsidRDefault="001A5F97" w:rsidP="00B60B27">
      <w:pPr>
        <w:spacing w:after="0" w:line="240" w:lineRule="auto"/>
        <w:ind w:firstLine="720"/>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Непрограммные направлен</w:t>
      </w:r>
      <w:r w:rsidR="00B54A4B" w:rsidRPr="003A33E4">
        <w:rPr>
          <w:rFonts w:ascii="Times New Roman" w:eastAsia="Times New Roman" w:hAnsi="Times New Roman" w:cs="Times New Roman"/>
          <w:sz w:val="24"/>
          <w:szCs w:val="24"/>
        </w:rPr>
        <w:t xml:space="preserve">ия </w:t>
      </w:r>
      <w:r w:rsidR="00B60B27" w:rsidRPr="003A33E4">
        <w:rPr>
          <w:rFonts w:ascii="Times New Roman" w:eastAsia="Times New Roman" w:hAnsi="Times New Roman" w:cs="Times New Roman"/>
          <w:sz w:val="24"/>
          <w:szCs w:val="24"/>
        </w:rPr>
        <w:t xml:space="preserve">расходов </w:t>
      </w:r>
      <w:r w:rsidR="00A37D89" w:rsidRPr="003A33E4">
        <w:rPr>
          <w:rFonts w:ascii="Times New Roman" w:eastAsia="Times New Roman" w:hAnsi="Times New Roman" w:cs="Times New Roman"/>
          <w:sz w:val="24"/>
          <w:szCs w:val="24"/>
        </w:rPr>
        <w:t xml:space="preserve">бюджета Октябрьского района </w:t>
      </w:r>
      <w:r w:rsidR="008F492A" w:rsidRPr="003A33E4">
        <w:rPr>
          <w:rFonts w:ascii="Times New Roman" w:eastAsia="Times New Roman" w:hAnsi="Times New Roman" w:cs="Times New Roman"/>
          <w:sz w:val="24"/>
          <w:szCs w:val="24"/>
        </w:rPr>
        <w:t>на 20</w:t>
      </w:r>
      <w:r w:rsidR="00037098" w:rsidRPr="003A33E4">
        <w:rPr>
          <w:rFonts w:ascii="Times New Roman" w:eastAsia="Times New Roman" w:hAnsi="Times New Roman" w:cs="Times New Roman"/>
          <w:sz w:val="24"/>
          <w:szCs w:val="24"/>
        </w:rPr>
        <w:t>26 год составляют 45 980,9</w:t>
      </w:r>
      <w:r w:rsidR="00A37D89" w:rsidRPr="003A33E4">
        <w:rPr>
          <w:rFonts w:ascii="Times New Roman" w:eastAsia="Times New Roman" w:hAnsi="Times New Roman" w:cs="Times New Roman"/>
          <w:sz w:val="24"/>
          <w:szCs w:val="24"/>
        </w:rPr>
        <w:t xml:space="preserve"> тыс.</w:t>
      </w:r>
      <w:r w:rsidR="00037098" w:rsidRPr="003A33E4">
        <w:rPr>
          <w:rFonts w:ascii="Times New Roman" w:eastAsia="Times New Roman" w:hAnsi="Times New Roman" w:cs="Times New Roman"/>
          <w:sz w:val="24"/>
          <w:szCs w:val="24"/>
        </w:rPr>
        <w:t xml:space="preserve"> рублей, на 2027</w:t>
      </w:r>
      <w:r w:rsidR="001D2E41" w:rsidRPr="003A33E4">
        <w:rPr>
          <w:rFonts w:ascii="Times New Roman" w:eastAsia="Times New Roman" w:hAnsi="Times New Roman" w:cs="Times New Roman"/>
          <w:sz w:val="24"/>
          <w:szCs w:val="24"/>
        </w:rPr>
        <w:t xml:space="preserve"> год – 227 758,4</w:t>
      </w:r>
      <w:r w:rsidR="00A37D89" w:rsidRPr="003A33E4">
        <w:rPr>
          <w:rFonts w:ascii="Times New Roman" w:eastAsia="Times New Roman" w:hAnsi="Times New Roman" w:cs="Times New Roman"/>
          <w:sz w:val="24"/>
          <w:szCs w:val="24"/>
        </w:rPr>
        <w:t xml:space="preserve"> тыс.</w:t>
      </w:r>
      <w:r w:rsidR="001D2E41" w:rsidRPr="003A33E4">
        <w:rPr>
          <w:rFonts w:ascii="Times New Roman" w:eastAsia="Times New Roman" w:hAnsi="Times New Roman" w:cs="Times New Roman"/>
          <w:sz w:val="24"/>
          <w:szCs w:val="24"/>
        </w:rPr>
        <w:t xml:space="preserve"> рублей, на 2028 год – 312 542,0</w:t>
      </w:r>
      <w:r w:rsidR="00A37D89" w:rsidRPr="003A33E4">
        <w:rPr>
          <w:rFonts w:ascii="Times New Roman" w:eastAsia="Times New Roman" w:hAnsi="Times New Roman" w:cs="Times New Roman"/>
          <w:sz w:val="24"/>
          <w:szCs w:val="24"/>
        </w:rPr>
        <w:t xml:space="preserve"> тыс. рублей.</w:t>
      </w:r>
      <w:r w:rsidR="00B60B27" w:rsidRPr="003A33E4">
        <w:rPr>
          <w:rFonts w:ascii="Times New Roman" w:eastAsia="Times New Roman" w:hAnsi="Times New Roman" w:cs="Times New Roman"/>
          <w:sz w:val="24"/>
          <w:szCs w:val="24"/>
        </w:rPr>
        <w:t xml:space="preserve"> </w:t>
      </w:r>
    </w:p>
    <w:p w14:paraId="1774C339" w14:textId="77777777" w:rsidR="00B37D0B" w:rsidRPr="003A33E4" w:rsidRDefault="000B171F" w:rsidP="00E23013">
      <w:pPr>
        <w:spacing w:after="0" w:line="240" w:lineRule="auto"/>
        <w:ind w:firstLine="708"/>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Таблица 9</w:t>
      </w:r>
    </w:p>
    <w:p w14:paraId="75722763" w14:textId="77777777" w:rsidR="00F65084" w:rsidRPr="003A33E4" w:rsidRDefault="00B37D0B" w:rsidP="00E23013">
      <w:pPr>
        <w:spacing w:after="0" w:line="240" w:lineRule="auto"/>
        <w:ind w:firstLine="708"/>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xml:space="preserve">Расходы бюджета </w:t>
      </w:r>
      <w:r w:rsidR="00F65084" w:rsidRPr="003A33E4">
        <w:rPr>
          <w:rFonts w:ascii="Times New Roman" w:eastAsia="Times New Roman" w:hAnsi="Times New Roman" w:cs="Times New Roman"/>
          <w:b/>
          <w:sz w:val="24"/>
          <w:szCs w:val="24"/>
        </w:rPr>
        <w:t>Октябрьского района на</w:t>
      </w:r>
      <w:r w:rsidRPr="003A33E4">
        <w:rPr>
          <w:rFonts w:ascii="Times New Roman" w:eastAsia="Times New Roman" w:hAnsi="Times New Roman" w:cs="Times New Roman"/>
          <w:b/>
          <w:sz w:val="24"/>
          <w:szCs w:val="24"/>
        </w:rPr>
        <w:t xml:space="preserve"> реализацию </w:t>
      </w:r>
    </w:p>
    <w:p w14:paraId="375DFE52" w14:textId="77777777" w:rsidR="00B37D0B" w:rsidRPr="003A33E4" w:rsidRDefault="00F65084" w:rsidP="00E23013">
      <w:pPr>
        <w:spacing w:after="0" w:line="240" w:lineRule="auto"/>
        <w:ind w:firstLine="708"/>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муниципальных программ</w:t>
      </w:r>
      <w:r w:rsidR="00B37D0B" w:rsidRPr="003A33E4">
        <w:rPr>
          <w:rFonts w:ascii="Times New Roman" w:eastAsia="Times New Roman" w:hAnsi="Times New Roman" w:cs="Times New Roman"/>
          <w:b/>
          <w:sz w:val="24"/>
          <w:szCs w:val="24"/>
        </w:rPr>
        <w:t xml:space="preserve"> и не</w:t>
      </w:r>
      <w:r w:rsidR="00746FFD" w:rsidRPr="003A33E4">
        <w:rPr>
          <w:rFonts w:ascii="Times New Roman" w:eastAsia="Times New Roman" w:hAnsi="Times New Roman" w:cs="Times New Roman"/>
          <w:b/>
          <w:sz w:val="24"/>
          <w:szCs w:val="24"/>
        </w:rPr>
        <w:t>про</w:t>
      </w:r>
      <w:r w:rsidR="000853D4" w:rsidRPr="003A33E4">
        <w:rPr>
          <w:rFonts w:ascii="Times New Roman" w:eastAsia="Times New Roman" w:hAnsi="Times New Roman" w:cs="Times New Roman"/>
          <w:b/>
          <w:sz w:val="24"/>
          <w:szCs w:val="24"/>
        </w:rPr>
        <w:t>граммную деятельность на 2026–2028</w:t>
      </w:r>
      <w:r w:rsidR="00B37D0B" w:rsidRPr="003A33E4">
        <w:rPr>
          <w:rFonts w:ascii="Times New Roman" w:eastAsia="Times New Roman" w:hAnsi="Times New Roman" w:cs="Times New Roman"/>
          <w:b/>
          <w:sz w:val="24"/>
          <w:szCs w:val="24"/>
        </w:rPr>
        <w:t xml:space="preserve"> годы</w:t>
      </w:r>
    </w:p>
    <w:p w14:paraId="2BF26549" w14:textId="77777777" w:rsidR="00236147" w:rsidRPr="003A33E4" w:rsidRDefault="00236147" w:rsidP="00E23013">
      <w:pPr>
        <w:spacing w:after="0" w:line="240" w:lineRule="auto"/>
        <w:ind w:firstLine="708"/>
        <w:jc w:val="center"/>
        <w:rPr>
          <w:rFonts w:ascii="Times New Roman" w:eastAsia="Times New Roman" w:hAnsi="Times New Roman" w:cs="Times New Roman"/>
          <w:b/>
          <w:sz w:val="24"/>
          <w:szCs w:val="24"/>
        </w:rPr>
      </w:pPr>
    </w:p>
    <w:p w14:paraId="0D245EAA" w14:textId="77777777" w:rsidR="00B37D0B" w:rsidRPr="003A33E4" w:rsidRDefault="00B37D0B" w:rsidP="00E23013">
      <w:pPr>
        <w:spacing w:after="0" w:line="240" w:lineRule="auto"/>
        <w:ind w:firstLine="708"/>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(тыс. рублей)</w:t>
      </w:r>
    </w:p>
    <w:p w14:paraId="47505BA0" w14:textId="77777777" w:rsidR="00AE126F" w:rsidRPr="003A33E4" w:rsidRDefault="00AE126F" w:rsidP="00DD0578">
      <w:pPr>
        <w:spacing w:after="0" w:line="240" w:lineRule="auto"/>
        <w:rPr>
          <w:rFonts w:ascii="Times New Roman" w:eastAsia="Times New Roman" w:hAnsi="Times New Roman" w:cs="Times New Roman"/>
          <w:sz w:val="24"/>
          <w:szCs w:val="24"/>
        </w:rPr>
      </w:pPr>
    </w:p>
    <w:tbl>
      <w:tblPr>
        <w:tblStyle w:val="a7"/>
        <w:tblW w:w="9923" w:type="dxa"/>
        <w:tblInd w:w="108" w:type="dxa"/>
        <w:tblLayout w:type="fixed"/>
        <w:tblLook w:val="04A0" w:firstRow="1" w:lastRow="0" w:firstColumn="1" w:lastColumn="0" w:noHBand="0" w:noVBand="1"/>
      </w:tblPr>
      <w:tblGrid>
        <w:gridCol w:w="3571"/>
        <w:gridCol w:w="2099"/>
        <w:gridCol w:w="1985"/>
        <w:gridCol w:w="2268"/>
      </w:tblGrid>
      <w:tr w:rsidR="00DE1A1A" w:rsidRPr="003A33E4" w14:paraId="579CD28E" w14:textId="77777777" w:rsidTr="00F65084">
        <w:trPr>
          <w:cantSplit/>
          <w:trHeight w:val="344"/>
          <w:tblHeader/>
        </w:trPr>
        <w:tc>
          <w:tcPr>
            <w:tcW w:w="3571" w:type="dxa"/>
            <w:vMerge w:val="restart"/>
            <w:vAlign w:val="center"/>
          </w:tcPr>
          <w:p w14:paraId="70D7E7FB" w14:textId="77777777" w:rsidR="00DE1A1A" w:rsidRPr="003A33E4" w:rsidRDefault="00DE1A1A" w:rsidP="00E23013">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Показатели</w:t>
            </w:r>
          </w:p>
        </w:tc>
        <w:tc>
          <w:tcPr>
            <w:tcW w:w="6352" w:type="dxa"/>
            <w:gridSpan w:val="3"/>
            <w:vAlign w:val="center"/>
          </w:tcPr>
          <w:p w14:paraId="25EB86BD" w14:textId="77777777" w:rsidR="00DE1A1A" w:rsidRPr="003A33E4" w:rsidRDefault="00DE1A1A" w:rsidP="00E23013">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Проект</w:t>
            </w:r>
          </w:p>
        </w:tc>
      </w:tr>
      <w:tr w:rsidR="00DE1A1A" w:rsidRPr="003A33E4" w14:paraId="32B0896C" w14:textId="77777777" w:rsidTr="00F65084">
        <w:trPr>
          <w:cantSplit/>
          <w:trHeight w:val="367"/>
          <w:tblHeader/>
        </w:trPr>
        <w:tc>
          <w:tcPr>
            <w:tcW w:w="3571" w:type="dxa"/>
            <w:vMerge/>
            <w:vAlign w:val="center"/>
          </w:tcPr>
          <w:p w14:paraId="36467FE2" w14:textId="77777777" w:rsidR="00DE1A1A" w:rsidRPr="003A33E4" w:rsidRDefault="00DE1A1A" w:rsidP="00E23013">
            <w:pPr>
              <w:jc w:val="center"/>
              <w:rPr>
                <w:rFonts w:ascii="Times New Roman" w:eastAsia="Times New Roman" w:hAnsi="Times New Roman" w:cs="Times New Roman"/>
                <w:sz w:val="24"/>
                <w:szCs w:val="24"/>
              </w:rPr>
            </w:pPr>
          </w:p>
        </w:tc>
        <w:tc>
          <w:tcPr>
            <w:tcW w:w="2099" w:type="dxa"/>
            <w:vAlign w:val="center"/>
          </w:tcPr>
          <w:p w14:paraId="49A4C2F7" w14:textId="77777777" w:rsidR="00DE1A1A" w:rsidRPr="003A33E4" w:rsidRDefault="000853D4" w:rsidP="00E23013">
            <w:pPr>
              <w:jc w:val="center"/>
              <w:rPr>
                <w:rFonts w:ascii="Times New Roman" w:eastAsia="Times New Roman" w:hAnsi="Times New Roman" w:cs="Times New Roman"/>
                <w:bCs/>
                <w:color w:val="000000"/>
                <w:sz w:val="24"/>
                <w:szCs w:val="24"/>
              </w:rPr>
            </w:pPr>
            <w:r w:rsidRPr="003A33E4">
              <w:rPr>
                <w:rFonts w:ascii="Times New Roman" w:eastAsia="Times New Roman" w:hAnsi="Times New Roman" w:cs="Times New Roman"/>
                <w:bCs/>
                <w:color w:val="000000"/>
                <w:sz w:val="24"/>
                <w:szCs w:val="24"/>
              </w:rPr>
              <w:t>2026</w:t>
            </w:r>
            <w:r w:rsidR="00DE1A1A" w:rsidRPr="003A33E4">
              <w:rPr>
                <w:rFonts w:ascii="Times New Roman" w:eastAsia="Times New Roman" w:hAnsi="Times New Roman" w:cs="Times New Roman"/>
                <w:bCs/>
                <w:color w:val="000000"/>
                <w:sz w:val="24"/>
                <w:szCs w:val="24"/>
              </w:rPr>
              <w:t xml:space="preserve"> год</w:t>
            </w:r>
          </w:p>
        </w:tc>
        <w:tc>
          <w:tcPr>
            <w:tcW w:w="1985" w:type="dxa"/>
            <w:vAlign w:val="center"/>
          </w:tcPr>
          <w:p w14:paraId="50D84A9B" w14:textId="77777777" w:rsidR="00DE1A1A" w:rsidRPr="003A33E4" w:rsidRDefault="000853D4" w:rsidP="00E23013">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2027</w:t>
            </w:r>
            <w:r w:rsidR="00DE1A1A" w:rsidRPr="003A33E4">
              <w:rPr>
                <w:rFonts w:ascii="Times New Roman" w:eastAsia="Times New Roman" w:hAnsi="Times New Roman" w:cs="Times New Roman"/>
                <w:sz w:val="24"/>
                <w:szCs w:val="24"/>
              </w:rPr>
              <w:t xml:space="preserve"> год</w:t>
            </w:r>
          </w:p>
        </w:tc>
        <w:tc>
          <w:tcPr>
            <w:tcW w:w="2268" w:type="dxa"/>
            <w:vAlign w:val="center"/>
          </w:tcPr>
          <w:p w14:paraId="14B30416" w14:textId="77777777" w:rsidR="00DE1A1A" w:rsidRPr="003A33E4" w:rsidRDefault="000853D4" w:rsidP="00E23013">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2028</w:t>
            </w:r>
            <w:r w:rsidR="00DE1A1A" w:rsidRPr="003A33E4">
              <w:rPr>
                <w:rFonts w:ascii="Times New Roman" w:eastAsia="Times New Roman" w:hAnsi="Times New Roman" w:cs="Times New Roman"/>
                <w:sz w:val="24"/>
                <w:szCs w:val="24"/>
              </w:rPr>
              <w:t xml:space="preserve"> год </w:t>
            </w:r>
          </w:p>
        </w:tc>
      </w:tr>
      <w:tr w:rsidR="00DE1A1A" w:rsidRPr="003A33E4" w14:paraId="301D8EB0" w14:textId="77777777" w:rsidTr="00B710E7">
        <w:trPr>
          <w:cantSplit/>
          <w:trHeight w:val="621"/>
        </w:trPr>
        <w:tc>
          <w:tcPr>
            <w:tcW w:w="3571" w:type="dxa"/>
            <w:vAlign w:val="center"/>
          </w:tcPr>
          <w:p w14:paraId="3994CE60" w14:textId="77777777" w:rsidR="00DE1A1A" w:rsidRPr="003A33E4" w:rsidRDefault="00DE1A1A" w:rsidP="00F65084">
            <w:pPr>
              <w:tabs>
                <w:tab w:val="left" w:pos="1701"/>
              </w:tabs>
              <w:rPr>
                <w:rFonts w:ascii="Times New Roman" w:eastAsia="Calibri" w:hAnsi="Times New Roman" w:cs="Times New Roman"/>
                <w:b/>
                <w:sz w:val="24"/>
                <w:szCs w:val="24"/>
                <w:lang w:eastAsia="en-US"/>
              </w:rPr>
            </w:pPr>
            <w:r w:rsidRPr="003A33E4">
              <w:rPr>
                <w:rFonts w:ascii="Times New Roman" w:eastAsia="Calibri" w:hAnsi="Times New Roman" w:cs="Times New Roman"/>
                <w:b/>
                <w:sz w:val="24"/>
                <w:szCs w:val="24"/>
                <w:lang w:eastAsia="en-US"/>
              </w:rPr>
              <w:t>Расходы бюджета - всего</w:t>
            </w:r>
          </w:p>
        </w:tc>
        <w:tc>
          <w:tcPr>
            <w:tcW w:w="2099" w:type="dxa"/>
            <w:vAlign w:val="center"/>
          </w:tcPr>
          <w:p w14:paraId="1CBE000F" w14:textId="77777777" w:rsidR="00DE1A1A" w:rsidRPr="003A33E4" w:rsidRDefault="00C10477" w:rsidP="00E23013">
            <w:pPr>
              <w:jc w:val="center"/>
              <w:rPr>
                <w:rFonts w:ascii="Times New Roman" w:eastAsia="Times New Roman" w:hAnsi="Times New Roman" w:cs="Times New Roman"/>
                <w:b/>
                <w:sz w:val="24"/>
                <w:szCs w:val="24"/>
                <w:lang w:val="en-US"/>
              </w:rPr>
            </w:pPr>
            <w:r w:rsidRPr="003A33E4">
              <w:rPr>
                <w:rFonts w:ascii="Times New Roman" w:eastAsia="Times New Roman" w:hAnsi="Times New Roman" w:cs="Times New Roman"/>
                <w:b/>
                <w:sz w:val="24"/>
                <w:szCs w:val="24"/>
              </w:rPr>
              <w:t>6 807 487,0</w:t>
            </w:r>
          </w:p>
        </w:tc>
        <w:tc>
          <w:tcPr>
            <w:tcW w:w="1985" w:type="dxa"/>
            <w:vAlign w:val="center"/>
          </w:tcPr>
          <w:p w14:paraId="4015085B" w14:textId="77777777" w:rsidR="00DE1A1A" w:rsidRPr="003A33E4" w:rsidRDefault="00C10477" w:rsidP="00E23013">
            <w:pPr>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6 425 951,7</w:t>
            </w:r>
          </w:p>
        </w:tc>
        <w:tc>
          <w:tcPr>
            <w:tcW w:w="2268" w:type="dxa"/>
            <w:vAlign w:val="center"/>
          </w:tcPr>
          <w:p w14:paraId="01EE5AC9" w14:textId="77777777" w:rsidR="00DE1A1A" w:rsidRPr="003A33E4" w:rsidRDefault="00C10477" w:rsidP="00E23013">
            <w:pPr>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6 163 597,9</w:t>
            </w:r>
          </w:p>
        </w:tc>
      </w:tr>
      <w:tr w:rsidR="009E4BDC" w:rsidRPr="003A33E4" w14:paraId="4E269C1B" w14:textId="77777777" w:rsidTr="00F65084">
        <w:trPr>
          <w:cantSplit/>
          <w:trHeight w:val="688"/>
        </w:trPr>
        <w:tc>
          <w:tcPr>
            <w:tcW w:w="3571" w:type="dxa"/>
            <w:vAlign w:val="center"/>
          </w:tcPr>
          <w:p w14:paraId="78F7BC38" w14:textId="77777777" w:rsidR="009E4BDC" w:rsidRPr="003A33E4" w:rsidRDefault="009E4BDC" w:rsidP="009E4BDC">
            <w:pPr>
              <w:tabs>
                <w:tab w:val="left" w:pos="1701"/>
              </w:tabs>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Расходы на реализацию муниципальных программ</w:t>
            </w:r>
          </w:p>
        </w:tc>
        <w:tc>
          <w:tcPr>
            <w:tcW w:w="2099" w:type="dxa"/>
            <w:vAlign w:val="center"/>
          </w:tcPr>
          <w:p w14:paraId="52FCAFB9" w14:textId="77777777" w:rsidR="009E4BDC" w:rsidRPr="003A33E4" w:rsidRDefault="00A37D89" w:rsidP="009E4BDC">
            <w:pPr>
              <w:jc w:val="center"/>
              <w:rPr>
                <w:rFonts w:ascii="Times New Roman" w:eastAsia="Times New Roman" w:hAnsi="Times New Roman" w:cs="Times New Roman"/>
                <w:sz w:val="24"/>
                <w:szCs w:val="24"/>
                <w:lang w:val="en-US"/>
              </w:rPr>
            </w:pPr>
            <w:r w:rsidRPr="003A33E4">
              <w:rPr>
                <w:rFonts w:ascii="Times New Roman" w:eastAsia="Times New Roman" w:hAnsi="Times New Roman" w:cs="Times New Roman"/>
                <w:sz w:val="24"/>
                <w:szCs w:val="24"/>
              </w:rPr>
              <w:t>6</w:t>
            </w:r>
            <w:r w:rsidR="00C10477" w:rsidRPr="003A33E4">
              <w:rPr>
                <w:rFonts w:ascii="Times New Roman" w:eastAsia="Times New Roman" w:hAnsi="Times New Roman" w:cs="Times New Roman"/>
                <w:sz w:val="24"/>
                <w:szCs w:val="24"/>
              </w:rPr>
              <w:t> 761 506,1</w:t>
            </w:r>
          </w:p>
        </w:tc>
        <w:tc>
          <w:tcPr>
            <w:tcW w:w="1985" w:type="dxa"/>
            <w:vAlign w:val="center"/>
          </w:tcPr>
          <w:p w14:paraId="42EE1DF4" w14:textId="77777777" w:rsidR="009E4BDC" w:rsidRPr="003A33E4" w:rsidRDefault="00C10477" w:rsidP="009E4BDC">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6 198 193,3</w:t>
            </w:r>
          </w:p>
        </w:tc>
        <w:tc>
          <w:tcPr>
            <w:tcW w:w="2268" w:type="dxa"/>
            <w:vAlign w:val="center"/>
          </w:tcPr>
          <w:p w14:paraId="43FFFA00" w14:textId="77777777" w:rsidR="009E4BDC" w:rsidRPr="003A33E4" w:rsidRDefault="00C10477" w:rsidP="009E4BDC">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5 851 055,9</w:t>
            </w:r>
          </w:p>
        </w:tc>
      </w:tr>
      <w:tr w:rsidR="00AE126F" w:rsidRPr="003A33E4" w14:paraId="1C9A0CB3" w14:textId="77777777" w:rsidTr="00F65084">
        <w:trPr>
          <w:cantSplit/>
          <w:trHeight w:val="344"/>
        </w:trPr>
        <w:tc>
          <w:tcPr>
            <w:tcW w:w="3571" w:type="dxa"/>
            <w:vAlign w:val="center"/>
          </w:tcPr>
          <w:p w14:paraId="3A3F83F0" w14:textId="77777777" w:rsidR="00AE126F" w:rsidRPr="003A33E4" w:rsidRDefault="00AE126F" w:rsidP="00AE126F">
            <w:pPr>
              <w:tabs>
                <w:tab w:val="left" w:pos="1701"/>
              </w:tabs>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 удельный вес в расходах, %</w:t>
            </w:r>
          </w:p>
        </w:tc>
        <w:tc>
          <w:tcPr>
            <w:tcW w:w="2099" w:type="dxa"/>
            <w:vAlign w:val="center"/>
          </w:tcPr>
          <w:p w14:paraId="31B556A5" w14:textId="77777777" w:rsidR="00AE126F" w:rsidRPr="003A33E4" w:rsidRDefault="000853D4"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99,3</w:t>
            </w:r>
          </w:p>
        </w:tc>
        <w:tc>
          <w:tcPr>
            <w:tcW w:w="1985" w:type="dxa"/>
            <w:vAlign w:val="center"/>
          </w:tcPr>
          <w:p w14:paraId="14C9C439" w14:textId="77777777" w:rsidR="00AE126F" w:rsidRPr="003A33E4" w:rsidRDefault="000853D4"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96,5</w:t>
            </w:r>
          </w:p>
        </w:tc>
        <w:tc>
          <w:tcPr>
            <w:tcW w:w="2268" w:type="dxa"/>
            <w:vAlign w:val="center"/>
          </w:tcPr>
          <w:p w14:paraId="1B796EBD" w14:textId="77777777" w:rsidR="00AE126F" w:rsidRPr="003A33E4" w:rsidRDefault="001D2E41"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94,9</w:t>
            </w:r>
          </w:p>
        </w:tc>
      </w:tr>
      <w:tr w:rsidR="00AE126F" w:rsidRPr="003A33E4" w14:paraId="3028B7AD" w14:textId="77777777" w:rsidTr="00F65084">
        <w:trPr>
          <w:cantSplit/>
          <w:trHeight w:val="711"/>
        </w:trPr>
        <w:tc>
          <w:tcPr>
            <w:tcW w:w="3571" w:type="dxa"/>
            <w:vAlign w:val="center"/>
          </w:tcPr>
          <w:p w14:paraId="5CE5DFCE" w14:textId="77777777" w:rsidR="00AE126F" w:rsidRPr="003A33E4" w:rsidRDefault="00AE126F" w:rsidP="00AE126F">
            <w:pPr>
              <w:tabs>
                <w:tab w:val="left" w:pos="1701"/>
              </w:tabs>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Расходы на непрограммную деятельность</w:t>
            </w:r>
          </w:p>
        </w:tc>
        <w:tc>
          <w:tcPr>
            <w:tcW w:w="2099" w:type="dxa"/>
            <w:vAlign w:val="center"/>
          </w:tcPr>
          <w:p w14:paraId="79C7C530" w14:textId="77777777" w:rsidR="00AE126F" w:rsidRPr="003A33E4" w:rsidRDefault="000853D4"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45 980,9</w:t>
            </w:r>
          </w:p>
        </w:tc>
        <w:tc>
          <w:tcPr>
            <w:tcW w:w="1985" w:type="dxa"/>
            <w:vAlign w:val="center"/>
          </w:tcPr>
          <w:p w14:paraId="7FE4BD17" w14:textId="77777777" w:rsidR="00AE126F" w:rsidRPr="003A33E4" w:rsidRDefault="001D2E41" w:rsidP="00DD0578">
            <w:pPr>
              <w:jc w:val="center"/>
              <w:rPr>
                <w:rFonts w:ascii="Times New Roman" w:hAnsi="Times New Roman" w:cs="Times New Roman"/>
                <w:color w:val="000000"/>
                <w:sz w:val="24"/>
                <w:szCs w:val="24"/>
              </w:rPr>
            </w:pPr>
            <w:r w:rsidRPr="003A33E4">
              <w:rPr>
                <w:rFonts w:ascii="Times New Roman" w:hAnsi="Times New Roman" w:cs="Times New Roman"/>
                <w:color w:val="000000"/>
                <w:sz w:val="24"/>
                <w:szCs w:val="24"/>
              </w:rPr>
              <w:t>227 758,4</w:t>
            </w:r>
          </w:p>
        </w:tc>
        <w:tc>
          <w:tcPr>
            <w:tcW w:w="2268" w:type="dxa"/>
            <w:vAlign w:val="center"/>
          </w:tcPr>
          <w:p w14:paraId="053728E6" w14:textId="77777777" w:rsidR="00AE126F" w:rsidRPr="003A33E4" w:rsidRDefault="001D2E41" w:rsidP="00AE126F">
            <w:pPr>
              <w:jc w:val="center"/>
              <w:rPr>
                <w:rFonts w:ascii="Times New Roman" w:hAnsi="Times New Roman" w:cs="Times New Roman"/>
                <w:color w:val="000000"/>
                <w:sz w:val="24"/>
                <w:szCs w:val="24"/>
              </w:rPr>
            </w:pPr>
            <w:r w:rsidRPr="003A33E4">
              <w:rPr>
                <w:rFonts w:ascii="Times New Roman" w:hAnsi="Times New Roman" w:cs="Times New Roman"/>
                <w:color w:val="000000"/>
                <w:sz w:val="24"/>
                <w:szCs w:val="24"/>
              </w:rPr>
              <w:t>312 542,0</w:t>
            </w:r>
          </w:p>
        </w:tc>
      </w:tr>
      <w:tr w:rsidR="00AE126F" w:rsidRPr="003A33E4" w14:paraId="16B7C79D" w14:textId="77777777" w:rsidTr="00F65084">
        <w:trPr>
          <w:cantSplit/>
          <w:trHeight w:val="344"/>
        </w:trPr>
        <w:tc>
          <w:tcPr>
            <w:tcW w:w="3571" w:type="dxa"/>
            <w:vAlign w:val="center"/>
          </w:tcPr>
          <w:p w14:paraId="251B4390" w14:textId="77777777" w:rsidR="00AE126F" w:rsidRPr="003A33E4" w:rsidRDefault="00AE126F" w:rsidP="00AE126F">
            <w:pPr>
              <w:tabs>
                <w:tab w:val="left" w:pos="1701"/>
              </w:tabs>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 удельный вес в расходах, %</w:t>
            </w:r>
          </w:p>
        </w:tc>
        <w:tc>
          <w:tcPr>
            <w:tcW w:w="2099" w:type="dxa"/>
            <w:vAlign w:val="center"/>
          </w:tcPr>
          <w:p w14:paraId="21FBAB61" w14:textId="77777777" w:rsidR="00AE126F" w:rsidRPr="003A33E4" w:rsidRDefault="00AE126F"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0</w:t>
            </w:r>
            <w:r w:rsidR="000853D4" w:rsidRPr="003A33E4">
              <w:rPr>
                <w:rFonts w:ascii="Times New Roman" w:eastAsia="Times New Roman" w:hAnsi="Times New Roman" w:cs="Times New Roman"/>
                <w:sz w:val="24"/>
                <w:szCs w:val="24"/>
              </w:rPr>
              <w:t>,7</w:t>
            </w:r>
          </w:p>
        </w:tc>
        <w:tc>
          <w:tcPr>
            <w:tcW w:w="1985" w:type="dxa"/>
            <w:vAlign w:val="center"/>
          </w:tcPr>
          <w:p w14:paraId="4EEA6754" w14:textId="77777777" w:rsidR="00AE126F" w:rsidRPr="003A33E4" w:rsidRDefault="000853D4" w:rsidP="00AE126F">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3,5</w:t>
            </w:r>
          </w:p>
        </w:tc>
        <w:tc>
          <w:tcPr>
            <w:tcW w:w="2268" w:type="dxa"/>
            <w:vAlign w:val="center"/>
          </w:tcPr>
          <w:p w14:paraId="118AD91C" w14:textId="77777777" w:rsidR="00AE126F" w:rsidRPr="003A33E4" w:rsidRDefault="000853D4" w:rsidP="00DD0578">
            <w:pPr>
              <w:jc w:val="center"/>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5</w:t>
            </w:r>
            <w:r w:rsidR="001D2E41" w:rsidRPr="003A33E4">
              <w:rPr>
                <w:rFonts w:ascii="Times New Roman" w:eastAsia="Times New Roman" w:hAnsi="Times New Roman" w:cs="Times New Roman"/>
                <w:sz w:val="24"/>
                <w:szCs w:val="24"/>
              </w:rPr>
              <w:t>,1</w:t>
            </w:r>
          </w:p>
        </w:tc>
      </w:tr>
    </w:tbl>
    <w:p w14:paraId="23718D9B" w14:textId="77777777" w:rsidR="006971BF" w:rsidRPr="003A33E4" w:rsidRDefault="006971BF" w:rsidP="00E23013">
      <w:pPr>
        <w:spacing w:after="0" w:line="240" w:lineRule="auto"/>
        <w:ind w:firstLine="720"/>
        <w:jc w:val="both"/>
        <w:rPr>
          <w:rFonts w:ascii="Times New Roman" w:eastAsia="Times New Roman" w:hAnsi="Times New Roman" w:cs="Times New Roman"/>
          <w:sz w:val="24"/>
          <w:szCs w:val="24"/>
        </w:rPr>
      </w:pPr>
    </w:p>
    <w:p w14:paraId="5652364B" w14:textId="77777777" w:rsidR="007770B7" w:rsidRPr="003A33E4" w:rsidRDefault="00765662" w:rsidP="00E23013">
      <w:pPr>
        <w:spacing w:after="0" w:line="240" w:lineRule="auto"/>
        <w:ind w:firstLine="720"/>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В</w:t>
      </w:r>
      <w:r w:rsidR="00297AD8" w:rsidRPr="003A33E4">
        <w:rPr>
          <w:rFonts w:ascii="Times New Roman" w:eastAsia="Times New Roman" w:hAnsi="Times New Roman" w:cs="Times New Roman"/>
          <w:sz w:val="24"/>
          <w:szCs w:val="24"/>
        </w:rPr>
        <w:t xml:space="preserve"> бюджете </w:t>
      </w:r>
      <w:r w:rsidRPr="003A33E4">
        <w:rPr>
          <w:rFonts w:ascii="Times New Roman" w:eastAsia="Times New Roman" w:hAnsi="Times New Roman" w:cs="Times New Roman"/>
          <w:sz w:val="24"/>
          <w:szCs w:val="24"/>
        </w:rPr>
        <w:t xml:space="preserve">Октябрьского </w:t>
      </w:r>
      <w:r w:rsidR="00297AD8" w:rsidRPr="003A33E4">
        <w:rPr>
          <w:rFonts w:ascii="Times New Roman" w:eastAsia="Times New Roman" w:hAnsi="Times New Roman" w:cs="Times New Roman"/>
          <w:sz w:val="24"/>
          <w:szCs w:val="24"/>
        </w:rPr>
        <w:t>района предусмотрены расходы на реализацию</w:t>
      </w:r>
      <w:r w:rsidRPr="003A33E4">
        <w:rPr>
          <w:rFonts w:ascii="Times New Roman" w:eastAsia="Times New Roman" w:hAnsi="Times New Roman" w:cs="Times New Roman"/>
          <w:sz w:val="24"/>
          <w:szCs w:val="24"/>
        </w:rPr>
        <w:t xml:space="preserve"> региональных</w:t>
      </w:r>
      <w:r w:rsidR="007770B7" w:rsidRPr="003A33E4">
        <w:rPr>
          <w:rFonts w:ascii="Times New Roman" w:eastAsia="Times New Roman" w:hAnsi="Times New Roman" w:cs="Times New Roman"/>
          <w:sz w:val="24"/>
          <w:szCs w:val="24"/>
        </w:rPr>
        <w:t xml:space="preserve"> проектов</w:t>
      </w:r>
      <w:r w:rsidR="00995B8F" w:rsidRPr="003A33E4">
        <w:rPr>
          <w:sz w:val="24"/>
          <w:szCs w:val="24"/>
        </w:rPr>
        <w:t>,</w:t>
      </w:r>
      <w:r w:rsidR="00995B8F" w:rsidRPr="003A33E4">
        <w:rPr>
          <w:rFonts w:ascii="Times New Roman" w:hAnsi="Times New Roman" w:cs="Times New Roman"/>
          <w:sz w:val="24"/>
          <w:szCs w:val="24"/>
        </w:rPr>
        <w:t xml:space="preserve"> направленных на достижение целей, показателей и решение задач национальных проектов</w:t>
      </w:r>
      <w:r w:rsidR="00297AD8" w:rsidRPr="003A33E4">
        <w:rPr>
          <w:rFonts w:ascii="Times New Roman" w:eastAsia="Times New Roman" w:hAnsi="Times New Roman" w:cs="Times New Roman"/>
          <w:sz w:val="24"/>
          <w:szCs w:val="24"/>
        </w:rPr>
        <w:t xml:space="preserve"> в рамках муниципальных программ Октябрьского района</w:t>
      </w:r>
      <w:r w:rsidR="007770B7" w:rsidRPr="003A33E4">
        <w:rPr>
          <w:rFonts w:ascii="Times New Roman" w:eastAsia="Times New Roman" w:hAnsi="Times New Roman" w:cs="Times New Roman"/>
          <w:sz w:val="24"/>
          <w:szCs w:val="24"/>
        </w:rPr>
        <w:t>.</w:t>
      </w:r>
    </w:p>
    <w:p w14:paraId="2AF9C3EC" w14:textId="77777777" w:rsidR="00DC70C1" w:rsidRPr="003A33E4" w:rsidRDefault="003C3AFE" w:rsidP="00024190">
      <w:pPr>
        <w:autoSpaceDE w:val="0"/>
        <w:autoSpaceDN w:val="0"/>
        <w:spacing w:after="0" w:line="240" w:lineRule="auto"/>
        <w:ind w:firstLine="709"/>
        <w:jc w:val="both"/>
        <w:rPr>
          <w:rFonts w:ascii="Times New Roman" w:eastAsia="Calibri" w:hAnsi="Times New Roman" w:cs="Times New Roman"/>
          <w:sz w:val="24"/>
          <w:szCs w:val="24"/>
        </w:rPr>
      </w:pPr>
      <w:r w:rsidRPr="003A33E4">
        <w:rPr>
          <w:rFonts w:ascii="Times New Roman" w:eastAsia="Calibri" w:hAnsi="Times New Roman" w:cs="Times New Roman"/>
          <w:sz w:val="24"/>
          <w:szCs w:val="24"/>
        </w:rPr>
        <w:lastRenderedPageBreak/>
        <w:t>В пяти</w:t>
      </w:r>
      <w:r w:rsidR="00024190" w:rsidRPr="003A33E4">
        <w:rPr>
          <w:rFonts w:ascii="Times New Roman" w:eastAsia="Calibri" w:hAnsi="Times New Roman" w:cs="Times New Roman"/>
          <w:sz w:val="24"/>
          <w:szCs w:val="24"/>
        </w:rPr>
        <w:t xml:space="preserve"> муниципальных программ</w:t>
      </w:r>
      <w:r w:rsidR="000E00B4" w:rsidRPr="003A33E4">
        <w:rPr>
          <w:rFonts w:ascii="Times New Roman" w:eastAsia="Calibri" w:hAnsi="Times New Roman" w:cs="Times New Roman"/>
          <w:sz w:val="24"/>
          <w:szCs w:val="24"/>
        </w:rPr>
        <w:t>ах</w:t>
      </w:r>
      <w:r w:rsidR="00024190" w:rsidRPr="003A33E4">
        <w:rPr>
          <w:rFonts w:ascii="Times New Roman" w:eastAsia="Calibri" w:hAnsi="Times New Roman" w:cs="Times New Roman"/>
          <w:sz w:val="24"/>
          <w:szCs w:val="24"/>
        </w:rPr>
        <w:t xml:space="preserve"> Октябрьского района интегрир</w:t>
      </w:r>
      <w:r w:rsidR="00987024" w:rsidRPr="003A33E4">
        <w:rPr>
          <w:rFonts w:ascii="Times New Roman" w:eastAsia="Calibri" w:hAnsi="Times New Roman" w:cs="Times New Roman"/>
          <w:sz w:val="24"/>
          <w:szCs w:val="24"/>
        </w:rPr>
        <w:t>ованы пять</w:t>
      </w:r>
      <w:r w:rsidR="000E00B4" w:rsidRPr="003A33E4">
        <w:rPr>
          <w:rFonts w:ascii="Times New Roman" w:eastAsia="Calibri" w:hAnsi="Times New Roman" w:cs="Times New Roman"/>
          <w:sz w:val="24"/>
          <w:szCs w:val="24"/>
        </w:rPr>
        <w:t xml:space="preserve"> региональных проектов</w:t>
      </w:r>
      <w:r w:rsidR="009411B8" w:rsidRPr="003A33E4">
        <w:rPr>
          <w:rFonts w:ascii="Times New Roman" w:eastAsia="Calibri" w:hAnsi="Times New Roman" w:cs="Times New Roman"/>
          <w:sz w:val="24"/>
          <w:szCs w:val="24"/>
        </w:rPr>
        <w:t>:</w:t>
      </w:r>
      <w:r w:rsidR="005A27F4" w:rsidRPr="003A33E4">
        <w:rPr>
          <w:rFonts w:ascii="Times New Roman" w:eastAsia="Times New Roman" w:hAnsi="Times New Roman" w:cs="Times New Roman"/>
          <w:bCs/>
          <w:iCs/>
          <w:color w:val="000000"/>
          <w:sz w:val="24"/>
          <w:szCs w:val="24"/>
        </w:rPr>
        <w:t xml:space="preserve"> </w:t>
      </w:r>
      <w:r w:rsidR="001754FE" w:rsidRPr="003A33E4">
        <w:rPr>
          <w:rFonts w:ascii="Times New Roman" w:eastAsia="Times New Roman" w:hAnsi="Times New Roman" w:cs="Times New Roman"/>
          <w:bCs/>
          <w:iCs/>
          <w:color w:val="000000"/>
          <w:sz w:val="24"/>
          <w:szCs w:val="24"/>
        </w:rPr>
        <w:t>«Педагоги и наставники</w:t>
      </w:r>
      <w:r w:rsidR="000E00B4" w:rsidRPr="003A33E4">
        <w:rPr>
          <w:rFonts w:ascii="Times New Roman" w:eastAsia="Times New Roman" w:hAnsi="Times New Roman" w:cs="Times New Roman"/>
          <w:bCs/>
          <w:iCs/>
          <w:color w:val="000000"/>
          <w:sz w:val="24"/>
          <w:szCs w:val="24"/>
        </w:rPr>
        <w:t>»;</w:t>
      </w:r>
      <w:r w:rsidR="00687AB7" w:rsidRPr="003A33E4">
        <w:rPr>
          <w:rFonts w:ascii="Times New Roman" w:eastAsia="Times New Roman" w:hAnsi="Times New Roman" w:cs="Times New Roman"/>
          <w:bCs/>
          <w:iCs/>
          <w:color w:val="000000"/>
          <w:sz w:val="24"/>
          <w:szCs w:val="24"/>
        </w:rPr>
        <w:t xml:space="preserve"> «Семейные ценности и инфраструктура культуры»;</w:t>
      </w:r>
      <w:r w:rsidR="00987024" w:rsidRPr="003A33E4">
        <w:rPr>
          <w:rFonts w:ascii="Times New Roman" w:eastAsia="Times New Roman" w:hAnsi="Times New Roman" w:cs="Times New Roman"/>
          <w:bCs/>
          <w:i/>
          <w:iCs/>
          <w:color w:val="000000"/>
          <w:sz w:val="24"/>
          <w:szCs w:val="24"/>
        </w:rPr>
        <w:t xml:space="preserve"> </w:t>
      </w:r>
      <w:r w:rsidR="001754FE" w:rsidRPr="003A33E4">
        <w:rPr>
          <w:rFonts w:ascii="Times New Roman" w:hAnsi="Times New Roman" w:cs="Times New Roman"/>
          <w:sz w:val="24"/>
          <w:szCs w:val="24"/>
        </w:rPr>
        <w:t>«Жилье»;</w:t>
      </w:r>
      <w:r w:rsidR="00A31738" w:rsidRPr="003A33E4">
        <w:rPr>
          <w:rFonts w:ascii="Times New Roman" w:hAnsi="Times New Roman" w:cs="Times New Roman"/>
          <w:sz w:val="24"/>
          <w:szCs w:val="24"/>
        </w:rPr>
        <w:t xml:space="preserve"> </w:t>
      </w:r>
      <w:r w:rsidR="00995B8F" w:rsidRPr="003A33E4">
        <w:rPr>
          <w:rFonts w:ascii="Times New Roman" w:hAnsi="Times New Roman" w:cs="Times New Roman"/>
          <w:sz w:val="24"/>
          <w:szCs w:val="24"/>
        </w:rPr>
        <w:t>«</w:t>
      </w:r>
      <w:r w:rsidR="008513C4" w:rsidRPr="003A33E4">
        <w:rPr>
          <w:rFonts w:ascii="Times New Roman" w:hAnsi="Times New Roman" w:cs="Times New Roman"/>
          <w:sz w:val="24"/>
          <w:szCs w:val="24"/>
        </w:rPr>
        <w:t>Формирование комфортной</w:t>
      </w:r>
      <w:r w:rsidR="00995B8F" w:rsidRPr="003A33E4">
        <w:rPr>
          <w:rFonts w:ascii="Times New Roman" w:hAnsi="Times New Roman" w:cs="Times New Roman"/>
          <w:sz w:val="24"/>
          <w:szCs w:val="24"/>
        </w:rPr>
        <w:t xml:space="preserve"> городской среды»; </w:t>
      </w:r>
      <w:r w:rsidR="00613618" w:rsidRPr="003A33E4">
        <w:rPr>
          <w:rFonts w:ascii="Times New Roman" w:hAnsi="Times New Roman" w:cs="Times New Roman"/>
          <w:sz w:val="24"/>
          <w:szCs w:val="24"/>
        </w:rPr>
        <w:t>«М</w:t>
      </w:r>
      <w:r w:rsidR="00687AB7" w:rsidRPr="003A33E4">
        <w:rPr>
          <w:rFonts w:ascii="Times New Roman" w:hAnsi="Times New Roman" w:cs="Times New Roman"/>
          <w:sz w:val="24"/>
          <w:szCs w:val="24"/>
        </w:rPr>
        <w:t>одернизация коммунальной и</w:t>
      </w:r>
      <w:r w:rsidR="00613618" w:rsidRPr="003A33E4">
        <w:rPr>
          <w:rFonts w:ascii="Times New Roman" w:hAnsi="Times New Roman" w:cs="Times New Roman"/>
          <w:sz w:val="24"/>
          <w:szCs w:val="24"/>
        </w:rPr>
        <w:t>нфраструктуры»</w:t>
      </w:r>
      <w:r w:rsidR="00E55994" w:rsidRPr="003A33E4">
        <w:rPr>
          <w:rFonts w:ascii="Times New Roman" w:hAnsi="Times New Roman" w:cs="Times New Roman"/>
          <w:bCs/>
          <w:color w:val="000000"/>
          <w:sz w:val="24"/>
          <w:szCs w:val="24"/>
        </w:rPr>
        <w:t>.</w:t>
      </w:r>
    </w:p>
    <w:p w14:paraId="4ADE050F" w14:textId="77777777" w:rsidR="00986849" w:rsidRPr="003A33E4" w:rsidRDefault="00680064"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Информация о бюджетных ассигнованиях</w:t>
      </w:r>
      <w:r w:rsidR="0091692D" w:rsidRPr="003A33E4">
        <w:rPr>
          <w:rFonts w:ascii="Times New Roman" w:eastAsia="Times New Roman" w:hAnsi="Times New Roman" w:cs="Times New Roman"/>
          <w:sz w:val="24"/>
          <w:szCs w:val="24"/>
        </w:rPr>
        <w:t xml:space="preserve"> на финансовое обеспечение</w:t>
      </w:r>
      <w:r w:rsidR="008513C4" w:rsidRPr="003A33E4">
        <w:rPr>
          <w:rFonts w:ascii="Times New Roman" w:eastAsia="Times New Roman" w:hAnsi="Times New Roman" w:cs="Times New Roman"/>
          <w:sz w:val="24"/>
          <w:szCs w:val="24"/>
        </w:rPr>
        <w:t xml:space="preserve"> региональных</w:t>
      </w:r>
      <w:r w:rsidRPr="003A33E4">
        <w:rPr>
          <w:rFonts w:ascii="Times New Roman" w:eastAsia="Times New Roman" w:hAnsi="Times New Roman" w:cs="Times New Roman"/>
          <w:sz w:val="24"/>
          <w:szCs w:val="24"/>
        </w:rPr>
        <w:t xml:space="preserve"> проектов, </w:t>
      </w:r>
      <w:r w:rsidR="00995B8F" w:rsidRPr="003A33E4">
        <w:rPr>
          <w:rFonts w:ascii="Times New Roman" w:hAnsi="Times New Roman" w:cs="Times New Roman"/>
          <w:sz w:val="24"/>
          <w:szCs w:val="24"/>
        </w:rPr>
        <w:t>направленных на достижение целей, показателей и решение задач национальных проектов,</w:t>
      </w:r>
      <w:r w:rsidR="00995B8F" w:rsidRPr="003A33E4">
        <w:rPr>
          <w:rFonts w:ascii="Times New Roman" w:eastAsia="Calibri" w:hAnsi="Times New Roman" w:cs="Times New Roman"/>
          <w:sz w:val="24"/>
          <w:szCs w:val="24"/>
          <w:lang w:eastAsia="en-US"/>
        </w:rPr>
        <w:t xml:space="preserve"> </w:t>
      </w:r>
      <w:r w:rsidRPr="003A33E4">
        <w:rPr>
          <w:rFonts w:ascii="Times New Roman" w:eastAsia="Calibri" w:hAnsi="Times New Roman" w:cs="Times New Roman"/>
          <w:sz w:val="24"/>
          <w:szCs w:val="24"/>
          <w:lang w:eastAsia="en-US"/>
        </w:rPr>
        <w:t>реализуемых в</w:t>
      </w:r>
      <w:r w:rsidR="0086302F" w:rsidRPr="003A33E4">
        <w:rPr>
          <w:rFonts w:ascii="Times New Roman" w:eastAsia="Calibri" w:hAnsi="Times New Roman" w:cs="Times New Roman"/>
          <w:sz w:val="24"/>
          <w:szCs w:val="24"/>
          <w:lang w:eastAsia="en-US"/>
        </w:rPr>
        <w:t xml:space="preserve"> составе муниципальных программ </w:t>
      </w:r>
      <w:r w:rsidRPr="003A33E4">
        <w:rPr>
          <w:rFonts w:ascii="Times New Roman" w:eastAsia="Times New Roman" w:hAnsi="Times New Roman" w:cs="Times New Roman"/>
          <w:sz w:val="24"/>
          <w:szCs w:val="24"/>
        </w:rPr>
        <w:t xml:space="preserve">Октябрьского </w:t>
      </w:r>
      <w:r w:rsidR="00536EC8" w:rsidRPr="003A33E4">
        <w:rPr>
          <w:rFonts w:ascii="Times New Roman" w:eastAsia="Times New Roman" w:hAnsi="Times New Roman" w:cs="Times New Roman"/>
          <w:sz w:val="24"/>
          <w:szCs w:val="24"/>
        </w:rPr>
        <w:t>района представлена в таблице</w:t>
      </w:r>
      <w:r w:rsidR="000B171F" w:rsidRPr="003A33E4">
        <w:rPr>
          <w:rFonts w:ascii="Times New Roman" w:eastAsia="Times New Roman" w:hAnsi="Times New Roman" w:cs="Times New Roman"/>
          <w:sz w:val="24"/>
          <w:szCs w:val="24"/>
        </w:rPr>
        <w:t xml:space="preserve"> 10</w:t>
      </w:r>
      <w:r w:rsidR="00DC70C1" w:rsidRPr="003A33E4">
        <w:rPr>
          <w:rFonts w:ascii="Times New Roman" w:eastAsia="Times New Roman" w:hAnsi="Times New Roman" w:cs="Times New Roman"/>
          <w:sz w:val="24"/>
          <w:szCs w:val="24"/>
        </w:rPr>
        <w:t>.</w:t>
      </w:r>
    </w:p>
    <w:p w14:paraId="4274DF80" w14:textId="77777777" w:rsidR="00680064" w:rsidRPr="003A33E4" w:rsidRDefault="000B171F"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Таблица 10</w:t>
      </w:r>
    </w:p>
    <w:p w14:paraId="18AEFD2E" w14:textId="77777777" w:rsidR="00236147" w:rsidRPr="003A33E4" w:rsidRDefault="00236147"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p>
    <w:p w14:paraId="0C3392B9" w14:textId="77777777" w:rsidR="00680064" w:rsidRPr="003A33E4" w:rsidRDefault="00680064" w:rsidP="00680064">
      <w:pPr>
        <w:autoSpaceDE w:val="0"/>
        <w:autoSpaceDN w:val="0"/>
        <w:adjustRightInd w:val="0"/>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Расходы бюджета Октябрьского района на финансовое об</w:t>
      </w:r>
      <w:r w:rsidR="00536D38" w:rsidRPr="003A33E4">
        <w:rPr>
          <w:rFonts w:ascii="Times New Roman" w:eastAsia="Times New Roman" w:hAnsi="Times New Roman" w:cs="Times New Roman"/>
          <w:b/>
          <w:sz w:val="24"/>
          <w:szCs w:val="24"/>
        </w:rPr>
        <w:t>еспечение реализации региональных</w:t>
      </w:r>
      <w:r w:rsidR="00987024" w:rsidRPr="003A33E4">
        <w:rPr>
          <w:rFonts w:ascii="Times New Roman" w:eastAsia="Times New Roman" w:hAnsi="Times New Roman" w:cs="Times New Roman"/>
          <w:b/>
          <w:sz w:val="24"/>
          <w:szCs w:val="24"/>
        </w:rPr>
        <w:t xml:space="preserve"> проектов на 2026-2028</w:t>
      </w:r>
      <w:r w:rsidRPr="003A33E4">
        <w:rPr>
          <w:rFonts w:ascii="Times New Roman" w:eastAsia="Times New Roman" w:hAnsi="Times New Roman" w:cs="Times New Roman"/>
          <w:b/>
          <w:sz w:val="24"/>
          <w:szCs w:val="24"/>
        </w:rPr>
        <w:t xml:space="preserve"> годы</w:t>
      </w:r>
      <w:r w:rsidR="00995B8F" w:rsidRPr="003A33E4">
        <w:rPr>
          <w:rFonts w:ascii="Times New Roman" w:eastAsia="Times New Roman" w:hAnsi="Times New Roman" w:cs="Times New Roman"/>
          <w:b/>
          <w:sz w:val="24"/>
          <w:szCs w:val="24"/>
        </w:rPr>
        <w:t>,</w:t>
      </w:r>
      <w:r w:rsidR="00995B8F" w:rsidRPr="003A33E4">
        <w:rPr>
          <w:sz w:val="24"/>
          <w:szCs w:val="24"/>
        </w:rPr>
        <w:t xml:space="preserve"> </w:t>
      </w:r>
      <w:r w:rsidR="00995B8F" w:rsidRPr="003A33E4">
        <w:rPr>
          <w:rFonts w:ascii="Times New Roman" w:hAnsi="Times New Roman" w:cs="Times New Roman"/>
          <w:b/>
          <w:sz w:val="24"/>
          <w:szCs w:val="24"/>
        </w:rPr>
        <w:t>направленных на достижение целей, показателей и решение задач национальных проектов</w:t>
      </w:r>
    </w:p>
    <w:p w14:paraId="319081D9" w14:textId="77777777" w:rsidR="00680064" w:rsidRPr="003A33E4" w:rsidRDefault="00680064"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(тыс. рублей)</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680064" w:rsidRPr="003A33E4" w14:paraId="235BA65A" w14:textId="77777777" w:rsidTr="00DD2F74">
        <w:trPr>
          <w:jc w:val="center"/>
        </w:trPr>
        <w:tc>
          <w:tcPr>
            <w:tcW w:w="4268" w:type="dxa"/>
            <w:vAlign w:val="center"/>
            <w:hideMark/>
          </w:tcPr>
          <w:p w14:paraId="0FD235FB" w14:textId="77777777" w:rsidR="00680064" w:rsidRPr="003A33E4" w:rsidRDefault="005651AC"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Наименование регионального</w:t>
            </w:r>
            <w:r w:rsidR="00680064" w:rsidRPr="003A33E4">
              <w:rPr>
                <w:rFonts w:ascii="Times New Roman" w:eastAsia="Times New Roman" w:hAnsi="Times New Roman" w:cs="Times New Roman"/>
                <w:color w:val="000000"/>
                <w:sz w:val="24"/>
                <w:szCs w:val="24"/>
              </w:rPr>
              <w:t xml:space="preserve"> проекта </w:t>
            </w:r>
          </w:p>
        </w:tc>
        <w:tc>
          <w:tcPr>
            <w:tcW w:w="1417" w:type="dxa"/>
            <w:vAlign w:val="center"/>
            <w:hideMark/>
          </w:tcPr>
          <w:p w14:paraId="0E6D90FD" w14:textId="77777777" w:rsidR="00680064" w:rsidRPr="003A33E4" w:rsidRDefault="0098702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2026</w:t>
            </w:r>
            <w:r w:rsidR="00680064" w:rsidRPr="003A33E4">
              <w:rPr>
                <w:rFonts w:ascii="Times New Roman" w:eastAsia="Times New Roman" w:hAnsi="Times New Roman" w:cs="Times New Roman"/>
                <w:color w:val="000000"/>
                <w:sz w:val="24"/>
                <w:szCs w:val="24"/>
              </w:rPr>
              <w:t xml:space="preserve"> год</w:t>
            </w:r>
          </w:p>
        </w:tc>
        <w:tc>
          <w:tcPr>
            <w:tcW w:w="1418" w:type="dxa"/>
            <w:vAlign w:val="center"/>
            <w:hideMark/>
          </w:tcPr>
          <w:p w14:paraId="1C5FF33C" w14:textId="77777777" w:rsidR="00680064" w:rsidRPr="003A33E4" w:rsidRDefault="0098702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r w:rsidR="00680064" w:rsidRPr="003A33E4">
              <w:rPr>
                <w:rFonts w:ascii="Times New Roman" w:eastAsia="Times New Roman" w:hAnsi="Times New Roman" w:cs="Times New Roman"/>
                <w:color w:val="000000"/>
                <w:sz w:val="24"/>
                <w:szCs w:val="24"/>
              </w:rPr>
              <w:t xml:space="preserve"> год</w:t>
            </w:r>
          </w:p>
        </w:tc>
        <w:tc>
          <w:tcPr>
            <w:tcW w:w="1417" w:type="dxa"/>
            <w:vAlign w:val="center"/>
            <w:hideMark/>
          </w:tcPr>
          <w:p w14:paraId="2802F68D" w14:textId="77777777" w:rsidR="00680064" w:rsidRPr="003A33E4" w:rsidRDefault="007F77B6"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w:t>
            </w:r>
            <w:r w:rsidR="00987024" w:rsidRPr="003A33E4">
              <w:rPr>
                <w:rFonts w:ascii="Times New Roman" w:eastAsia="Times New Roman" w:hAnsi="Times New Roman" w:cs="Times New Roman"/>
                <w:color w:val="000000"/>
                <w:sz w:val="24"/>
                <w:szCs w:val="24"/>
              </w:rPr>
              <w:t>8</w:t>
            </w:r>
            <w:r w:rsidR="00680064" w:rsidRPr="003A33E4">
              <w:rPr>
                <w:rFonts w:ascii="Times New Roman" w:eastAsia="Times New Roman" w:hAnsi="Times New Roman" w:cs="Times New Roman"/>
                <w:color w:val="000000"/>
                <w:sz w:val="24"/>
                <w:szCs w:val="24"/>
              </w:rPr>
              <w:t xml:space="preserve"> год</w:t>
            </w:r>
          </w:p>
        </w:tc>
        <w:tc>
          <w:tcPr>
            <w:tcW w:w="1400" w:type="dxa"/>
            <w:vAlign w:val="center"/>
            <w:hideMark/>
          </w:tcPr>
          <w:p w14:paraId="14B94A14" w14:textId="77777777" w:rsidR="00680064" w:rsidRPr="003A33E4" w:rsidRDefault="0098702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Итого: 2026-2028</w:t>
            </w:r>
            <w:r w:rsidR="00680064" w:rsidRPr="003A33E4">
              <w:rPr>
                <w:rFonts w:ascii="Times New Roman" w:eastAsia="Times New Roman" w:hAnsi="Times New Roman" w:cs="Times New Roman"/>
                <w:color w:val="000000"/>
                <w:sz w:val="24"/>
                <w:szCs w:val="24"/>
              </w:rPr>
              <w:t xml:space="preserve"> годы</w:t>
            </w:r>
          </w:p>
        </w:tc>
      </w:tr>
      <w:tr w:rsidR="00680064" w:rsidRPr="003A33E4" w14:paraId="33615319" w14:textId="77777777" w:rsidTr="00DD2F74">
        <w:trPr>
          <w:jc w:val="center"/>
        </w:trPr>
        <w:tc>
          <w:tcPr>
            <w:tcW w:w="4268" w:type="dxa"/>
            <w:vAlign w:val="center"/>
            <w:hideMark/>
          </w:tcPr>
          <w:p w14:paraId="0E09904F" w14:textId="77777777" w:rsidR="00680064" w:rsidRPr="003A33E4" w:rsidRDefault="0068006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w:t>
            </w:r>
          </w:p>
        </w:tc>
        <w:tc>
          <w:tcPr>
            <w:tcW w:w="1417" w:type="dxa"/>
            <w:vAlign w:val="center"/>
            <w:hideMark/>
          </w:tcPr>
          <w:p w14:paraId="1FF1D05D" w14:textId="77777777" w:rsidR="00680064" w:rsidRPr="003A33E4" w:rsidRDefault="0068006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w:t>
            </w:r>
          </w:p>
        </w:tc>
        <w:tc>
          <w:tcPr>
            <w:tcW w:w="1418" w:type="dxa"/>
            <w:vAlign w:val="center"/>
            <w:hideMark/>
          </w:tcPr>
          <w:p w14:paraId="1AD332F7" w14:textId="77777777" w:rsidR="00680064" w:rsidRPr="003A33E4" w:rsidRDefault="0068006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w:t>
            </w:r>
          </w:p>
        </w:tc>
        <w:tc>
          <w:tcPr>
            <w:tcW w:w="1417" w:type="dxa"/>
            <w:vAlign w:val="center"/>
            <w:hideMark/>
          </w:tcPr>
          <w:p w14:paraId="3356E388" w14:textId="77777777" w:rsidR="00680064" w:rsidRPr="003A33E4" w:rsidRDefault="00680064" w:rsidP="00DD2F74">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w:t>
            </w:r>
          </w:p>
        </w:tc>
        <w:tc>
          <w:tcPr>
            <w:tcW w:w="1400" w:type="dxa"/>
            <w:vAlign w:val="center"/>
            <w:hideMark/>
          </w:tcPr>
          <w:p w14:paraId="27639BEB" w14:textId="77777777" w:rsidR="00680064" w:rsidRPr="003A33E4" w:rsidRDefault="00680064" w:rsidP="00333AC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w:t>
            </w:r>
          </w:p>
        </w:tc>
      </w:tr>
      <w:tr w:rsidR="00680064" w:rsidRPr="003A33E4" w14:paraId="2F5FF27E" w14:textId="77777777" w:rsidTr="00DD2F74">
        <w:trPr>
          <w:jc w:val="center"/>
        </w:trPr>
        <w:tc>
          <w:tcPr>
            <w:tcW w:w="4268" w:type="dxa"/>
            <w:vAlign w:val="center"/>
            <w:hideMark/>
          </w:tcPr>
          <w:p w14:paraId="37BDBFEC" w14:textId="77777777" w:rsidR="00680064" w:rsidRPr="003A33E4" w:rsidRDefault="007F77B6" w:rsidP="00DD2F74">
            <w:pPr>
              <w:spacing w:after="0" w:line="240" w:lineRule="auto"/>
              <w:rPr>
                <w:rFonts w:ascii="Times New Roman" w:eastAsia="Times New Roman" w:hAnsi="Times New Roman" w:cs="Times New Roman"/>
                <w:b/>
                <w:bCs/>
                <w:color w:val="000000"/>
                <w:sz w:val="24"/>
                <w:szCs w:val="24"/>
              </w:rPr>
            </w:pPr>
            <w:r w:rsidRPr="003A33E4">
              <w:rPr>
                <w:rFonts w:ascii="Times New Roman" w:hAnsi="Times New Roman" w:cs="Times New Roman"/>
                <w:b/>
                <w:bCs/>
                <w:color w:val="000000"/>
              </w:rPr>
              <w:t>Всего на реализацию региональных проектов, направленных на достижение целей, показателей и решение задач национальных проектов, в том числе</w:t>
            </w:r>
          </w:p>
        </w:tc>
        <w:tc>
          <w:tcPr>
            <w:tcW w:w="1417" w:type="dxa"/>
            <w:vAlign w:val="center"/>
          </w:tcPr>
          <w:p w14:paraId="05789269" w14:textId="77777777" w:rsidR="00680064" w:rsidRPr="003A33E4" w:rsidRDefault="006D2D00" w:rsidP="00DD2F74">
            <w:pPr>
              <w:spacing w:after="0" w:line="240" w:lineRule="auto"/>
              <w:jc w:val="center"/>
              <w:rPr>
                <w:rFonts w:ascii="Times New Roman" w:eastAsia="Times New Roman" w:hAnsi="Times New Roman" w:cs="Times New Roman"/>
                <w:b/>
                <w:bCs/>
                <w:i/>
                <w:iCs/>
                <w:color w:val="000000"/>
                <w:sz w:val="24"/>
                <w:szCs w:val="24"/>
                <w:lang w:val="en-US"/>
              </w:rPr>
            </w:pPr>
            <w:r w:rsidRPr="003A33E4">
              <w:rPr>
                <w:rFonts w:ascii="Times New Roman" w:eastAsia="Times New Roman" w:hAnsi="Times New Roman" w:cs="Times New Roman"/>
                <w:b/>
                <w:bCs/>
                <w:i/>
                <w:iCs/>
                <w:color w:val="000000"/>
                <w:sz w:val="24"/>
                <w:szCs w:val="24"/>
              </w:rPr>
              <w:t>1</w:t>
            </w:r>
            <w:r w:rsidR="00AF7C79" w:rsidRPr="003A33E4">
              <w:rPr>
                <w:rFonts w:ascii="Times New Roman" w:eastAsia="Times New Roman" w:hAnsi="Times New Roman" w:cs="Times New Roman"/>
                <w:b/>
                <w:bCs/>
                <w:i/>
                <w:iCs/>
                <w:color w:val="000000"/>
                <w:sz w:val="24"/>
                <w:szCs w:val="24"/>
              </w:rPr>
              <w:t> 297 473,0</w:t>
            </w:r>
          </w:p>
        </w:tc>
        <w:tc>
          <w:tcPr>
            <w:tcW w:w="1418" w:type="dxa"/>
            <w:vAlign w:val="center"/>
          </w:tcPr>
          <w:p w14:paraId="7D95792B" w14:textId="77777777" w:rsidR="00680064" w:rsidRPr="003A33E4" w:rsidRDefault="00AF7C79" w:rsidP="00DD2F74">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1 127 346,1</w:t>
            </w:r>
          </w:p>
        </w:tc>
        <w:tc>
          <w:tcPr>
            <w:tcW w:w="1417" w:type="dxa"/>
            <w:vAlign w:val="center"/>
          </w:tcPr>
          <w:p w14:paraId="6A565B35" w14:textId="77777777" w:rsidR="00680064" w:rsidRPr="003A33E4" w:rsidRDefault="003C3AFE" w:rsidP="00DD2F74">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815 315,8</w:t>
            </w:r>
          </w:p>
        </w:tc>
        <w:tc>
          <w:tcPr>
            <w:tcW w:w="1400" w:type="dxa"/>
            <w:vAlign w:val="center"/>
          </w:tcPr>
          <w:p w14:paraId="0DF5F260" w14:textId="77777777" w:rsidR="00680064" w:rsidRPr="003A33E4" w:rsidRDefault="00AF7C79" w:rsidP="00DD2F74">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3 240 134,9</w:t>
            </w:r>
          </w:p>
        </w:tc>
      </w:tr>
      <w:tr w:rsidR="007E1121" w:rsidRPr="003A33E4" w14:paraId="413F5476" w14:textId="77777777" w:rsidTr="00DD2F74">
        <w:trPr>
          <w:jc w:val="center"/>
        </w:trPr>
        <w:tc>
          <w:tcPr>
            <w:tcW w:w="4268" w:type="dxa"/>
            <w:vAlign w:val="center"/>
          </w:tcPr>
          <w:p w14:paraId="0EE6864C" w14:textId="77777777" w:rsidR="007E1121" w:rsidRPr="003A33E4" w:rsidRDefault="007E1121" w:rsidP="007E1121">
            <w:pPr>
              <w:spacing w:after="0" w:line="240" w:lineRule="auto"/>
              <w:rPr>
                <w:rFonts w:ascii="Times New Roman" w:eastAsia="Times New Roman" w:hAnsi="Times New Roman" w:cs="Times New Roman"/>
                <w:b/>
                <w:bCs/>
                <w:i/>
                <w:iCs/>
                <w:color w:val="000000"/>
                <w:sz w:val="24"/>
                <w:szCs w:val="24"/>
              </w:rPr>
            </w:pPr>
            <w:r w:rsidRPr="003A33E4">
              <w:rPr>
                <w:rFonts w:ascii="Times New Roman" w:hAnsi="Times New Roman" w:cs="Times New Roman"/>
                <w:b/>
                <w:bCs/>
                <w:i/>
                <w:color w:val="000000"/>
              </w:rPr>
              <w:t>Национальный проект «Молодежь и дети»</w:t>
            </w:r>
          </w:p>
        </w:tc>
        <w:tc>
          <w:tcPr>
            <w:tcW w:w="1417" w:type="dxa"/>
            <w:vAlign w:val="center"/>
          </w:tcPr>
          <w:p w14:paraId="3CBABFC4" w14:textId="77777777" w:rsidR="007E1121" w:rsidRPr="003A33E4" w:rsidRDefault="007E1121" w:rsidP="007E1121">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95 275,6</w:t>
            </w:r>
          </w:p>
        </w:tc>
        <w:tc>
          <w:tcPr>
            <w:tcW w:w="1418" w:type="dxa"/>
            <w:vAlign w:val="center"/>
          </w:tcPr>
          <w:p w14:paraId="635B97D8" w14:textId="77777777" w:rsidR="007E1121" w:rsidRPr="003A33E4" w:rsidRDefault="007E1121" w:rsidP="007E1121">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98 339,6</w:t>
            </w:r>
          </w:p>
        </w:tc>
        <w:tc>
          <w:tcPr>
            <w:tcW w:w="1417" w:type="dxa"/>
            <w:vAlign w:val="center"/>
          </w:tcPr>
          <w:p w14:paraId="4BDD2AE9" w14:textId="77777777" w:rsidR="007E1121" w:rsidRPr="003A33E4" w:rsidRDefault="007E1121" w:rsidP="007E1121">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98 116,6</w:t>
            </w:r>
          </w:p>
        </w:tc>
        <w:tc>
          <w:tcPr>
            <w:tcW w:w="1400" w:type="dxa"/>
            <w:vAlign w:val="center"/>
          </w:tcPr>
          <w:p w14:paraId="7EC406A1" w14:textId="77777777" w:rsidR="007E1121" w:rsidRPr="003A33E4" w:rsidRDefault="007E1121" w:rsidP="007E1121">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291 731,8</w:t>
            </w:r>
          </w:p>
        </w:tc>
      </w:tr>
      <w:tr w:rsidR="00F83A26" w:rsidRPr="003A33E4" w14:paraId="6E24536C" w14:textId="77777777" w:rsidTr="00BF6FD1">
        <w:trPr>
          <w:jc w:val="center"/>
        </w:trPr>
        <w:tc>
          <w:tcPr>
            <w:tcW w:w="4268" w:type="dxa"/>
            <w:tcBorders>
              <w:top w:val="single" w:sz="4" w:space="0" w:color="auto"/>
              <w:left w:val="single" w:sz="4" w:space="0" w:color="auto"/>
              <w:bottom w:val="single" w:sz="4" w:space="0" w:color="auto"/>
              <w:right w:val="single" w:sz="4" w:space="0" w:color="auto"/>
            </w:tcBorders>
            <w:vAlign w:val="center"/>
          </w:tcPr>
          <w:p w14:paraId="35980404" w14:textId="77777777" w:rsidR="00F83A26" w:rsidRPr="003A33E4" w:rsidRDefault="001754FE" w:rsidP="00F83A26">
            <w:pPr>
              <w:spacing w:after="0" w:line="240" w:lineRule="auto"/>
              <w:rPr>
                <w:rFonts w:ascii="Times New Roman" w:hAnsi="Times New Roman" w:cs="Times New Roman"/>
                <w:b/>
                <w:bCs/>
                <w:color w:val="000000"/>
              </w:rPr>
            </w:pPr>
            <w:r w:rsidRPr="003A33E4">
              <w:rPr>
                <w:rFonts w:ascii="Times New Roman" w:hAnsi="Times New Roman" w:cs="Times New Roman"/>
                <w:b/>
                <w:bCs/>
                <w:color w:val="000000"/>
              </w:rPr>
              <w:t>Региональный проект «Педагоги и наставники»</w:t>
            </w:r>
            <w:r w:rsidR="00A57932" w:rsidRPr="003A33E4">
              <w:rPr>
                <w:rFonts w:ascii="Times New Roman" w:hAnsi="Times New Roman" w:cs="Times New Roman"/>
                <w:b/>
                <w:bCs/>
                <w:color w:val="000000"/>
              </w:rPr>
              <w:t xml:space="preserve"> всего, в том числе:</w:t>
            </w:r>
          </w:p>
        </w:tc>
        <w:tc>
          <w:tcPr>
            <w:tcW w:w="1417" w:type="dxa"/>
            <w:vAlign w:val="center"/>
          </w:tcPr>
          <w:p w14:paraId="23DEDC6E" w14:textId="77777777" w:rsidR="00F83A26" w:rsidRPr="003A33E4" w:rsidRDefault="000B27AB" w:rsidP="00F83A2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95 275,6</w:t>
            </w:r>
          </w:p>
        </w:tc>
        <w:tc>
          <w:tcPr>
            <w:tcW w:w="1418" w:type="dxa"/>
            <w:vAlign w:val="center"/>
          </w:tcPr>
          <w:p w14:paraId="37BB2CAC" w14:textId="77777777" w:rsidR="00F83A26" w:rsidRPr="003A33E4" w:rsidRDefault="000B27AB" w:rsidP="00F83A2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98 339,6</w:t>
            </w:r>
          </w:p>
        </w:tc>
        <w:tc>
          <w:tcPr>
            <w:tcW w:w="1417" w:type="dxa"/>
            <w:vAlign w:val="center"/>
          </w:tcPr>
          <w:p w14:paraId="22AD8B9E" w14:textId="77777777" w:rsidR="00F83A26" w:rsidRPr="003A33E4" w:rsidRDefault="000B27AB" w:rsidP="00F83A2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98 116,6</w:t>
            </w:r>
          </w:p>
        </w:tc>
        <w:tc>
          <w:tcPr>
            <w:tcW w:w="1400" w:type="dxa"/>
            <w:vAlign w:val="center"/>
          </w:tcPr>
          <w:p w14:paraId="76D1EAA9" w14:textId="77777777" w:rsidR="00F83A26" w:rsidRPr="003A33E4" w:rsidRDefault="000B27AB" w:rsidP="00F83A2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291 731,8</w:t>
            </w:r>
          </w:p>
        </w:tc>
      </w:tr>
      <w:tr w:rsidR="00F83A26" w:rsidRPr="003A33E4" w14:paraId="2A33B337" w14:textId="77777777" w:rsidTr="00DD2F74">
        <w:trPr>
          <w:jc w:val="center"/>
        </w:trPr>
        <w:tc>
          <w:tcPr>
            <w:tcW w:w="4268" w:type="dxa"/>
            <w:vAlign w:val="center"/>
          </w:tcPr>
          <w:p w14:paraId="02A14429" w14:textId="77777777" w:rsidR="00F83A26" w:rsidRPr="003A33E4" w:rsidRDefault="00F83A26" w:rsidP="00F83A2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7FC077FC"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39,0</w:t>
            </w:r>
          </w:p>
        </w:tc>
        <w:tc>
          <w:tcPr>
            <w:tcW w:w="1418" w:type="dxa"/>
            <w:vAlign w:val="center"/>
          </w:tcPr>
          <w:p w14:paraId="15C80D5E"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w:t>
            </w:r>
            <w:r w:rsidR="00613618" w:rsidRPr="003A33E4">
              <w:rPr>
                <w:rFonts w:ascii="Times New Roman" w:eastAsia="Times New Roman" w:hAnsi="Times New Roman" w:cs="Times New Roman"/>
                <w:color w:val="000000"/>
                <w:sz w:val="24"/>
                <w:szCs w:val="24"/>
              </w:rPr>
              <w:t>,0</w:t>
            </w:r>
          </w:p>
        </w:tc>
        <w:tc>
          <w:tcPr>
            <w:tcW w:w="1417" w:type="dxa"/>
            <w:vAlign w:val="center"/>
          </w:tcPr>
          <w:p w14:paraId="36B57B48"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38,0</w:t>
            </w:r>
          </w:p>
        </w:tc>
        <w:tc>
          <w:tcPr>
            <w:tcW w:w="1400" w:type="dxa"/>
            <w:vAlign w:val="center"/>
          </w:tcPr>
          <w:p w14:paraId="6B475278"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115,0</w:t>
            </w:r>
          </w:p>
        </w:tc>
      </w:tr>
      <w:tr w:rsidR="00F83A26" w:rsidRPr="003A33E4" w14:paraId="29287F88" w14:textId="77777777" w:rsidTr="00DD2F74">
        <w:trPr>
          <w:jc w:val="center"/>
        </w:trPr>
        <w:tc>
          <w:tcPr>
            <w:tcW w:w="4268" w:type="dxa"/>
            <w:vAlign w:val="center"/>
          </w:tcPr>
          <w:p w14:paraId="1C6F14EE" w14:textId="77777777" w:rsidR="00F83A26" w:rsidRPr="003A33E4" w:rsidRDefault="00F83A26" w:rsidP="00F83A2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6C82C108"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3 039,0</w:t>
            </w:r>
          </w:p>
        </w:tc>
        <w:tc>
          <w:tcPr>
            <w:tcW w:w="1418" w:type="dxa"/>
            <w:vAlign w:val="center"/>
          </w:tcPr>
          <w:p w14:paraId="6F343030"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4 472,4</w:t>
            </w:r>
          </w:p>
        </w:tc>
        <w:tc>
          <w:tcPr>
            <w:tcW w:w="1417" w:type="dxa"/>
            <w:vAlign w:val="center"/>
          </w:tcPr>
          <w:p w14:paraId="40298B03"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4 528,0</w:t>
            </w:r>
          </w:p>
        </w:tc>
        <w:tc>
          <w:tcPr>
            <w:tcW w:w="1400" w:type="dxa"/>
            <w:vAlign w:val="center"/>
          </w:tcPr>
          <w:p w14:paraId="14C6C962"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12 039,4</w:t>
            </w:r>
          </w:p>
        </w:tc>
      </w:tr>
      <w:tr w:rsidR="00F83A26" w:rsidRPr="003A33E4" w14:paraId="0418628C" w14:textId="77777777" w:rsidTr="00DD2F74">
        <w:trPr>
          <w:jc w:val="center"/>
        </w:trPr>
        <w:tc>
          <w:tcPr>
            <w:tcW w:w="4268" w:type="dxa"/>
            <w:vAlign w:val="center"/>
          </w:tcPr>
          <w:p w14:paraId="11B15076" w14:textId="77777777" w:rsidR="00F83A26" w:rsidRPr="003A33E4" w:rsidRDefault="00F83A26" w:rsidP="00F83A2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5A68805A"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92 197,6</w:t>
            </w:r>
          </w:p>
        </w:tc>
        <w:tc>
          <w:tcPr>
            <w:tcW w:w="1418" w:type="dxa"/>
            <w:vAlign w:val="center"/>
          </w:tcPr>
          <w:p w14:paraId="7610F374"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93 829,2</w:t>
            </w:r>
          </w:p>
        </w:tc>
        <w:tc>
          <w:tcPr>
            <w:tcW w:w="1417" w:type="dxa"/>
            <w:vAlign w:val="center"/>
          </w:tcPr>
          <w:p w14:paraId="0358A587"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93 550,6</w:t>
            </w:r>
          </w:p>
        </w:tc>
        <w:tc>
          <w:tcPr>
            <w:tcW w:w="1400" w:type="dxa"/>
            <w:vAlign w:val="center"/>
          </w:tcPr>
          <w:p w14:paraId="7AD2CD3C" w14:textId="77777777" w:rsidR="00F83A26" w:rsidRPr="003A33E4" w:rsidRDefault="000B27AB" w:rsidP="00F83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279 577,4</w:t>
            </w:r>
          </w:p>
        </w:tc>
      </w:tr>
      <w:tr w:rsidR="00655114" w:rsidRPr="003A33E4" w14:paraId="159242E5" w14:textId="77777777" w:rsidTr="00DD2F74">
        <w:trPr>
          <w:jc w:val="center"/>
        </w:trPr>
        <w:tc>
          <w:tcPr>
            <w:tcW w:w="4268" w:type="dxa"/>
            <w:vAlign w:val="center"/>
          </w:tcPr>
          <w:p w14:paraId="36895021" w14:textId="77777777" w:rsidR="00655114" w:rsidRPr="003A33E4" w:rsidRDefault="00655114" w:rsidP="00655114">
            <w:pPr>
              <w:spacing w:after="0" w:line="240" w:lineRule="auto"/>
              <w:rPr>
                <w:rFonts w:ascii="Times New Roman" w:hAnsi="Times New Roman" w:cs="Times New Roman"/>
                <w:b/>
                <w:bCs/>
                <w:i/>
                <w:color w:val="000000"/>
              </w:rPr>
            </w:pPr>
            <w:r w:rsidRPr="003A33E4">
              <w:rPr>
                <w:rFonts w:ascii="Times New Roman" w:hAnsi="Times New Roman" w:cs="Times New Roman"/>
                <w:b/>
                <w:bCs/>
                <w:i/>
                <w:color w:val="000000"/>
              </w:rPr>
              <w:t>Национальный проект «Семья»</w:t>
            </w:r>
          </w:p>
        </w:tc>
        <w:tc>
          <w:tcPr>
            <w:tcW w:w="1417" w:type="dxa"/>
            <w:vAlign w:val="center"/>
          </w:tcPr>
          <w:p w14:paraId="4CD3CF77" w14:textId="77777777" w:rsidR="00655114" w:rsidRPr="003A33E4" w:rsidRDefault="00655114" w:rsidP="0065511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9 943,6</w:t>
            </w:r>
          </w:p>
        </w:tc>
        <w:tc>
          <w:tcPr>
            <w:tcW w:w="1418" w:type="dxa"/>
            <w:vAlign w:val="center"/>
          </w:tcPr>
          <w:p w14:paraId="74CADB06" w14:textId="77777777" w:rsidR="00655114" w:rsidRPr="003A33E4" w:rsidRDefault="00655114" w:rsidP="0065511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7" w:type="dxa"/>
            <w:vAlign w:val="center"/>
          </w:tcPr>
          <w:p w14:paraId="25416A5F" w14:textId="77777777" w:rsidR="00655114" w:rsidRPr="003A33E4" w:rsidRDefault="00655114" w:rsidP="0065511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31 718,3</w:t>
            </w:r>
          </w:p>
        </w:tc>
        <w:tc>
          <w:tcPr>
            <w:tcW w:w="1400" w:type="dxa"/>
            <w:vAlign w:val="center"/>
          </w:tcPr>
          <w:p w14:paraId="599A7548" w14:textId="77777777" w:rsidR="00655114" w:rsidRPr="003A33E4" w:rsidRDefault="00655114" w:rsidP="0065511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41 661,9</w:t>
            </w:r>
          </w:p>
        </w:tc>
      </w:tr>
      <w:tr w:rsidR="00094B9D" w:rsidRPr="003A33E4" w14:paraId="46FA52C7" w14:textId="77777777" w:rsidTr="00DD2F74">
        <w:trPr>
          <w:jc w:val="center"/>
        </w:trPr>
        <w:tc>
          <w:tcPr>
            <w:tcW w:w="4268" w:type="dxa"/>
            <w:vAlign w:val="center"/>
          </w:tcPr>
          <w:p w14:paraId="271D08B6" w14:textId="77777777" w:rsidR="00094B9D" w:rsidRPr="003A33E4" w:rsidRDefault="00094B9D" w:rsidP="00094B9D">
            <w:pPr>
              <w:spacing w:after="0" w:line="240" w:lineRule="auto"/>
              <w:rPr>
                <w:rFonts w:ascii="Times New Roman" w:hAnsi="Times New Roman" w:cs="Times New Roman"/>
                <w:b/>
                <w:bCs/>
                <w:i/>
                <w:color w:val="000000"/>
              </w:rPr>
            </w:pPr>
            <w:r w:rsidRPr="003A33E4">
              <w:rPr>
                <w:rFonts w:ascii="Times New Roman" w:hAnsi="Times New Roman" w:cs="Times New Roman"/>
                <w:b/>
                <w:bCs/>
                <w:color w:val="000000"/>
              </w:rPr>
              <w:t>Региональный проект «Семейные ценности и инфраструктура культуры»</w:t>
            </w:r>
          </w:p>
        </w:tc>
        <w:tc>
          <w:tcPr>
            <w:tcW w:w="1417" w:type="dxa"/>
            <w:vAlign w:val="center"/>
          </w:tcPr>
          <w:p w14:paraId="1FE3E677" w14:textId="77777777" w:rsidR="00094B9D" w:rsidRPr="003A33E4" w:rsidRDefault="00655114"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9 943,6</w:t>
            </w:r>
          </w:p>
        </w:tc>
        <w:tc>
          <w:tcPr>
            <w:tcW w:w="1418" w:type="dxa"/>
            <w:vAlign w:val="center"/>
          </w:tcPr>
          <w:p w14:paraId="050D2D7D" w14:textId="77777777" w:rsidR="00094B9D" w:rsidRPr="003A33E4" w:rsidRDefault="00655114"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7" w:type="dxa"/>
            <w:vAlign w:val="center"/>
          </w:tcPr>
          <w:p w14:paraId="6596C81C" w14:textId="77777777" w:rsidR="00094B9D" w:rsidRPr="003A33E4" w:rsidRDefault="00713D80"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31 718,3</w:t>
            </w:r>
          </w:p>
        </w:tc>
        <w:tc>
          <w:tcPr>
            <w:tcW w:w="1400" w:type="dxa"/>
            <w:vAlign w:val="center"/>
          </w:tcPr>
          <w:p w14:paraId="6487C0BF" w14:textId="77777777" w:rsidR="00094B9D" w:rsidRPr="003A33E4" w:rsidRDefault="00655114"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41 661,9</w:t>
            </w:r>
          </w:p>
        </w:tc>
      </w:tr>
      <w:tr w:rsidR="00094B9D" w:rsidRPr="003A33E4" w14:paraId="4E87B394" w14:textId="77777777" w:rsidTr="00DD2F74">
        <w:trPr>
          <w:jc w:val="center"/>
        </w:trPr>
        <w:tc>
          <w:tcPr>
            <w:tcW w:w="4268" w:type="dxa"/>
            <w:vAlign w:val="center"/>
          </w:tcPr>
          <w:p w14:paraId="0C466BA5"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049C5A22" w14:textId="77777777" w:rsidR="00094B9D" w:rsidRPr="003A33E4" w:rsidRDefault="000278E3"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497,2</w:t>
            </w:r>
          </w:p>
        </w:tc>
        <w:tc>
          <w:tcPr>
            <w:tcW w:w="1418" w:type="dxa"/>
            <w:vAlign w:val="center"/>
          </w:tcPr>
          <w:p w14:paraId="7D3A7EDF"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48223DE0" w14:textId="77777777" w:rsidR="00094B9D" w:rsidRPr="003A33E4" w:rsidRDefault="00B62B1F"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1 585,9</w:t>
            </w:r>
          </w:p>
        </w:tc>
        <w:tc>
          <w:tcPr>
            <w:tcW w:w="1400" w:type="dxa"/>
            <w:vAlign w:val="center"/>
          </w:tcPr>
          <w:p w14:paraId="64ACA6CB"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2 083,1</w:t>
            </w:r>
          </w:p>
        </w:tc>
      </w:tr>
      <w:tr w:rsidR="00094B9D" w:rsidRPr="003A33E4" w14:paraId="7F8A9396" w14:textId="77777777" w:rsidTr="00DD2F74">
        <w:trPr>
          <w:jc w:val="center"/>
        </w:trPr>
        <w:tc>
          <w:tcPr>
            <w:tcW w:w="4268" w:type="dxa"/>
            <w:vAlign w:val="center"/>
          </w:tcPr>
          <w:p w14:paraId="47011BF1"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1099CAF7" w14:textId="77777777" w:rsidR="00094B9D" w:rsidRPr="003A33E4" w:rsidRDefault="00B62B1F"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5 762,3</w:t>
            </w:r>
          </w:p>
        </w:tc>
        <w:tc>
          <w:tcPr>
            <w:tcW w:w="1418" w:type="dxa"/>
            <w:vAlign w:val="center"/>
          </w:tcPr>
          <w:p w14:paraId="770C141C"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256C60B9" w14:textId="77777777" w:rsidR="00094B9D" w:rsidRPr="003A33E4" w:rsidRDefault="00713D80"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18 682,1</w:t>
            </w:r>
          </w:p>
        </w:tc>
        <w:tc>
          <w:tcPr>
            <w:tcW w:w="1400" w:type="dxa"/>
            <w:vAlign w:val="center"/>
          </w:tcPr>
          <w:p w14:paraId="49C75812"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24 444,4</w:t>
            </w:r>
          </w:p>
        </w:tc>
      </w:tr>
      <w:tr w:rsidR="00094B9D" w:rsidRPr="003A33E4" w14:paraId="1CD3F8E1" w14:textId="77777777" w:rsidTr="00DD2F74">
        <w:trPr>
          <w:jc w:val="center"/>
        </w:trPr>
        <w:tc>
          <w:tcPr>
            <w:tcW w:w="4268" w:type="dxa"/>
            <w:vAlign w:val="center"/>
          </w:tcPr>
          <w:p w14:paraId="024CD4A9"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588711EA" w14:textId="77777777" w:rsidR="00094B9D" w:rsidRPr="003A33E4" w:rsidRDefault="000278E3"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3 684,1</w:t>
            </w:r>
          </w:p>
        </w:tc>
        <w:tc>
          <w:tcPr>
            <w:tcW w:w="1418" w:type="dxa"/>
            <w:vAlign w:val="center"/>
          </w:tcPr>
          <w:p w14:paraId="50C71287"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001EB1B1" w14:textId="77777777" w:rsidR="00094B9D" w:rsidRPr="003A33E4" w:rsidRDefault="00B62B1F"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11 450,3</w:t>
            </w:r>
          </w:p>
        </w:tc>
        <w:tc>
          <w:tcPr>
            <w:tcW w:w="1400" w:type="dxa"/>
            <w:vAlign w:val="center"/>
          </w:tcPr>
          <w:p w14:paraId="34939550" w14:textId="77777777" w:rsidR="00094B9D" w:rsidRPr="003A33E4" w:rsidRDefault="00655114"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15 134,4</w:t>
            </w:r>
          </w:p>
        </w:tc>
      </w:tr>
      <w:tr w:rsidR="00094B9D" w:rsidRPr="003A33E4" w14:paraId="21B4DDDA" w14:textId="77777777" w:rsidTr="00DD2F74">
        <w:trPr>
          <w:jc w:val="center"/>
        </w:trPr>
        <w:tc>
          <w:tcPr>
            <w:tcW w:w="4268" w:type="dxa"/>
            <w:vAlign w:val="center"/>
          </w:tcPr>
          <w:p w14:paraId="0AFF974C" w14:textId="77777777" w:rsidR="00094B9D" w:rsidRPr="003A33E4" w:rsidRDefault="00094B9D" w:rsidP="00094B9D">
            <w:pPr>
              <w:spacing w:line="240" w:lineRule="auto"/>
              <w:rPr>
                <w:rFonts w:ascii="Times New Roman" w:hAnsi="Times New Roman" w:cs="Times New Roman"/>
                <w:b/>
                <w:i/>
                <w:sz w:val="24"/>
                <w:szCs w:val="24"/>
              </w:rPr>
            </w:pPr>
            <w:r w:rsidRPr="003A33E4">
              <w:rPr>
                <w:rFonts w:ascii="Times New Roman" w:hAnsi="Times New Roman" w:cs="Times New Roman"/>
                <w:b/>
                <w:bCs/>
                <w:i/>
                <w:color w:val="000000"/>
              </w:rPr>
              <w:t>Национальный проект «Инфраструктура для жизни»</w:t>
            </w:r>
          </w:p>
        </w:tc>
        <w:tc>
          <w:tcPr>
            <w:tcW w:w="1417" w:type="dxa"/>
            <w:vAlign w:val="center"/>
          </w:tcPr>
          <w:p w14:paraId="0A5C03FF" w14:textId="77777777" w:rsidR="00094B9D" w:rsidRPr="003A33E4" w:rsidRDefault="00AF7C79" w:rsidP="00094B9D">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1 192 253,8</w:t>
            </w:r>
          </w:p>
        </w:tc>
        <w:tc>
          <w:tcPr>
            <w:tcW w:w="1418" w:type="dxa"/>
            <w:vAlign w:val="center"/>
          </w:tcPr>
          <w:p w14:paraId="071208C2" w14:textId="77777777" w:rsidR="00094B9D" w:rsidRPr="003A33E4" w:rsidRDefault="00AF7C79" w:rsidP="00094B9D">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1 029 006,5</w:t>
            </w:r>
          </w:p>
        </w:tc>
        <w:tc>
          <w:tcPr>
            <w:tcW w:w="1417" w:type="dxa"/>
            <w:vAlign w:val="center"/>
          </w:tcPr>
          <w:p w14:paraId="59E6BA04" w14:textId="77777777" w:rsidR="00094B9D" w:rsidRPr="003A33E4" w:rsidRDefault="003C3AFE" w:rsidP="00094B9D">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685 480,9</w:t>
            </w:r>
          </w:p>
        </w:tc>
        <w:tc>
          <w:tcPr>
            <w:tcW w:w="1400" w:type="dxa"/>
            <w:vAlign w:val="center"/>
          </w:tcPr>
          <w:p w14:paraId="037B067F" w14:textId="77777777" w:rsidR="00094B9D" w:rsidRPr="003A33E4" w:rsidRDefault="00AF7C79" w:rsidP="00094B9D">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2 906 741,2</w:t>
            </w:r>
          </w:p>
        </w:tc>
      </w:tr>
      <w:tr w:rsidR="00094B9D" w:rsidRPr="003A33E4" w14:paraId="73249053" w14:textId="77777777" w:rsidTr="00BF6FD1">
        <w:trPr>
          <w:jc w:val="center"/>
        </w:trPr>
        <w:tc>
          <w:tcPr>
            <w:tcW w:w="4268" w:type="dxa"/>
            <w:tcBorders>
              <w:top w:val="single" w:sz="4" w:space="0" w:color="auto"/>
              <w:left w:val="single" w:sz="4" w:space="0" w:color="auto"/>
              <w:bottom w:val="single" w:sz="4" w:space="0" w:color="auto"/>
              <w:right w:val="single" w:sz="4" w:space="0" w:color="auto"/>
            </w:tcBorders>
            <w:vAlign w:val="center"/>
          </w:tcPr>
          <w:p w14:paraId="32AFB203" w14:textId="77777777" w:rsidR="00094B9D" w:rsidRPr="003A33E4" w:rsidRDefault="00094B9D" w:rsidP="00094B9D">
            <w:pPr>
              <w:spacing w:after="0" w:line="240" w:lineRule="auto"/>
              <w:rPr>
                <w:rFonts w:ascii="Times New Roman" w:hAnsi="Times New Roman" w:cs="Times New Roman"/>
                <w:b/>
                <w:bCs/>
                <w:color w:val="000000"/>
              </w:rPr>
            </w:pPr>
            <w:r w:rsidRPr="003A33E4">
              <w:rPr>
                <w:rFonts w:ascii="Times New Roman" w:hAnsi="Times New Roman" w:cs="Times New Roman"/>
                <w:b/>
                <w:bCs/>
                <w:color w:val="000000"/>
              </w:rPr>
              <w:t xml:space="preserve">Региональный проект «Жилье» </w:t>
            </w:r>
            <w:r w:rsidRPr="003A33E4">
              <w:rPr>
                <w:rFonts w:ascii="Times New Roman" w:eastAsia="Times New Roman" w:hAnsi="Times New Roman" w:cs="Times New Roman"/>
                <w:b/>
                <w:color w:val="000000"/>
                <w:sz w:val="24"/>
                <w:szCs w:val="24"/>
              </w:rPr>
              <w:t>всего, в том числе:</w:t>
            </w:r>
          </w:p>
        </w:tc>
        <w:tc>
          <w:tcPr>
            <w:tcW w:w="1417" w:type="dxa"/>
            <w:vAlign w:val="center"/>
          </w:tcPr>
          <w:p w14:paraId="194CF150" w14:textId="77777777" w:rsidR="00094B9D" w:rsidRPr="003A33E4" w:rsidRDefault="00AF7C79"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1 181 079,2</w:t>
            </w:r>
          </w:p>
        </w:tc>
        <w:tc>
          <w:tcPr>
            <w:tcW w:w="1418" w:type="dxa"/>
            <w:vAlign w:val="center"/>
          </w:tcPr>
          <w:p w14:paraId="37D243D5" w14:textId="77777777" w:rsidR="00094B9D" w:rsidRPr="003A33E4" w:rsidRDefault="00AF7C79"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1 018 277,1</w:t>
            </w:r>
          </w:p>
        </w:tc>
        <w:tc>
          <w:tcPr>
            <w:tcW w:w="1417" w:type="dxa"/>
            <w:vAlign w:val="center"/>
          </w:tcPr>
          <w:p w14:paraId="18811DF2" w14:textId="77777777" w:rsidR="00094B9D" w:rsidRPr="003A33E4" w:rsidRDefault="00001B78"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630 046,6</w:t>
            </w:r>
          </w:p>
        </w:tc>
        <w:tc>
          <w:tcPr>
            <w:tcW w:w="1400" w:type="dxa"/>
            <w:vAlign w:val="center"/>
          </w:tcPr>
          <w:p w14:paraId="2C667F0B" w14:textId="77777777" w:rsidR="00094B9D" w:rsidRPr="003A33E4" w:rsidRDefault="00AF7C79"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2 829 402,9</w:t>
            </w:r>
          </w:p>
        </w:tc>
      </w:tr>
      <w:tr w:rsidR="00094B9D" w:rsidRPr="003A33E4" w14:paraId="157E405D" w14:textId="77777777" w:rsidTr="00DD2F74">
        <w:trPr>
          <w:jc w:val="center"/>
        </w:trPr>
        <w:tc>
          <w:tcPr>
            <w:tcW w:w="4268" w:type="dxa"/>
            <w:vAlign w:val="center"/>
          </w:tcPr>
          <w:p w14:paraId="5CC1BD5B"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0F8A39FB"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69 261,6</w:t>
            </w:r>
          </w:p>
        </w:tc>
        <w:tc>
          <w:tcPr>
            <w:tcW w:w="1418" w:type="dxa"/>
            <w:vAlign w:val="center"/>
          </w:tcPr>
          <w:p w14:paraId="44DF1791"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59 320,2</w:t>
            </w:r>
          </w:p>
        </w:tc>
        <w:tc>
          <w:tcPr>
            <w:tcW w:w="1417" w:type="dxa"/>
            <w:vAlign w:val="center"/>
          </w:tcPr>
          <w:p w14:paraId="3D97F728"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44 103,3</w:t>
            </w:r>
          </w:p>
        </w:tc>
        <w:tc>
          <w:tcPr>
            <w:tcW w:w="1400" w:type="dxa"/>
            <w:vAlign w:val="center"/>
          </w:tcPr>
          <w:p w14:paraId="09F19F70"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172 685,1</w:t>
            </w:r>
          </w:p>
        </w:tc>
      </w:tr>
      <w:tr w:rsidR="00094B9D" w:rsidRPr="003A33E4" w14:paraId="529755D1" w14:textId="77777777" w:rsidTr="00DD2F74">
        <w:trPr>
          <w:jc w:val="center"/>
        </w:trPr>
        <w:tc>
          <w:tcPr>
            <w:tcW w:w="4268" w:type="dxa"/>
            <w:vAlign w:val="center"/>
          </w:tcPr>
          <w:p w14:paraId="2777FDDD"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4152C51A"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920 189,0</w:t>
            </w:r>
          </w:p>
        </w:tc>
        <w:tc>
          <w:tcPr>
            <w:tcW w:w="1418" w:type="dxa"/>
            <w:vAlign w:val="center"/>
          </w:tcPr>
          <w:p w14:paraId="1F604AAB"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788 110,9</w:t>
            </w:r>
          </w:p>
        </w:tc>
        <w:tc>
          <w:tcPr>
            <w:tcW w:w="1417" w:type="dxa"/>
            <w:vAlign w:val="center"/>
          </w:tcPr>
          <w:p w14:paraId="4C1D3BE4"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585 943,3</w:t>
            </w:r>
          </w:p>
        </w:tc>
        <w:tc>
          <w:tcPr>
            <w:tcW w:w="1400" w:type="dxa"/>
            <w:vAlign w:val="center"/>
          </w:tcPr>
          <w:p w14:paraId="188F7565" w14:textId="77777777" w:rsidR="00094B9D" w:rsidRPr="003A33E4" w:rsidRDefault="00001B78"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2 294 243,2</w:t>
            </w:r>
          </w:p>
        </w:tc>
      </w:tr>
      <w:tr w:rsidR="00AF7C79" w:rsidRPr="003A33E4" w14:paraId="194EF8AB" w14:textId="77777777" w:rsidTr="00DD2F74">
        <w:trPr>
          <w:jc w:val="center"/>
        </w:trPr>
        <w:tc>
          <w:tcPr>
            <w:tcW w:w="4268" w:type="dxa"/>
            <w:vAlign w:val="center"/>
          </w:tcPr>
          <w:p w14:paraId="12C420A0" w14:textId="77777777" w:rsidR="00AF7C79" w:rsidRPr="003A33E4" w:rsidRDefault="00AF7C79" w:rsidP="004F345A">
            <w:pPr>
              <w:spacing w:after="0" w:line="240" w:lineRule="auto"/>
              <w:rPr>
                <w:rFonts w:ascii="Times New Roman" w:hAnsi="Times New Roman" w:cs="Times New Roman"/>
                <w:b/>
                <w:bCs/>
                <w:color w:val="000000"/>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09244A9B" w14:textId="77777777" w:rsidR="00AF7C79" w:rsidRPr="003A33E4" w:rsidRDefault="00AF7C79"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191 628,6</w:t>
            </w:r>
          </w:p>
        </w:tc>
        <w:tc>
          <w:tcPr>
            <w:tcW w:w="1418" w:type="dxa"/>
            <w:vAlign w:val="center"/>
          </w:tcPr>
          <w:p w14:paraId="504EE3CA" w14:textId="77777777" w:rsidR="00AF7C79" w:rsidRPr="003A33E4" w:rsidRDefault="00AF7C79"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170 846,0</w:t>
            </w:r>
          </w:p>
        </w:tc>
        <w:tc>
          <w:tcPr>
            <w:tcW w:w="1417" w:type="dxa"/>
            <w:vAlign w:val="center"/>
          </w:tcPr>
          <w:p w14:paraId="7D85A128" w14:textId="77777777" w:rsidR="00AF7C79" w:rsidRPr="003A33E4" w:rsidRDefault="00AF7C79"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00" w:type="dxa"/>
            <w:vAlign w:val="center"/>
          </w:tcPr>
          <w:p w14:paraId="0A848780" w14:textId="77777777" w:rsidR="00AF7C79" w:rsidRPr="003A33E4" w:rsidRDefault="00AF7C79"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362 474,6</w:t>
            </w:r>
          </w:p>
        </w:tc>
      </w:tr>
      <w:tr w:rsidR="004F345A" w:rsidRPr="003A33E4" w14:paraId="1B9A64C2" w14:textId="77777777" w:rsidTr="00DD2F74">
        <w:trPr>
          <w:jc w:val="center"/>
        </w:trPr>
        <w:tc>
          <w:tcPr>
            <w:tcW w:w="4268" w:type="dxa"/>
            <w:vAlign w:val="center"/>
          </w:tcPr>
          <w:p w14:paraId="05A67052" w14:textId="77777777" w:rsidR="004F345A" w:rsidRPr="003A33E4" w:rsidRDefault="004F345A" w:rsidP="004F345A">
            <w:pPr>
              <w:spacing w:after="0" w:line="240" w:lineRule="auto"/>
              <w:rPr>
                <w:rFonts w:ascii="Times New Roman" w:hAnsi="Times New Roman" w:cs="Times New Roman"/>
                <w:b/>
                <w:bCs/>
                <w:color w:val="000000"/>
              </w:rPr>
            </w:pPr>
            <w:r w:rsidRPr="003A33E4">
              <w:rPr>
                <w:rFonts w:ascii="Times New Roman" w:hAnsi="Times New Roman" w:cs="Times New Roman"/>
                <w:b/>
                <w:bCs/>
                <w:color w:val="000000"/>
              </w:rPr>
              <w:t>Региональный проект «Модернизация коммунальной инфраструктуры»</w:t>
            </w:r>
          </w:p>
        </w:tc>
        <w:tc>
          <w:tcPr>
            <w:tcW w:w="1417" w:type="dxa"/>
            <w:vAlign w:val="center"/>
          </w:tcPr>
          <w:p w14:paraId="5D2FB61B" w14:textId="77777777" w:rsidR="004F345A" w:rsidRPr="003A33E4" w:rsidRDefault="004F345A" w:rsidP="004F345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8" w:type="dxa"/>
            <w:vAlign w:val="center"/>
          </w:tcPr>
          <w:p w14:paraId="0A6A0C1E" w14:textId="77777777" w:rsidR="004F345A" w:rsidRPr="003A33E4" w:rsidRDefault="004F345A" w:rsidP="004F345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7" w:type="dxa"/>
            <w:vAlign w:val="center"/>
          </w:tcPr>
          <w:p w14:paraId="215F9A5D" w14:textId="77777777" w:rsidR="004F345A" w:rsidRPr="003A33E4" w:rsidRDefault="004F345A" w:rsidP="004F345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44 584,5</w:t>
            </w:r>
          </w:p>
        </w:tc>
        <w:tc>
          <w:tcPr>
            <w:tcW w:w="1400" w:type="dxa"/>
            <w:vAlign w:val="center"/>
          </w:tcPr>
          <w:p w14:paraId="6BB1B5DA" w14:textId="77777777" w:rsidR="004F345A" w:rsidRPr="003A33E4" w:rsidRDefault="004F345A" w:rsidP="004F345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44 584,5</w:t>
            </w:r>
          </w:p>
        </w:tc>
      </w:tr>
      <w:tr w:rsidR="004F345A" w:rsidRPr="003A33E4" w14:paraId="1B609B67" w14:textId="77777777" w:rsidTr="00DD2F74">
        <w:trPr>
          <w:jc w:val="center"/>
        </w:trPr>
        <w:tc>
          <w:tcPr>
            <w:tcW w:w="4268" w:type="dxa"/>
            <w:vAlign w:val="center"/>
          </w:tcPr>
          <w:p w14:paraId="0D1823FF" w14:textId="77777777" w:rsidR="004F345A" w:rsidRPr="003A33E4" w:rsidRDefault="004F345A" w:rsidP="004F345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7229A5FB"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42D17ECD"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79FA589C"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6 687,7</w:t>
            </w:r>
          </w:p>
        </w:tc>
        <w:tc>
          <w:tcPr>
            <w:tcW w:w="1400" w:type="dxa"/>
            <w:vAlign w:val="center"/>
          </w:tcPr>
          <w:p w14:paraId="14264638"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6 687,7</w:t>
            </w:r>
          </w:p>
        </w:tc>
      </w:tr>
      <w:tr w:rsidR="004F345A" w:rsidRPr="003A33E4" w14:paraId="1A6CE63D" w14:textId="77777777" w:rsidTr="00DD2F74">
        <w:trPr>
          <w:jc w:val="center"/>
        </w:trPr>
        <w:tc>
          <w:tcPr>
            <w:tcW w:w="4268" w:type="dxa"/>
            <w:vAlign w:val="center"/>
          </w:tcPr>
          <w:p w14:paraId="643675B7" w14:textId="77777777" w:rsidR="004F345A" w:rsidRPr="003A33E4" w:rsidRDefault="004F345A" w:rsidP="004F345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184EC945"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218C231A"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182B576B"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28 631,4</w:t>
            </w:r>
          </w:p>
        </w:tc>
        <w:tc>
          <w:tcPr>
            <w:tcW w:w="1400" w:type="dxa"/>
            <w:vAlign w:val="center"/>
          </w:tcPr>
          <w:p w14:paraId="51C55579"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28 631,4</w:t>
            </w:r>
          </w:p>
        </w:tc>
      </w:tr>
      <w:tr w:rsidR="004F345A" w:rsidRPr="003A33E4" w14:paraId="6A99BF68" w14:textId="77777777" w:rsidTr="00DD2F74">
        <w:trPr>
          <w:jc w:val="center"/>
        </w:trPr>
        <w:tc>
          <w:tcPr>
            <w:tcW w:w="4268" w:type="dxa"/>
            <w:vAlign w:val="center"/>
          </w:tcPr>
          <w:p w14:paraId="5EC97F7C" w14:textId="77777777" w:rsidR="004F345A" w:rsidRPr="003A33E4" w:rsidRDefault="004F345A" w:rsidP="004F345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732CA344"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12806523"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62B4A5E3"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9 265,4</w:t>
            </w:r>
          </w:p>
        </w:tc>
        <w:tc>
          <w:tcPr>
            <w:tcW w:w="1400" w:type="dxa"/>
            <w:vAlign w:val="center"/>
          </w:tcPr>
          <w:p w14:paraId="474CDBD1" w14:textId="77777777" w:rsidR="004F345A" w:rsidRPr="003A33E4" w:rsidRDefault="004F345A" w:rsidP="004F345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9 265,4</w:t>
            </w:r>
          </w:p>
        </w:tc>
      </w:tr>
      <w:tr w:rsidR="00094B9D" w:rsidRPr="003A33E4" w14:paraId="0372EED6" w14:textId="77777777" w:rsidTr="00DD2F74">
        <w:trPr>
          <w:jc w:val="center"/>
        </w:trPr>
        <w:tc>
          <w:tcPr>
            <w:tcW w:w="4268" w:type="dxa"/>
            <w:vAlign w:val="center"/>
          </w:tcPr>
          <w:p w14:paraId="2750FADC" w14:textId="77777777" w:rsidR="00094B9D" w:rsidRPr="003A33E4" w:rsidRDefault="00094B9D" w:rsidP="00094B9D">
            <w:pPr>
              <w:spacing w:after="0" w:line="240" w:lineRule="auto"/>
              <w:rPr>
                <w:rFonts w:ascii="Times New Roman" w:eastAsia="Times New Roman" w:hAnsi="Times New Roman" w:cs="Times New Roman"/>
                <w:b/>
                <w:color w:val="000000"/>
                <w:sz w:val="24"/>
                <w:szCs w:val="24"/>
              </w:rPr>
            </w:pPr>
            <w:r w:rsidRPr="003A33E4">
              <w:rPr>
                <w:rFonts w:ascii="Times New Roman" w:hAnsi="Times New Roman" w:cs="Times New Roman"/>
                <w:b/>
                <w:bCs/>
                <w:color w:val="000000"/>
              </w:rPr>
              <w:t xml:space="preserve">Региональный проект «Формирование комфортной городской среды» </w:t>
            </w:r>
            <w:r w:rsidRPr="003A33E4">
              <w:rPr>
                <w:rFonts w:ascii="Times New Roman" w:eastAsia="Times New Roman" w:hAnsi="Times New Roman" w:cs="Times New Roman"/>
                <w:b/>
                <w:color w:val="000000"/>
                <w:sz w:val="24"/>
                <w:szCs w:val="24"/>
              </w:rPr>
              <w:t>всего, в том числе:</w:t>
            </w:r>
          </w:p>
        </w:tc>
        <w:tc>
          <w:tcPr>
            <w:tcW w:w="1417" w:type="dxa"/>
            <w:vAlign w:val="center"/>
          </w:tcPr>
          <w:p w14:paraId="68B489FC" w14:textId="77777777" w:rsidR="00094B9D" w:rsidRPr="003A33E4" w:rsidRDefault="006E1C3E"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11 174,6</w:t>
            </w:r>
          </w:p>
        </w:tc>
        <w:tc>
          <w:tcPr>
            <w:tcW w:w="1418" w:type="dxa"/>
            <w:vAlign w:val="center"/>
          </w:tcPr>
          <w:p w14:paraId="711E6DFF" w14:textId="77777777" w:rsidR="00094B9D" w:rsidRPr="003A33E4" w:rsidRDefault="006E1C3E"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10 729,4</w:t>
            </w:r>
          </w:p>
        </w:tc>
        <w:tc>
          <w:tcPr>
            <w:tcW w:w="1417" w:type="dxa"/>
            <w:vAlign w:val="center"/>
          </w:tcPr>
          <w:p w14:paraId="376ECD98" w14:textId="77777777" w:rsidR="00094B9D" w:rsidRPr="003A33E4" w:rsidRDefault="006E1C3E"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10 849,8</w:t>
            </w:r>
          </w:p>
        </w:tc>
        <w:tc>
          <w:tcPr>
            <w:tcW w:w="1400" w:type="dxa"/>
            <w:vAlign w:val="center"/>
          </w:tcPr>
          <w:p w14:paraId="30D200BC" w14:textId="77777777" w:rsidR="00094B9D" w:rsidRPr="003A33E4" w:rsidRDefault="006E1C3E" w:rsidP="00094B9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32 753,8</w:t>
            </w:r>
          </w:p>
        </w:tc>
      </w:tr>
      <w:tr w:rsidR="00094B9D" w:rsidRPr="003A33E4" w14:paraId="0BA301C7" w14:textId="77777777" w:rsidTr="00DD2F74">
        <w:trPr>
          <w:jc w:val="center"/>
        </w:trPr>
        <w:tc>
          <w:tcPr>
            <w:tcW w:w="4268" w:type="dxa"/>
            <w:vAlign w:val="center"/>
          </w:tcPr>
          <w:p w14:paraId="6B41469B"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423E915C"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1 676,2</w:t>
            </w:r>
          </w:p>
        </w:tc>
        <w:tc>
          <w:tcPr>
            <w:tcW w:w="1418" w:type="dxa"/>
            <w:vAlign w:val="center"/>
          </w:tcPr>
          <w:p w14:paraId="755B435F"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1 609,4</w:t>
            </w:r>
          </w:p>
        </w:tc>
        <w:tc>
          <w:tcPr>
            <w:tcW w:w="1417" w:type="dxa"/>
            <w:vAlign w:val="center"/>
          </w:tcPr>
          <w:p w14:paraId="49348241"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1 627,5</w:t>
            </w:r>
          </w:p>
        </w:tc>
        <w:tc>
          <w:tcPr>
            <w:tcW w:w="1400" w:type="dxa"/>
            <w:vAlign w:val="center"/>
          </w:tcPr>
          <w:p w14:paraId="7E75E36E"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4 913,1</w:t>
            </w:r>
          </w:p>
        </w:tc>
      </w:tr>
      <w:tr w:rsidR="00094B9D" w:rsidRPr="003A33E4" w14:paraId="52BBCB47" w14:textId="77777777" w:rsidTr="00DD2F74">
        <w:trPr>
          <w:jc w:val="center"/>
        </w:trPr>
        <w:tc>
          <w:tcPr>
            <w:tcW w:w="4268" w:type="dxa"/>
            <w:vAlign w:val="center"/>
          </w:tcPr>
          <w:p w14:paraId="0787EADD"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0449E346" w14:textId="77777777" w:rsidR="00094B9D" w:rsidRPr="003A33E4" w:rsidRDefault="00094B9D"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w:t>
            </w:r>
            <w:r w:rsidR="006E1C3E" w:rsidRPr="003A33E4">
              <w:rPr>
                <w:rFonts w:ascii="Times New Roman" w:eastAsia="Times New Roman" w:hAnsi="Times New Roman" w:cs="Times New Roman"/>
                <w:color w:val="000000"/>
                <w:sz w:val="24"/>
                <w:szCs w:val="24"/>
              </w:rPr>
              <w:t> 794,0</w:t>
            </w:r>
          </w:p>
        </w:tc>
        <w:tc>
          <w:tcPr>
            <w:tcW w:w="1418" w:type="dxa"/>
            <w:vAlign w:val="center"/>
          </w:tcPr>
          <w:p w14:paraId="21A0B6BE"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5 654,4</w:t>
            </w:r>
          </w:p>
        </w:tc>
        <w:tc>
          <w:tcPr>
            <w:tcW w:w="1417" w:type="dxa"/>
            <w:vAlign w:val="center"/>
          </w:tcPr>
          <w:p w14:paraId="2D8F6759"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5 717,8</w:t>
            </w:r>
          </w:p>
        </w:tc>
        <w:tc>
          <w:tcPr>
            <w:tcW w:w="1400" w:type="dxa"/>
            <w:vAlign w:val="center"/>
          </w:tcPr>
          <w:p w14:paraId="717C9061"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17 166,2</w:t>
            </w:r>
          </w:p>
        </w:tc>
      </w:tr>
      <w:tr w:rsidR="00094B9D" w:rsidRPr="003A33E4" w14:paraId="18BFF917" w14:textId="77777777" w:rsidTr="00DD2F74">
        <w:trPr>
          <w:jc w:val="center"/>
        </w:trPr>
        <w:tc>
          <w:tcPr>
            <w:tcW w:w="4268" w:type="dxa"/>
            <w:vAlign w:val="center"/>
          </w:tcPr>
          <w:p w14:paraId="09724E52" w14:textId="77777777" w:rsidR="00094B9D" w:rsidRPr="003A33E4" w:rsidRDefault="00094B9D" w:rsidP="00094B9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01334602"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3 704,4</w:t>
            </w:r>
          </w:p>
        </w:tc>
        <w:tc>
          <w:tcPr>
            <w:tcW w:w="1418" w:type="dxa"/>
            <w:vAlign w:val="center"/>
          </w:tcPr>
          <w:p w14:paraId="27116044"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3 465,6</w:t>
            </w:r>
          </w:p>
        </w:tc>
        <w:tc>
          <w:tcPr>
            <w:tcW w:w="1417" w:type="dxa"/>
            <w:vAlign w:val="center"/>
          </w:tcPr>
          <w:p w14:paraId="60A6EA9E"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3 504,5</w:t>
            </w:r>
          </w:p>
        </w:tc>
        <w:tc>
          <w:tcPr>
            <w:tcW w:w="1400" w:type="dxa"/>
            <w:vAlign w:val="center"/>
          </w:tcPr>
          <w:p w14:paraId="7E839389" w14:textId="77777777" w:rsidR="00094B9D" w:rsidRPr="003A33E4" w:rsidRDefault="006E1C3E" w:rsidP="00094B9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10 674,5</w:t>
            </w:r>
          </w:p>
        </w:tc>
      </w:tr>
    </w:tbl>
    <w:p w14:paraId="17C3A6D3" w14:textId="77777777" w:rsidR="00DB1A82" w:rsidRPr="003A33E4" w:rsidRDefault="00DB1A82" w:rsidP="008D0197">
      <w:pPr>
        <w:spacing w:after="0" w:line="240" w:lineRule="auto"/>
        <w:rPr>
          <w:rFonts w:ascii="Times New Roman" w:eastAsia="Times New Roman" w:hAnsi="Times New Roman" w:cs="Times New Roman"/>
          <w:b/>
          <w:bCs/>
          <w:color w:val="000000"/>
          <w:sz w:val="24"/>
          <w:szCs w:val="24"/>
        </w:rPr>
      </w:pPr>
    </w:p>
    <w:p w14:paraId="47E39A5C" w14:textId="77777777" w:rsidR="002B107C" w:rsidRPr="003A33E4" w:rsidRDefault="0092055D" w:rsidP="0092055D">
      <w:pPr>
        <w:spacing w:after="0" w:line="240" w:lineRule="auto"/>
        <w:ind w:firstLine="709"/>
        <w:jc w:val="both"/>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sz w:val="24"/>
          <w:szCs w:val="24"/>
        </w:rPr>
        <w:lastRenderedPageBreak/>
        <w:t xml:space="preserve">В бюджете Октябрьского района предусмотрены расходы на реализацию региональных проектов, </w:t>
      </w:r>
      <w:r w:rsidR="007A7CC2" w:rsidRPr="003A33E4">
        <w:rPr>
          <w:rFonts w:ascii="Times New Roman" w:hAnsi="Times New Roman" w:cs="Times New Roman"/>
          <w:sz w:val="24"/>
          <w:szCs w:val="24"/>
        </w:rPr>
        <w:t xml:space="preserve">направленных на достижение показателей федеральных проектов, не входящих в состав </w:t>
      </w:r>
      <w:r w:rsidRPr="003A33E4">
        <w:rPr>
          <w:rFonts w:ascii="Times New Roman" w:hAnsi="Times New Roman" w:cs="Times New Roman"/>
          <w:sz w:val="24"/>
          <w:szCs w:val="24"/>
        </w:rPr>
        <w:t>национальных проектов</w:t>
      </w:r>
      <w:r w:rsidR="009C7A28" w:rsidRPr="003A33E4">
        <w:rPr>
          <w:rFonts w:ascii="Times New Roman" w:hAnsi="Times New Roman" w:cs="Times New Roman"/>
          <w:sz w:val="24"/>
          <w:szCs w:val="24"/>
        </w:rPr>
        <w:t xml:space="preserve">. </w:t>
      </w:r>
      <w:r w:rsidR="009C7A28" w:rsidRPr="003A33E4">
        <w:rPr>
          <w:rFonts w:ascii="Times New Roman" w:eastAsia="Calibri" w:hAnsi="Times New Roman" w:cs="Times New Roman"/>
          <w:sz w:val="24"/>
          <w:szCs w:val="24"/>
        </w:rPr>
        <w:t>В трех муниципальных программах Октябрьс</w:t>
      </w:r>
      <w:r w:rsidR="00334E00" w:rsidRPr="003A33E4">
        <w:rPr>
          <w:rFonts w:ascii="Times New Roman" w:eastAsia="Calibri" w:hAnsi="Times New Roman" w:cs="Times New Roman"/>
          <w:sz w:val="24"/>
          <w:szCs w:val="24"/>
        </w:rPr>
        <w:t>кого района интегрированы три</w:t>
      </w:r>
      <w:r w:rsidR="009C7A28" w:rsidRPr="003A33E4">
        <w:rPr>
          <w:rFonts w:ascii="Times New Roman" w:eastAsia="Calibri" w:hAnsi="Times New Roman" w:cs="Times New Roman"/>
          <w:sz w:val="24"/>
          <w:szCs w:val="24"/>
        </w:rPr>
        <w:t xml:space="preserve"> региональных про</w:t>
      </w:r>
      <w:r w:rsidR="00334E00" w:rsidRPr="003A33E4">
        <w:rPr>
          <w:rFonts w:ascii="Times New Roman" w:eastAsia="Calibri" w:hAnsi="Times New Roman" w:cs="Times New Roman"/>
          <w:sz w:val="24"/>
          <w:szCs w:val="24"/>
        </w:rPr>
        <w:t>екта,</w:t>
      </w:r>
      <w:r w:rsidR="00334E00" w:rsidRPr="003A33E4">
        <w:rPr>
          <w:b/>
          <w:sz w:val="24"/>
          <w:szCs w:val="24"/>
        </w:rPr>
        <w:t xml:space="preserve"> </w:t>
      </w:r>
      <w:r w:rsidR="00334E00" w:rsidRPr="003A33E4">
        <w:rPr>
          <w:rFonts w:ascii="Times New Roman" w:hAnsi="Times New Roman" w:cs="Times New Roman"/>
          <w:sz w:val="24"/>
          <w:szCs w:val="24"/>
        </w:rPr>
        <w:t>направленных на достижение показателей федеральных проектов, не входящих в состав национальных проектов</w:t>
      </w:r>
      <w:r w:rsidR="009C7A28" w:rsidRPr="003A33E4">
        <w:rPr>
          <w:rFonts w:ascii="Times New Roman" w:eastAsia="Calibri" w:hAnsi="Times New Roman" w:cs="Times New Roman"/>
          <w:sz w:val="24"/>
          <w:szCs w:val="24"/>
        </w:rPr>
        <w:t xml:space="preserve">: «Сохранение культурного и исторического наследия», </w:t>
      </w:r>
      <w:r w:rsidR="00F47EB2" w:rsidRPr="003A33E4">
        <w:rPr>
          <w:rFonts w:ascii="Times New Roman" w:hAnsi="Times New Roman" w:cs="Times New Roman"/>
          <w:bCs/>
          <w:color w:val="000000"/>
          <w:sz w:val="24"/>
          <w:szCs w:val="24"/>
        </w:rPr>
        <w:t>"Развитие физической культуры и спорта</w:t>
      </w:r>
      <w:r w:rsidR="00825629" w:rsidRPr="003A33E4">
        <w:rPr>
          <w:rFonts w:ascii="Times New Roman" w:hAnsi="Times New Roman" w:cs="Times New Roman"/>
          <w:bCs/>
          <w:color w:val="000000"/>
          <w:sz w:val="24"/>
          <w:szCs w:val="24"/>
        </w:rPr>
        <w:t>"</w:t>
      </w:r>
      <w:r w:rsidR="009C7A28" w:rsidRPr="003A33E4">
        <w:rPr>
          <w:rFonts w:ascii="Times New Roman" w:eastAsia="Calibri" w:hAnsi="Times New Roman" w:cs="Times New Roman"/>
          <w:sz w:val="24"/>
          <w:szCs w:val="24"/>
        </w:rPr>
        <w:t xml:space="preserve">, </w:t>
      </w:r>
      <w:r w:rsidR="00825629" w:rsidRPr="003A33E4">
        <w:rPr>
          <w:rFonts w:ascii="Times New Roman" w:hAnsi="Times New Roman" w:cs="Times New Roman"/>
          <w:bCs/>
          <w:color w:val="000000"/>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9C7A28" w:rsidRPr="003A33E4">
        <w:rPr>
          <w:rFonts w:ascii="Times New Roman" w:eastAsia="Calibri" w:hAnsi="Times New Roman" w:cs="Times New Roman"/>
          <w:sz w:val="24"/>
          <w:szCs w:val="24"/>
        </w:rPr>
        <w:t>.</w:t>
      </w:r>
    </w:p>
    <w:p w14:paraId="01A58D9F" w14:textId="77777777" w:rsidR="002B107C" w:rsidRPr="003A33E4" w:rsidRDefault="009C7A28"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Информация о бюджетных ассигнованиях на финансовое обеспечение региональных проектов, </w:t>
      </w:r>
      <w:r w:rsidRPr="003A33E4">
        <w:rPr>
          <w:rFonts w:ascii="Times New Roman" w:hAnsi="Times New Roman" w:cs="Times New Roman"/>
          <w:sz w:val="24"/>
          <w:szCs w:val="24"/>
        </w:rPr>
        <w:t xml:space="preserve">направленных </w:t>
      </w:r>
      <w:r w:rsidR="00825629" w:rsidRPr="003A33E4">
        <w:rPr>
          <w:rFonts w:ascii="Times New Roman" w:hAnsi="Times New Roman" w:cs="Times New Roman"/>
          <w:sz w:val="24"/>
          <w:szCs w:val="24"/>
        </w:rPr>
        <w:t>на достижение показателей федеральных проектов, не входящих в состав национальных проектов</w:t>
      </w:r>
      <w:r w:rsidR="004327D6" w:rsidRPr="003A33E4">
        <w:rPr>
          <w:rFonts w:ascii="Times New Roman" w:eastAsia="Calibri" w:hAnsi="Times New Roman" w:cs="Times New Roman"/>
          <w:sz w:val="24"/>
          <w:szCs w:val="24"/>
          <w:lang w:eastAsia="en-US"/>
        </w:rPr>
        <w:t xml:space="preserve">, </w:t>
      </w:r>
      <w:r w:rsidRPr="003A33E4">
        <w:rPr>
          <w:rFonts w:ascii="Times New Roman" w:eastAsia="Calibri" w:hAnsi="Times New Roman" w:cs="Times New Roman"/>
          <w:sz w:val="24"/>
          <w:szCs w:val="24"/>
          <w:lang w:eastAsia="en-US"/>
        </w:rPr>
        <w:t xml:space="preserve">реализуемых в составе муниципальных программ </w:t>
      </w:r>
      <w:r w:rsidRPr="003A33E4">
        <w:rPr>
          <w:rFonts w:ascii="Times New Roman" w:eastAsia="Times New Roman" w:hAnsi="Times New Roman" w:cs="Times New Roman"/>
          <w:sz w:val="24"/>
          <w:szCs w:val="24"/>
        </w:rPr>
        <w:t>Октябрьского района представлена в таблице</w:t>
      </w:r>
      <w:r w:rsidR="000B171F" w:rsidRPr="003A33E4">
        <w:rPr>
          <w:rFonts w:ascii="Times New Roman" w:eastAsia="Times New Roman" w:hAnsi="Times New Roman" w:cs="Times New Roman"/>
          <w:sz w:val="24"/>
          <w:szCs w:val="24"/>
        </w:rPr>
        <w:t xml:space="preserve"> 11</w:t>
      </w:r>
      <w:r w:rsidRPr="003A33E4">
        <w:rPr>
          <w:rFonts w:ascii="Times New Roman" w:eastAsia="Times New Roman" w:hAnsi="Times New Roman" w:cs="Times New Roman"/>
          <w:sz w:val="24"/>
          <w:szCs w:val="24"/>
        </w:rPr>
        <w:t>.</w:t>
      </w:r>
    </w:p>
    <w:p w14:paraId="4736CA34" w14:textId="77777777" w:rsidR="00E423B4" w:rsidRPr="003A33E4" w:rsidRDefault="00E423B4"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1BF804A3" w14:textId="77777777" w:rsidR="005A1DE0" w:rsidRPr="003A33E4" w:rsidRDefault="006574E8" w:rsidP="005A1DE0">
      <w:pPr>
        <w:spacing w:after="0" w:line="240" w:lineRule="auto"/>
        <w:jc w:val="right"/>
        <w:rPr>
          <w:rFonts w:ascii="Times New Roman" w:eastAsia="Times New Roman" w:hAnsi="Times New Roman" w:cs="Times New Roman"/>
          <w:bCs/>
          <w:color w:val="000000"/>
          <w:sz w:val="24"/>
          <w:szCs w:val="24"/>
        </w:rPr>
      </w:pPr>
      <w:r w:rsidRPr="003A33E4">
        <w:rPr>
          <w:rFonts w:ascii="Times New Roman" w:eastAsia="Times New Roman" w:hAnsi="Times New Roman" w:cs="Times New Roman"/>
          <w:bCs/>
          <w:color w:val="000000"/>
          <w:sz w:val="24"/>
          <w:szCs w:val="24"/>
        </w:rPr>
        <w:t xml:space="preserve">Таблица </w:t>
      </w:r>
      <w:r w:rsidR="000B171F" w:rsidRPr="003A33E4">
        <w:rPr>
          <w:rFonts w:ascii="Times New Roman" w:eastAsia="Times New Roman" w:hAnsi="Times New Roman" w:cs="Times New Roman"/>
          <w:bCs/>
          <w:color w:val="000000"/>
          <w:sz w:val="24"/>
          <w:szCs w:val="24"/>
        </w:rPr>
        <w:t>11</w:t>
      </w:r>
    </w:p>
    <w:p w14:paraId="14D694B2" w14:textId="77777777" w:rsidR="008D0197" w:rsidRPr="003A33E4" w:rsidRDefault="008D0197" w:rsidP="009C7A28">
      <w:pPr>
        <w:spacing w:after="0" w:line="240" w:lineRule="auto"/>
        <w:jc w:val="both"/>
        <w:rPr>
          <w:rFonts w:ascii="Times New Roman" w:eastAsia="Times New Roman" w:hAnsi="Times New Roman" w:cs="Times New Roman"/>
          <w:b/>
          <w:bCs/>
          <w:color w:val="000000"/>
          <w:sz w:val="24"/>
          <w:szCs w:val="24"/>
        </w:rPr>
      </w:pPr>
    </w:p>
    <w:p w14:paraId="07131BFA" w14:textId="77777777" w:rsidR="005A1DE0" w:rsidRPr="003A33E4" w:rsidRDefault="002214F3" w:rsidP="005A1DE0">
      <w:pPr>
        <w:pStyle w:val="NormalANX"/>
        <w:spacing w:before="0" w:after="0" w:line="240" w:lineRule="auto"/>
        <w:ind w:firstLine="0"/>
        <w:jc w:val="center"/>
        <w:rPr>
          <w:b/>
          <w:sz w:val="24"/>
          <w:szCs w:val="24"/>
        </w:rPr>
      </w:pPr>
      <w:r w:rsidRPr="003A33E4">
        <w:rPr>
          <w:b/>
          <w:sz w:val="24"/>
          <w:szCs w:val="24"/>
        </w:rPr>
        <w:t>Расходы бюджета Октябрьского района</w:t>
      </w:r>
      <w:r w:rsidR="00384273" w:rsidRPr="003A33E4">
        <w:rPr>
          <w:b/>
          <w:sz w:val="24"/>
          <w:szCs w:val="24"/>
        </w:rPr>
        <w:t xml:space="preserve"> на 2026 год и на плановый период 2027 и 2028</w:t>
      </w:r>
      <w:r w:rsidR="005A1DE0" w:rsidRPr="003A33E4">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14:paraId="0324F8DA" w14:textId="77777777" w:rsidR="008D0197" w:rsidRPr="003A33E4" w:rsidRDefault="008D0197" w:rsidP="009C7A28">
      <w:pPr>
        <w:spacing w:after="0" w:line="240" w:lineRule="auto"/>
        <w:jc w:val="both"/>
        <w:rPr>
          <w:rFonts w:ascii="Times New Roman" w:eastAsia="Times New Roman" w:hAnsi="Times New Roman" w:cs="Times New Roman"/>
          <w:b/>
          <w:bCs/>
          <w:color w:val="000000"/>
          <w:sz w:val="24"/>
          <w:szCs w:val="24"/>
        </w:rPr>
      </w:pPr>
    </w:p>
    <w:p w14:paraId="3C6B6B0F" w14:textId="77777777" w:rsidR="008D0197" w:rsidRPr="003A33E4" w:rsidRDefault="008D0197" w:rsidP="009C7A28">
      <w:pPr>
        <w:spacing w:after="0" w:line="240" w:lineRule="auto"/>
        <w:jc w:val="both"/>
        <w:rPr>
          <w:rFonts w:ascii="Times New Roman" w:eastAsia="Times New Roman" w:hAnsi="Times New Roman" w:cs="Times New Roman"/>
          <w:b/>
          <w:bCs/>
          <w:color w:val="000000"/>
          <w:sz w:val="24"/>
          <w:szCs w:val="24"/>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257C1D" w:rsidRPr="003A33E4" w14:paraId="0AB79D97" w14:textId="77777777" w:rsidTr="00185A26">
        <w:trPr>
          <w:jc w:val="center"/>
        </w:trPr>
        <w:tc>
          <w:tcPr>
            <w:tcW w:w="4268" w:type="dxa"/>
            <w:vAlign w:val="center"/>
            <w:hideMark/>
          </w:tcPr>
          <w:p w14:paraId="7FF6EA33"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xml:space="preserve">Наименование регионального проекта </w:t>
            </w:r>
          </w:p>
        </w:tc>
        <w:tc>
          <w:tcPr>
            <w:tcW w:w="1417" w:type="dxa"/>
            <w:vAlign w:val="center"/>
            <w:hideMark/>
          </w:tcPr>
          <w:p w14:paraId="3E83AFDF" w14:textId="77777777" w:rsidR="00257C1D" w:rsidRPr="003A33E4" w:rsidRDefault="00384273"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2026</w:t>
            </w:r>
            <w:r w:rsidR="00257C1D" w:rsidRPr="003A33E4">
              <w:rPr>
                <w:rFonts w:ascii="Times New Roman" w:eastAsia="Times New Roman" w:hAnsi="Times New Roman" w:cs="Times New Roman"/>
                <w:color w:val="000000"/>
                <w:sz w:val="24"/>
                <w:szCs w:val="24"/>
              </w:rPr>
              <w:t xml:space="preserve"> год</w:t>
            </w:r>
          </w:p>
        </w:tc>
        <w:tc>
          <w:tcPr>
            <w:tcW w:w="1418" w:type="dxa"/>
            <w:vAlign w:val="center"/>
            <w:hideMark/>
          </w:tcPr>
          <w:p w14:paraId="5CFED5E7" w14:textId="77777777" w:rsidR="00257C1D" w:rsidRPr="003A33E4" w:rsidRDefault="00384273"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r w:rsidR="00257C1D" w:rsidRPr="003A33E4">
              <w:rPr>
                <w:rFonts w:ascii="Times New Roman" w:eastAsia="Times New Roman" w:hAnsi="Times New Roman" w:cs="Times New Roman"/>
                <w:color w:val="000000"/>
                <w:sz w:val="24"/>
                <w:szCs w:val="24"/>
              </w:rPr>
              <w:t xml:space="preserve"> год</w:t>
            </w:r>
          </w:p>
        </w:tc>
        <w:tc>
          <w:tcPr>
            <w:tcW w:w="1417" w:type="dxa"/>
            <w:vAlign w:val="center"/>
            <w:hideMark/>
          </w:tcPr>
          <w:p w14:paraId="3760DB3B" w14:textId="77777777" w:rsidR="00257C1D" w:rsidRPr="003A33E4" w:rsidRDefault="00384273"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2028</w:t>
            </w:r>
            <w:r w:rsidR="00257C1D" w:rsidRPr="003A33E4">
              <w:rPr>
                <w:rFonts w:ascii="Times New Roman" w:eastAsia="Times New Roman" w:hAnsi="Times New Roman" w:cs="Times New Roman"/>
                <w:color w:val="000000"/>
                <w:sz w:val="24"/>
                <w:szCs w:val="24"/>
              </w:rPr>
              <w:t xml:space="preserve"> год</w:t>
            </w:r>
          </w:p>
        </w:tc>
        <w:tc>
          <w:tcPr>
            <w:tcW w:w="1400" w:type="dxa"/>
            <w:vAlign w:val="center"/>
            <w:hideMark/>
          </w:tcPr>
          <w:p w14:paraId="19C737E2" w14:textId="77777777" w:rsidR="00257C1D" w:rsidRPr="003A33E4" w:rsidRDefault="00384273"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Итого: 2026-2028</w:t>
            </w:r>
            <w:r w:rsidR="00257C1D" w:rsidRPr="003A33E4">
              <w:rPr>
                <w:rFonts w:ascii="Times New Roman" w:eastAsia="Times New Roman" w:hAnsi="Times New Roman" w:cs="Times New Roman"/>
                <w:color w:val="000000"/>
                <w:sz w:val="24"/>
                <w:szCs w:val="24"/>
              </w:rPr>
              <w:t xml:space="preserve"> годы</w:t>
            </w:r>
          </w:p>
        </w:tc>
      </w:tr>
      <w:tr w:rsidR="00257C1D" w:rsidRPr="003A33E4" w14:paraId="764265C2" w14:textId="77777777" w:rsidTr="00185A26">
        <w:trPr>
          <w:jc w:val="center"/>
        </w:trPr>
        <w:tc>
          <w:tcPr>
            <w:tcW w:w="4268" w:type="dxa"/>
            <w:vAlign w:val="center"/>
            <w:hideMark/>
          </w:tcPr>
          <w:p w14:paraId="41255E15"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w:t>
            </w:r>
          </w:p>
        </w:tc>
        <w:tc>
          <w:tcPr>
            <w:tcW w:w="1417" w:type="dxa"/>
            <w:vAlign w:val="center"/>
            <w:hideMark/>
          </w:tcPr>
          <w:p w14:paraId="51971642"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w:t>
            </w:r>
          </w:p>
        </w:tc>
        <w:tc>
          <w:tcPr>
            <w:tcW w:w="1418" w:type="dxa"/>
            <w:vAlign w:val="center"/>
            <w:hideMark/>
          </w:tcPr>
          <w:p w14:paraId="2C3DB885"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w:t>
            </w:r>
          </w:p>
        </w:tc>
        <w:tc>
          <w:tcPr>
            <w:tcW w:w="1417" w:type="dxa"/>
            <w:vAlign w:val="center"/>
            <w:hideMark/>
          </w:tcPr>
          <w:p w14:paraId="56DC9849"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w:t>
            </w:r>
          </w:p>
        </w:tc>
        <w:tc>
          <w:tcPr>
            <w:tcW w:w="1400" w:type="dxa"/>
            <w:vAlign w:val="center"/>
            <w:hideMark/>
          </w:tcPr>
          <w:p w14:paraId="67CB1DC8" w14:textId="77777777" w:rsidR="00257C1D" w:rsidRPr="003A33E4" w:rsidRDefault="00257C1D" w:rsidP="00185A2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w:t>
            </w:r>
          </w:p>
        </w:tc>
      </w:tr>
      <w:tr w:rsidR="00257C1D" w:rsidRPr="003A33E4" w14:paraId="35EE8E6C" w14:textId="77777777" w:rsidTr="00185A26">
        <w:trPr>
          <w:jc w:val="center"/>
        </w:trPr>
        <w:tc>
          <w:tcPr>
            <w:tcW w:w="4268" w:type="dxa"/>
            <w:vAlign w:val="center"/>
            <w:hideMark/>
          </w:tcPr>
          <w:p w14:paraId="6C46B717" w14:textId="77777777" w:rsidR="00257C1D" w:rsidRPr="003A33E4" w:rsidRDefault="00A77534" w:rsidP="00185A26">
            <w:pPr>
              <w:spacing w:after="0" w:line="240" w:lineRule="auto"/>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rPr>
              <w:t>Всего на реализацию региональных проектов, направленных на достижение показателей федеральных проектов, не входящих в состав национальных проектов – всего, в том числе:</w:t>
            </w:r>
          </w:p>
        </w:tc>
        <w:tc>
          <w:tcPr>
            <w:tcW w:w="1417" w:type="dxa"/>
            <w:vAlign w:val="center"/>
          </w:tcPr>
          <w:p w14:paraId="6FEAD1AF" w14:textId="77777777" w:rsidR="00257C1D" w:rsidRPr="003A33E4" w:rsidRDefault="00BA1852" w:rsidP="00185A26">
            <w:pPr>
              <w:spacing w:after="0" w:line="240" w:lineRule="auto"/>
              <w:jc w:val="center"/>
              <w:rPr>
                <w:rFonts w:ascii="Times New Roman" w:eastAsia="Times New Roman" w:hAnsi="Times New Roman" w:cs="Times New Roman"/>
                <w:b/>
                <w:bCs/>
                <w:i/>
                <w:iCs/>
                <w:color w:val="000000"/>
                <w:sz w:val="24"/>
                <w:szCs w:val="24"/>
                <w:lang w:val="en-US"/>
              </w:rPr>
            </w:pPr>
            <w:r w:rsidRPr="003A33E4">
              <w:rPr>
                <w:rFonts w:ascii="Times New Roman" w:eastAsia="Times New Roman" w:hAnsi="Times New Roman" w:cs="Times New Roman"/>
                <w:b/>
                <w:bCs/>
                <w:i/>
                <w:iCs/>
                <w:color w:val="000000"/>
                <w:sz w:val="24"/>
                <w:szCs w:val="24"/>
              </w:rPr>
              <w:t>9 036,1</w:t>
            </w:r>
          </w:p>
        </w:tc>
        <w:tc>
          <w:tcPr>
            <w:tcW w:w="1418" w:type="dxa"/>
            <w:vAlign w:val="center"/>
          </w:tcPr>
          <w:p w14:paraId="1E7B08CF" w14:textId="77777777" w:rsidR="00257C1D" w:rsidRPr="003A33E4" w:rsidRDefault="00BA1852" w:rsidP="00185A26">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9 048,6</w:t>
            </w:r>
          </w:p>
        </w:tc>
        <w:tc>
          <w:tcPr>
            <w:tcW w:w="1417" w:type="dxa"/>
            <w:vAlign w:val="center"/>
          </w:tcPr>
          <w:p w14:paraId="710DA5C4" w14:textId="77777777" w:rsidR="00257C1D" w:rsidRPr="003A33E4" w:rsidRDefault="00BA1852" w:rsidP="00185A26">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9 025,6</w:t>
            </w:r>
          </w:p>
        </w:tc>
        <w:tc>
          <w:tcPr>
            <w:tcW w:w="1400" w:type="dxa"/>
            <w:vAlign w:val="center"/>
          </w:tcPr>
          <w:p w14:paraId="339D55BA" w14:textId="77777777" w:rsidR="00257C1D" w:rsidRPr="003A33E4" w:rsidRDefault="00BA1852" w:rsidP="00185A26">
            <w:pPr>
              <w:spacing w:after="0" w:line="240" w:lineRule="auto"/>
              <w:jc w:val="center"/>
              <w:rPr>
                <w:rFonts w:ascii="Times New Roman" w:eastAsia="Times New Roman" w:hAnsi="Times New Roman" w:cs="Times New Roman"/>
                <w:b/>
                <w:bCs/>
                <w:i/>
                <w:iCs/>
                <w:color w:val="000000"/>
                <w:sz w:val="24"/>
                <w:szCs w:val="24"/>
                <w:lang w:val="en-US"/>
              </w:rPr>
            </w:pPr>
            <w:r w:rsidRPr="003A33E4">
              <w:rPr>
                <w:rFonts w:ascii="Times New Roman" w:eastAsia="Times New Roman" w:hAnsi="Times New Roman" w:cs="Times New Roman"/>
                <w:b/>
                <w:bCs/>
                <w:i/>
                <w:iCs/>
                <w:color w:val="000000"/>
                <w:sz w:val="24"/>
                <w:szCs w:val="24"/>
              </w:rPr>
              <w:t>27 110,3</w:t>
            </w:r>
          </w:p>
        </w:tc>
      </w:tr>
      <w:tr w:rsidR="000B2415" w:rsidRPr="003A33E4" w14:paraId="452D33A8" w14:textId="77777777" w:rsidTr="00185A26">
        <w:trPr>
          <w:jc w:val="center"/>
        </w:trPr>
        <w:tc>
          <w:tcPr>
            <w:tcW w:w="4268" w:type="dxa"/>
            <w:vAlign w:val="center"/>
          </w:tcPr>
          <w:p w14:paraId="1BDA9483" w14:textId="77777777" w:rsidR="000B2415" w:rsidRPr="003A33E4" w:rsidRDefault="000B2415" w:rsidP="00A77534">
            <w:pPr>
              <w:spacing w:after="0" w:line="240" w:lineRule="auto"/>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Региональный проект "Сохранение культурного и исторического наследия"</w:t>
            </w:r>
          </w:p>
        </w:tc>
        <w:tc>
          <w:tcPr>
            <w:tcW w:w="1417" w:type="dxa"/>
            <w:vAlign w:val="center"/>
          </w:tcPr>
          <w:p w14:paraId="2B801FD0" w14:textId="77777777" w:rsidR="000B2415" w:rsidRPr="003A33E4" w:rsidRDefault="004122BE" w:rsidP="00A7753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809,4</w:t>
            </w:r>
          </w:p>
        </w:tc>
        <w:tc>
          <w:tcPr>
            <w:tcW w:w="1418" w:type="dxa"/>
            <w:vAlign w:val="center"/>
          </w:tcPr>
          <w:p w14:paraId="6D512735" w14:textId="77777777" w:rsidR="000B2415" w:rsidRPr="003A33E4" w:rsidRDefault="004122BE" w:rsidP="00A7753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813,2</w:t>
            </w:r>
          </w:p>
        </w:tc>
        <w:tc>
          <w:tcPr>
            <w:tcW w:w="1417" w:type="dxa"/>
            <w:vAlign w:val="center"/>
          </w:tcPr>
          <w:p w14:paraId="5D5A0261" w14:textId="77777777" w:rsidR="000B2415" w:rsidRPr="003A33E4" w:rsidRDefault="004122BE" w:rsidP="00A7753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815,7</w:t>
            </w:r>
          </w:p>
        </w:tc>
        <w:tc>
          <w:tcPr>
            <w:tcW w:w="1400" w:type="dxa"/>
            <w:vAlign w:val="center"/>
          </w:tcPr>
          <w:p w14:paraId="611A3341" w14:textId="77777777" w:rsidR="000B2415" w:rsidRPr="003A33E4" w:rsidRDefault="004122BE" w:rsidP="00A77534">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2 438,3</w:t>
            </w:r>
          </w:p>
        </w:tc>
      </w:tr>
      <w:tr w:rsidR="000B2415" w:rsidRPr="003A33E4" w14:paraId="682DAD5C" w14:textId="77777777" w:rsidTr="00185A26">
        <w:trPr>
          <w:jc w:val="center"/>
        </w:trPr>
        <w:tc>
          <w:tcPr>
            <w:tcW w:w="4268" w:type="dxa"/>
            <w:vAlign w:val="center"/>
          </w:tcPr>
          <w:p w14:paraId="72239536" w14:textId="77777777" w:rsidR="000B2415" w:rsidRPr="003A33E4" w:rsidRDefault="000B2415" w:rsidP="000B2415">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5A202902"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96,0</w:t>
            </w:r>
          </w:p>
        </w:tc>
        <w:tc>
          <w:tcPr>
            <w:tcW w:w="1418" w:type="dxa"/>
            <w:vAlign w:val="center"/>
          </w:tcPr>
          <w:p w14:paraId="1ED21D40"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96</w:t>
            </w:r>
            <w:r w:rsidR="00763704" w:rsidRPr="003A33E4">
              <w:rPr>
                <w:rFonts w:ascii="Times New Roman" w:eastAsia="Times New Roman" w:hAnsi="Times New Roman" w:cs="Times New Roman"/>
                <w:color w:val="000000"/>
                <w:sz w:val="24"/>
                <w:szCs w:val="24"/>
              </w:rPr>
              <w:t>,6</w:t>
            </w:r>
          </w:p>
        </w:tc>
        <w:tc>
          <w:tcPr>
            <w:tcW w:w="1417" w:type="dxa"/>
            <w:vAlign w:val="center"/>
          </w:tcPr>
          <w:p w14:paraId="7DB8ECD3"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97,0</w:t>
            </w:r>
          </w:p>
        </w:tc>
        <w:tc>
          <w:tcPr>
            <w:tcW w:w="1400" w:type="dxa"/>
            <w:vAlign w:val="center"/>
          </w:tcPr>
          <w:p w14:paraId="3A624CEB"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289,6</w:t>
            </w:r>
          </w:p>
        </w:tc>
      </w:tr>
      <w:tr w:rsidR="000B2415" w:rsidRPr="003A33E4" w14:paraId="726439FF" w14:textId="77777777" w:rsidTr="00185A26">
        <w:trPr>
          <w:jc w:val="center"/>
        </w:trPr>
        <w:tc>
          <w:tcPr>
            <w:tcW w:w="4268" w:type="dxa"/>
            <w:vAlign w:val="center"/>
          </w:tcPr>
          <w:p w14:paraId="3B608208" w14:textId="77777777" w:rsidR="000B2415" w:rsidRPr="003A33E4" w:rsidRDefault="000B2415" w:rsidP="000B2415">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00693E0F"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670,9</w:t>
            </w:r>
          </w:p>
        </w:tc>
        <w:tc>
          <w:tcPr>
            <w:tcW w:w="1418" w:type="dxa"/>
            <w:vAlign w:val="center"/>
          </w:tcPr>
          <w:p w14:paraId="607E6E0F"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677,7</w:t>
            </w:r>
          </w:p>
        </w:tc>
        <w:tc>
          <w:tcPr>
            <w:tcW w:w="1417" w:type="dxa"/>
            <w:vAlign w:val="center"/>
          </w:tcPr>
          <w:p w14:paraId="6D512085"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683,6</w:t>
            </w:r>
          </w:p>
        </w:tc>
        <w:tc>
          <w:tcPr>
            <w:tcW w:w="1400" w:type="dxa"/>
            <w:vAlign w:val="center"/>
          </w:tcPr>
          <w:p w14:paraId="5C598C32"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2 032,2</w:t>
            </w:r>
          </w:p>
        </w:tc>
      </w:tr>
      <w:tr w:rsidR="000B2415" w:rsidRPr="003A33E4" w14:paraId="161FA771" w14:textId="77777777" w:rsidTr="00185A26">
        <w:trPr>
          <w:jc w:val="center"/>
        </w:trPr>
        <w:tc>
          <w:tcPr>
            <w:tcW w:w="4268" w:type="dxa"/>
            <w:vAlign w:val="center"/>
          </w:tcPr>
          <w:p w14:paraId="0A11D1B1" w14:textId="77777777" w:rsidR="000B2415" w:rsidRPr="003A33E4" w:rsidRDefault="000B2415" w:rsidP="000B2415">
            <w:pPr>
              <w:spacing w:after="0" w:line="240" w:lineRule="auto"/>
              <w:rPr>
                <w:rFonts w:ascii="Times New Roman" w:hAnsi="Times New Roman" w:cs="Times New Roman"/>
                <w:bCs/>
                <w:color w:val="000000"/>
                <w:sz w:val="24"/>
                <w:szCs w:val="24"/>
              </w:rPr>
            </w:pPr>
            <w:r w:rsidRPr="003A33E4">
              <w:rPr>
                <w:rFonts w:ascii="Times New Roman" w:hAnsi="Times New Roman" w:cs="Times New Roman"/>
                <w:bCs/>
                <w:color w:val="000000"/>
                <w:sz w:val="24"/>
                <w:szCs w:val="24"/>
              </w:rPr>
              <w:t>- федеральный бюджет</w:t>
            </w:r>
          </w:p>
        </w:tc>
        <w:tc>
          <w:tcPr>
            <w:tcW w:w="1417" w:type="dxa"/>
            <w:vAlign w:val="center"/>
          </w:tcPr>
          <w:p w14:paraId="68A6360F"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42,5</w:t>
            </w:r>
          </w:p>
        </w:tc>
        <w:tc>
          <w:tcPr>
            <w:tcW w:w="1418" w:type="dxa"/>
            <w:vAlign w:val="center"/>
          </w:tcPr>
          <w:p w14:paraId="4B74D795"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38,9</w:t>
            </w:r>
          </w:p>
        </w:tc>
        <w:tc>
          <w:tcPr>
            <w:tcW w:w="1417" w:type="dxa"/>
            <w:vAlign w:val="center"/>
          </w:tcPr>
          <w:p w14:paraId="5C7F4BD0"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35,1</w:t>
            </w:r>
          </w:p>
        </w:tc>
        <w:tc>
          <w:tcPr>
            <w:tcW w:w="1400" w:type="dxa"/>
            <w:vAlign w:val="center"/>
          </w:tcPr>
          <w:p w14:paraId="1A8C5EDB" w14:textId="77777777" w:rsidR="000B2415" w:rsidRPr="003A33E4" w:rsidRDefault="004122BE" w:rsidP="000B2415">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116,5</w:t>
            </w:r>
          </w:p>
        </w:tc>
      </w:tr>
      <w:tr w:rsidR="00F47EB2" w:rsidRPr="003A33E4" w14:paraId="03AB04DD" w14:textId="77777777" w:rsidTr="00185A26">
        <w:trPr>
          <w:jc w:val="center"/>
        </w:trPr>
        <w:tc>
          <w:tcPr>
            <w:tcW w:w="4268" w:type="dxa"/>
            <w:vAlign w:val="center"/>
          </w:tcPr>
          <w:p w14:paraId="57675026" w14:textId="77777777" w:rsidR="00F47EB2" w:rsidRPr="003A33E4" w:rsidRDefault="00F47EB2" w:rsidP="00F47EB2">
            <w:pPr>
              <w:spacing w:after="0" w:line="240" w:lineRule="auto"/>
              <w:rPr>
                <w:rFonts w:ascii="Times New Roman" w:eastAsia="Times New Roman" w:hAnsi="Times New Roman" w:cs="Times New Roman"/>
                <w:b/>
                <w:bCs/>
                <w:iCs/>
                <w:color w:val="000000"/>
                <w:sz w:val="24"/>
                <w:szCs w:val="24"/>
              </w:rPr>
            </w:pPr>
            <w:r w:rsidRPr="003A33E4">
              <w:rPr>
                <w:rFonts w:ascii="Times New Roman" w:hAnsi="Times New Roman" w:cs="Times New Roman"/>
                <w:b/>
                <w:bCs/>
                <w:color w:val="000000"/>
                <w:sz w:val="24"/>
                <w:szCs w:val="24"/>
              </w:rPr>
              <w:t>Региональный проект "Разви</w:t>
            </w:r>
            <w:r w:rsidR="00FE5BB8" w:rsidRPr="003A33E4">
              <w:rPr>
                <w:rFonts w:ascii="Times New Roman" w:hAnsi="Times New Roman" w:cs="Times New Roman"/>
                <w:b/>
                <w:bCs/>
                <w:color w:val="000000"/>
                <w:sz w:val="24"/>
                <w:szCs w:val="24"/>
              </w:rPr>
              <w:t>тие спорта высших достижений</w:t>
            </w:r>
            <w:r w:rsidRPr="003A33E4">
              <w:rPr>
                <w:rFonts w:ascii="Times New Roman" w:hAnsi="Times New Roman" w:cs="Times New Roman"/>
                <w:b/>
                <w:bCs/>
                <w:color w:val="000000"/>
                <w:sz w:val="24"/>
                <w:szCs w:val="24"/>
              </w:rPr>
              <w:t>" всего, в том числе:</w:t>
            </w:r>
          </w:p>
        </w:tc>
        <w:tc>
          <w:tcPr>
            <w:tcW w:w="1417" w:type="dxa"/>
            <w:vAlign w:val="center"/>
          </w:tcPr>
          <w:p w14:paraId="317AA131" w14:textId="77777777" w:rsidR="00F47EB2" w:rsidRPr="003A33E4" w:rsidRDefault="00D03905" w:rsidP="00F47EB2">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547,1</w:t>
            </w:r>
          </w:p>
        </w:tc>
        <w:tc>
          <w:tcPr>
            <w:tcW w:w="1418" w:type="dxa"/>
            <w:vAlign w:val="center"/>
          </w:tcPr>
          <w:p w14:paraId="4886910B" w14:textId="77777777" w:rsidR="00F47EB2" w:rsidRPr="003A33E4" w:rsidRDefault="00D03905" w:rsidP="00F47EB2">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560,4</w:t>
            </w:r>
          </w:p>
        </w:tc>
        <w:tc>
          <w:tcPr>
            <w:tcW w:w="1417" w:type="dxa"/>
            <w:vAlign w:val="center"/>
          </w:tcPr>
          <w:p w14:paraId="6D772E55" w14:textId="77777777" w:rsidR="00F47EB2" w:rsidRPr="003A33E4" w:rsidRDefault="00D03905" w:rsidP="00F47EB2">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573,2</w:t>
            </w:r>
          </w:p>
        </w:tc>
        <w:tc>
          <w:tcPr>
            <w:tcW w:w="1400" w:type="dxa"/>
            <w:vAlign w:val="center"/>
          </w:tcPr>
          <w:p w14:paraId="10395CD5" w14:textId="77777777" w:rsidR="00F47EB2" w:rsidRPr="003A33E4" w:rsidRDefault="00D03905" w:rsidP="00F47EB2">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1 680,7</w:t>
            </w:r>
          </w:p>
        </w:tc>
      </w:tr>
      <w:tr w:rsidR="00F47EB2" w:rsidRPr="003A33E4" w14:paraId="31A3FB47" w14:textId="77777777" w:rsidTr="00185A26">
        <w:trPr>
          <w:jc w:val="center"/>
        </w:trPr>
        <w:tc>
          <w:tcPr>
            <w:tcW w:w="4268" w:type="dxa"/>
            <w:vAlign w:val="center"/>
          </w:tcPr>
          <w:p w14:paraId="52E64F93"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6887AA91"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27,4</w:t>
            </w:r>
          </w:p>
        </w:tc>
        <w:tc>
          <w:tcPr>
            <w:tcW w:w="1418" w:type="dxa"/>
            <w:vAlign w:val="center"/>
          </w:tcPr>
          <w:p w14:paraId="37A779A8"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w:t>
            </w:r>
            <w:r w:rsidR="00F47EB2" w:rsidRPr="003A33E4">
              <w:rPr>
                <w:rFonts w:ascii="Times New Roman" w:eastAsia="Times New Roman" w:hAnsi="Times New Roman" w:cs="Times New Roman"/>
                <w:color w:val="000000"/>
                <w:sz w:val="24"/>
                <w:szCs w:val="24"/>
              </w:rPr>
              <w:t>,0</w:t>
            </w:r>
          </w:p>
        </w:tc>
        <w:tc>
          <w:tcPr>
            <w:tcW w:w="1417" w:type="dxa"/>
            <w:vAlign w:val="center"/>
          </w:tcPr>
          <w:p w14:paraId="2EF2FAF9"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28,7</w:t>
            </w:r>
          </w:p>
        </w:tc>
        <w:tc>
          <w:tcPr>
            <w:tcW w:w="1400" w:type="dxa"/>
            <w:vAlign w:val="center"/>
          </w:tcPr>
          <w:p w14:paraId="3A92ED3C"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84,1</w:t>
            </w:r>
          </w:p>
        </w:tc>
      </w:tr>
      <w:tr w:rsidR="00F47EB2" w:rsidRPr="003A33E4" w14:paraId="69D7DE5F" w14:textId="77777777" w:rsidTr="00185A26">
        <w:trPr>
          <w:jc w:val="center"/>
        </w:trPr>
        <w:tc>
          <w:tcPr>
            <w:tcW w:w="4268" w:type="dxa"/>
            <w:vAlign w:val="center"/>
          </w:tcPr>
          <w:p w14:paraId="7AEB9C85"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3BE09054"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317,0</w:t>
            </w:r>
          </w:p>
        </w:tc>
        <w:tc>
          <w:tcPr>
            <w:tcW w:w="1418" w:type="dxa"/>
            <w:vAlign w:val="center"/>
          </w:tcPr>
          <w:p w14:paraId="310DC3A7"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346,1</w:t>
            </w:r>
          </w:p>
        </w:tc>
        <w:tc>
          <w:tcPr>
            <w:tcW w:w="1417" w:type="dxa"/>
            <w:vAlign w:val="center"/>
          </w:tcPr>
          <w:p w14:paraId="7817AF09"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375,7</w:t>
            </w:r>
          </w:p>
        </w:tc>
        <w:tc>
          <w:tcPr>
            <w:tcW w:w="1400" w:type="dxa"/>
            <w:vAlign w:val="center"/>
          </w:tcPr>
          <w:p w14:paraId="3FA2F683"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1 038,8</w:t>
            </w:r>
          </w:p>
        </w:tc>
      </w:tr>
      <w:tr w:rsidR="00F47EB2" w:rsidRPr="003A33E4" w14:paraId="3C102E2F" w14:textId="77777777" w:rsidTr="00185A26">
        <w:trPr>
          <w:jc w:val="center"/>
        </w:trPr>
        <w:tc>
          <w:tcPr>
            <w:tcW w:w="4268" w:type="dxa"/>
            <w:vAlign w:val="center"/>
          </w:tcPr>
          <w:p w14:paraId="197ADA1A"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190DC707"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p>
        </w:tc>
        <w:tc>
          <w:tcPr>
            <w:tcW w:w="1418" w:type="dxa"/>
            <w:vAlign w:val="center"/>
          </w:tcPr>
          <w:p w14:paraId="40991822"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186,3</w:t>
            </w:r>
          </w:p>
        </w:tc>
        <w:tc>
          <w:tcPr>
            <w:tcW w:w="1417" w:type="dxa"/>
            <w:vAlign w:val="center"/>
          </w:tcPr>
          <w:p w14:paraId="4C3F99DB"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168,8</w:t>
            </w:r>
          </w:p>
        </w:tc>
        <w:tc>
          <w:tcPr>
            <w:tcW w:w="1400" w:type="dxa"/>
            <w:vAlign w:val="center"/>
          </w:tcPr>
          <w:p w14:paraId="3EFE47AB" w14:textId="77777777" w:rsidR="00F47EB2" w:rsidRPr="003A33E4" w:rsidRDefault="00D03905"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557,8</w:t>
            </w:r>
          </w:p>
        </w:tc>
      </w:tr>
      <w:tr w:rsidR="00F47EB2" w:rsidRPr="003A33E4" w14:paraId="749B7550" w14:textId="77777777" w:rsidTr="00185A26">
        <w:trPr>
          <w:jc w:val="center"/>
        </w:trPr>
        <w:tc>
          <w:tcPr>
            <w:tcW w:w="4268" w:type="dxa"/>
            <w:vAlign w:val="center"/>
          </w:tcPr>
          <w:p w14:paraId="53C88A5A" w14:textId="77777777" w:rsidR="00F47EB2" w:rsidRPr="003A33E4" w:rsidRDefault="00F47EB2" w:rsidP="00F47EB2">
            <w:pPr>
              <w:spacing w:after="0" w:line="240" w:lineRule="auto"/>
              <w:rPr>
                <w:rFonts w:ascii="Times New Roman" w:eastAsia="Times New Roman" w:hAnsi="Times New Roman" w:cs="Times New Roman"/>
                <w:b/>
                <w:color w:val="000000"/>
                <w:sz w:val="24"/>
                <w:szCs w:val="24"/>
              </w:rPr>
            </w:pPr>
            <w:r w:rsidRPr="003A33E4">
              <w:rPr>
                <w:rFonts w:ascii="Times New Roman" w:hAnsi="Times New Roman" w:cs="Times New Roman"/>
                <w:b/>
                <w:bCs/>
                <w:color w:val="000000"/>
                <w:sz w:val="24"/>
                <w:szCs w:val="24"/>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всего, в том числе:</w:t>
            </w:r>
          </w:p>
        </w:tc>
        <w:tc>
          <w:tcPr>
            <w:tcW w:w="1417" w:type="dxa"/>
            <w:vAlign w:val="center"/>
          </w:tcPr>
          <w:p w14:paraId="4F709143" w14:textId="77777777" w:rsidR="00F47EB2" w:rsidRPr="003A33E4" w:rsidRDefault="00E1362D" w:rsidP="00F47EB2">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7 679,6</w:t>
            </w:r>
          </w:p>
        </w:tc>
        <w:tc>
          <w:tcPr>
            <w:tcW w:w="1418" w:type="dxa"/>
            <w:vAlign w:val="center"/>
          </w:tcPr>
          <w:p w14:paraId="2C8186C4" w14:textId="77777777" w:rsidR="00F47EB2" w:rsidRPr="003A33E4" w:rsidRDefault="00E1362D" w:rsidP="00F47EB2">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7 675,0</w:t>
            </w:r>
          </w:p>
        </w:tc>
        <w:tc>
          <w:tcPr>
            <w:tcW w:w="1417" w:type="dxa"/>
            <w:vAlign w:val="center"/>
          </w:tcPr>
          <w:p w14:paraId="001BD55D" w14:textId="77777777" w:rsidR="00F47EB2" w:rsidRPr="003A33E4" w:rsidRDefault="00E1362D" w:rsidP="00F47EB2">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7 636,7</w:t>
            </w:r>
          </w:p>
        </w:tc>
        <w:tc>
          <w:tcPr>
            <w:tcW w:w="1400" w:type="dxa"/>
            <w:vAlign w:val="center"/>
          </w:tcPr>
          <w:p w14:paraId="46D50130" w14:textId="77777777" w:rsidR="00F47EB2" w:rsidRPr="003A33E4" w:rsidRDefault="00E1362D" w:rsidP="00F47EB2">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22 991,3</w:t>
            </w:r>
          </w:p>
        </w:tc>
      </w:tr>
      <w:tr w:rsidR="00F47EB2" w:rsidRPr="003A33E4" w14:paraId="0969B018" w14:textId="77777777" w:rsidTr="00185A26">
        <w:trPr>
          <w:jc w:val="center"/>
        </w:trPr>
        <w:tc>
          <w:tcPr>
            <w:tcW w:w="4268" w:type="dxa"/>
            <w:vAlign w:val="center"/>
          </w:tcPr>
          <w:p w14:paraId="0AF0755A"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45D2B7C4"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384,0</w:t>
            </w:r>
          </w:p>
        </w:tc>
        <w:tc>
          <w:tcPr>
            <w:tcW w:w="1418" w:type="dxa"/>
            <w:vAlign w:val="center"/>
          </w:tcPr>
          <w:p w14:paraId="3FE0AB47"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383,8</w:t>
            </w:r>
          </w:p>
        </w:tc>
        <w:tc>
          <w:tcPr>
            <w:tcW w:w="1417" w:type="dxa"/>
            <w:vAlign w:val="center"/>
          </w:tcPr>
          <w:p w14:paraId="29178ACD"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381,8</w:t>
            </w:r>
          </w:p>
        </w:tc>
        <w:tc>
          <w:tcPr>
            <w:tcW w:w="1400" w:type="dxa"/>
            <w:vAlign w:val="center"/>
          </w:tcPr>
          <w:p w14:paraId="0734A34F"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1 149,6</w:t>
            </w:r>
          </w:p>
        </w:tc>
      </w:tr>
      <w:tr w:rsidR="00F47EB2" w:rsidRPr="003A33E4" w14:paraId="1E01526D" w14:textId="77777777" w:rsidTr="00185A26">
        <w:trPr>
          <w:jc w:val="center"/>
        </w:trPr>
        <w:tc>
          <w:tcPr>
            <w:tcW w:w="4268" w:type="dxa"/>
            <w:vAlign w:val="center"/>
          </w:tcPr>
          <w:p w14:paraId="36954A82"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18582323"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c>
          <w:tcPr>
            <w:tcW w:w="1418" w:type="dxa"/>
            <w:vAlign w:val="center"/>
          </w:tcPr>
          <w:p w14:paraId="0848BB41"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c>
          <w:tcPr>
            <w:tcW w:w="1417" w:type="dxa"/>
            <w:vAlign w:val="center"/>
          </w:tcPr>
          <w:p w14:paraId="69444F4E"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c>
          <w:tcPr>
            <w:tcW w:w="1400" w:type="dxa"/>
            <w:vAlign w:val="center"/>
          </w:tcPr>
          <w:p w14:paraId="7CA340FE"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21 110,1</w:t>
            </w:r>
          </w:p>
        </w:tc>
      </w:tr>
      <w:tr w:rsidR="00F47EB2" w:rsidRPr="003A33E4" w14:paraId="698134F8" w14:textId="77777777" w:rsidTr="00185A26">
        <w:trPr>
          <w:jc w:val="center"/>
        </w:trPr>
        <w:tc>
          <w:tcPr>
            <w:tcW w:w="4268" w:type="dxa"/>
            <w:vAlign w:val="center"/>
          </w:tcPr>
          <w:p w14:paraId="33C3E6B5" w14:textId="77777777" w:rsidR="00F47EB2" w:rsidRPr="003A33E4" w:rsidRDefault="00F47EB2" w:rsidP="00F47EB2">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417" w:type="dxa"/>
            <w:vAlign w:val="center"/>
          </w:tcPr>
          <w:p w14:paraId="7D766FB0"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258,9</w:t>
            </w:r>
          </w:p>
        </w:tc>
        <w:tc>
          <w:tcPr>
            <w:tcW w:w="1418" w:type="dxa"/>
            <w:vAlign w:val="center"/>
          </w:tcPr>
          <w:p w14:paraId="43A7AD25"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254,5</w:t>
            </w:r>
          </w:p>
        </w:tc>
        <w:tc>
          <w:tcPr>
            <w:tcW w:w="1417" w:type="dxa"/>
            <w:vAlign w:val="center"/>
          </w:tcPr>
          <w:p w14:paraId="12AA482D"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218,2</w:t>
            </w:r>
          </w:p>
        </w:tc>
        <w:tc>
          <w:tcPr>
            <w:tcW w:w="1400" w:type="dxa"/>
            <w:vAlign w:val="center"/>
          </w:tcPr>
          <w:p w14:paraId="299F90C2" w14:textId="77777777" w:rsidR="00F47EB2" w:rsidRPr="003A33E4" w:rsidRDefault="00E1362D" w:rsidP="00F47EB2">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731,6</w:t>
            </w:r>
          </w:p>
        </w:tc>
      </w:tr>
    </w:tbl>
    <w:p w14:paraId="1CDA0DC6" w14:textId="77777777" w:rsidR="004327D6" w:rsidRPr="003A33E4" w:rsidRDefault="004327D6" w:rsidP="009C7A28">
      <w:pPr>
        <w:spacing w:after="0" w:line="240" w:lineRule="auto"/>
        <w:jc w:val="both"/>
        <w:rPr>
          <w:rFonts w:ascii="Times New Roman" w:eastAsia="Times New Roman" w:hAnsi="Times New Roman" w:cs="Times New Roman"/>
          <w:b/>
          <w:bCs/>
          <w:color w:val="000000"/>
          <w:sz w:val="24"/>
          <w:szCs w:val="24"/>
        </w:rPr>
      </w:pPr>
    </w:p>
    <w:p w14:paraId="744F2C2F" w14:textId="77777777" w:rsidR="00825629" w:rsidRPr="003A33E4" w:rsidRDefault="00825629" w:rsidP="00825629">
      <w:pPr>
        <w:spacing w:after="0" w:line="240" w:lineRule="auto"/>
        <w:ind w:firstLine="709"/>
        <w:jc w:val="both"/>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sz w:val="24"/>
          <w:szCs w:val="24"/>
        </w:rPr>
        <w:lastRenderedPageBreak/>
        <w:t xml:space="preserve">В бюджете Октябрьского района предусмотрены расходы на реализацию региональных проектов, </w:t>
      </w:r>
      <w:r w:rsidRPr="003A33E4">
        <w:rPr>
          <w:rFonts w:ascii="Times New Roman" w:hAnsi="Times New Roman" w:cs="Times New Roman"/>
          <w:sz w:val="24"/>
          <w:szCs w:val="24"/>
        </w:rPr>
        <w:t xml:space="preserve">направленных на достижение целей социально-экономического развития автономного округа. </w:t>
      </w:r>
      <w:r w:rsidR="0049425D" w:rsidRPr="003A33E4">
        <w:rPr>
          <w:rFonts w:ascii="Times New Roman" w:eastAsia="Calibri" w:hAnsi="Times New Roman" w:cs="Times New Roman"/>
          <w:sz w:val="24"/>
          <w:szCs w:val="24"/>
        </w:rPr>
        <w:t>В одной муниципальной программе</w:t>
      </w:r>
      <w:r w:rsidRPr="003A33E4">
        <w:rPr>
          <w:rFonts w:ascii="Times New Roman" w:eastAsia="Calibri" w:hAnsi="Times New Roman" w:cs="Times New Roman"/>
          <w:sz w:val="24"/>
          <w:szCs w:val="24"/>
        </w:rPr>
        <w:t xml:space="preserve"> Октябрьс</w:t>
      </w:r>
      <w:r w:rsidR="001D7093" w:rsidRPr="003A33E4">
        <w:rPr>
          <w:rFonts w:ascii="Times New Roman" w:eastAsia="Calibri" w:hAnsi="Times New Roman" w:cs="Times New Roman"/>
          <w:sz w:val="24"/>
          <w:szCs w:val="24"/>
        </w:rPr>
        <w:t>кого района интегрирован региональный</w:t>
      </w:r>
      <w:r w:rsidRPr="003A33E4">
        <w:rPr>
          <w:rFonts w:ascii="Times New Roman" w:eastAsia="Calibri" w:hAnsi="Times New Roman" w:cs="Times New Roman"/>
          <w:sz w:val="24"/>
          <w:szCs w:val="24"/>
        </w:rPr>
        <w:t xml:space="preserve"> про</w:t>
      </w:r>
      <w:r w:rsidR="001D7093" w:rsidRPr="003A33E4">
        <w:rPr>
          <w:rFonts w:ascii="Times New Roman" w:eastAsia="Calibri" w:hAnsi="Times New Roman" w:cs="Times New Roman"/>
          <w:sz w:val="24"/>
          <w:szCs w:val="24"/>
        </w:rPr>
        <w:t xml:space="preserve">ект </w:t>
      </w:r>
      <w:r w:rsidR="001D7093" w:rsidRPr="003A33E4">
        <w:rPr>
          <w:rFonts w:ascii="Times New Roman" w:hAnsi="Times New Roman" w:cs="Times New Roman"/>
          <w:bCs/>
          <w:color w:val="000000"/>
          <w:sz w:val="24"/>
          <w:szCs w:val="24"/>
        </w:rPr>
        <w:t>"Генеральная уборка"</w:t>
      </w:r>
      <w:r w:rsidRPr="003A33E4">
        <w:rPr>
          <w:rFonts w:ascii="Times New Roman" w:eastAsia="Calibri" w:hAnsi="Times New Roman" w:cs="Times New Roman"/>
          <w:sz w:val="24"/>
          <w:szCs w:val="24"/>
        </w:rPr>
        <w:t>,</w:t>
      </w:r>
      <w:r w:rsidRPr="003A33E4">
        <w:rPr>
          <w:b/>
          <w:sz w:val="24"/>
          <w:szCs w:val="24"/>
        </w:rPr>
        <w:t xml:space="preserve"> </w:t>
      </w:r>
      <w:r w:rsidR="001D7093" w:rsidRPr="003A33E4">
        <w:rPr>
          <w:rFonts w:ascii="Times New Roman" w:hAnsi="Times New Roman" w:cs="Times New Roman"/>
          <w:sz w:val="24"/>
          <w:szCs w:val="24"/>
        </w:rPr>
        <w:t>направленный</w:t>
      </w:r>
      <w:r w:rsidRPr="003A33E4">
        <w:rPr>
          <w:rFonts w:ascii="Times New Roman" w:hAnsi="Times New Roman" w:cs="Times New Roman"/>
          <w:sz w:val="24"/>
          <w:szCs w:val="24"/>
        </w:rPr>
        <w:t xml:space="preserve"> на достижение целей социально-экономического развития автономного округа</w:t>
      </w:r>
      <w:r w:rsidR="00E13B27" w:rsidRPr="003A33E4">
        <w:rPr>
          <w:rFonts w:ascii="Times New Roman" w:hAnsi="Times New Roman" w:cs="Times New Roman"/>
          <w:bCs/>
          <w:color w:val="000000"/>
          <w:sz w:val="24"/>
          <w:szCs w:val="24"/>
        </w:rPr>
        <w:t>.</w:t>
      </w:r>
    </w:p>
    <w:p w14:paraId="1C5EFD50" w14:textId="77777777" w:rsidR="00825629" w:rsidRPr="003A33E4" w:rsidRDefault="00E13B27" w:rsidP="00E13B27">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Информация о бюджетных ассигнованиях на фин</w:t>
      </w:r>
      <w:r w:rsidR="001D7093" w:rsidRPr="003A33E4">
        <w:rPr>
          <w:rFonts w:ascii="Times New Roman" w:eastAsia="Times New Roman" w:hAnsi="Times New Roman" w:cs="Times New Roman"/>
          <w:sz w:val="24"/>
          <w:szCs w:val="24"/>
        </w:rPr>
        <w:t>ансовое обеспечение регионального</w:t>
      </w:r>
      <w:r w:rsidRPr="003A33E4">
        <w:rPr>
          <w:rFonts w:ascii="Times New Roman" w:eastAsia="Times New Roman" w:hAnsi="Times New Roman" w:cs="Times New Roman"/>
          <w:sz w:val="24"/>
          <w:szCs w:val="24"/>
        </w:rPr>
        <w:t xml:space="preserve"> проек</w:t>
      </w:r>
      <w:r w:rsidR="001D7093" w:rsidRPr="003A33E4">
        <w:rPr>
          <w:rFonts w:ascii="Times New Roman" w:eastAsia="Times New Roman" w:hAnsi="Times New Roman" w:cs="Times New Roman"/>
          <w:sz w:val="24"/>
          <w:szCs w:val="24"/>
        </w:rPr>
        <w:t>та</w:t>
      </w:r>
      <w:r w:rsidRPr="003A33E4">
        <w:rPr>
          <w:rFonts w:ascii="Times New Roman" w:eastAsia="Times New Roman" w:hAnsi="Times New Roman" w:cs="Times New Roman"/>
          <w:sz w:val="24"/>
          <w:szCs w:val="24"/>
        </w:rPr>
        <w:t xml:space="preserve">, </w:t>
      </w:r>
      <w:r w:rsidR="001D7093" w:rsidRPr="003A33E4">
        <w:rPr>
          <w:rFonts w:ascii="Times New Roman" w:hAnsi="Times New Roman" w:cs="Times New Roman"/>
          <w:sz w:val="24"/>
          <w:szCs w:val="24"/>
        </w:rPr>
        <w:t>направленного</w:t>
      </w:r>
      <w:r w:rsidRPr="003A33E4">
        <w:rPr>
          <w:rFonts w:ascii="Times New Roman" w:hAnsi="Times New Roman" w:cs="Times New Roman"/>
          <w:sz w:val="24"/>
          <w:szCs w:val="24"/>
        </w:rPr>
        <w:t xml:space="preserve"> на достижение целей социально-экономического развития автономного округа, </w:t>
      </w:r>
      <w:r w:rsidR="001D7093" w:rsidRPr="003A33E4">
        <w:rPr>
          <w:rFonts w:ascii="Times New Roman" w:eastAsia="Calibri" w:hAnsi="Times New Roman" w:cs="Times New Roman"/>
          <w:sz w:val="24"/>
          <w:szCs w:val="24"/>
          <w:lang w:eastAsia="en-US"/>
        </w:rPr>
        <w:t>реализуемого в составе муниципальной</w:t>
      </w:r>
      <w:r w:rsidRPr="003A33E4">
        <w:rPr>
          <w:rFonts w:ascii="Times New Roman" w:eastAsia="Calibri" w:hAnsi="Times New Roman" w:cs="Times New Roman"/>
          <w:sz w:val="24"/>
          <w:szCs w:val="24"/>
          <w:lang w:eastAsia="en-US"/>
        </w:rPr>
        <w:t xml:space="preserve"> программ</w:t>
      </w:r>
      <w:r w:rsidR="001D7093" w:rsidRPr="003A33E4">
        <w:rPr>
          <w:rFonts w:ascii="Times New Roman" w:eastAsia="Calibri" w:hAnsi="Times New Roman" w:cs="Times New Roman"/>
          <w:sz w:val="24"/>
          <w:szCs w:val="24"/>
          <w:lang w:eastAsia="en-US"/>
        </w:rPr>
        <w:t>ы «Экологическая безопасность в муниципальном образовании Октябрьский район»</w:t>
      </w:r>
      <w:r w:rsidRPr="003A33E4">
        <w:rPr>
          <w:rFonts w:ascii="Times New Roman" w:eastAsia="Times New Roman" w:hAnsi="Times New Roman" w:cs="Times New Roman"/>
          <w:sz w:val="24"/>
          <w:szCs w:val="24"/>
        </w:rPr>
        <w:t xml:space="preserve"> представлена в таблице 12.</w:t>
      </w:r>
    </w:p>
    <w:p w14:paraId="0328B1D2" w14:textId="77777777" w:rsidR="00E13B27" w:rsidRPr="003A33E4" w:rsidRDefault="00E13B27" w:rsidP="00E13B27">
      <w:pPr>
        <w:spacing w:after="0" w:line="240" w:lineRule="auto"/>
        <w:jc w:val="right"/>
        <w:rPr>
          <w:rFonts w:ascii="Times New Roman" w:eastAsia="Times New Roman" w:hAnsi="Times New Roman" w:cs="Times New Roman"/>
          <w:bCs/>
          <w:color w:val="000000"/>
          <w:sz w:val="24"/>
          <w:szCs w:val="24"/>
        </w:rPr>
      </w:pPr>
      <w:r w:rsidRPr="003A33E4">
        <w:rPr>
          <w:rFonts w:ascii="Times New Roman" w:eastAsia="Times New Roman" w:hAnsi="Times New Roman" w:cs="Times New Roman"/>
          <w:bCs/>
          <w:color w:val="000000"/>
          <w:sz w:val="24"/>
          <w:szCs w:val="24"/>
        </w:rPr>
        <w:t>Таблица 12</w:t>
      </w:r>
    </w:p>
    <w:p w14:paraId="4B3A6AE7" w14:textId="77777777" w:rsidR="00825629" w:rsidRPr="003A33E4" w:rsidRDefault="00825629" w:rsidP="009C7A28">
      <w:pPr>
        <w:spacing w:after="0" w:line="240" w:lineRule="auto"/>
        <w:jc w:val="both"/>
        <w:rPr>
          <w:rFonts w:ascii="Times New Roman" w:eastAsia="Times New Roman" w:hAnsi="Times New Roman" w:cs="Times New Roman"/>
          <w:b/>
          <w:bCs/>
          <w:color w:val="000000"/>
          <w:sz w:val="24"/>
          <w:szCs w:val="24"/>
        </w:rPr>
      </w:pPr>
    </w:p>
    <w:p w14:paraId="1B2400CE" w14:textId="77777777" w:rsidR="00B91B43" w:rsidRPr="003A33E4" w:rsidRDefault="00B91B43" w:rsidP="00B91B43">
      <w:pPr>
        <w:pStyle w:val="NormalANX"/>
        <w:spacing w:before="0" w:after="0" w:line="276" w:lineRule="auto"/>
        <w:ind w:firstLine="0"/>
        <w:jc w:val="center"/>
        <w:rPr>
          <w:b/>
          <w:sz w:val="24"/>
          <w:szCs w:val="24"/>
        </w:rPr>
      </w:pPr>
      <w:r w:rsidRPr="003A33E4">
        <w:rPr>
          <w:b/>
          <w:sz w:val="24"/>
          <w:szCs w:val="24"/>
        </w:rPr>
        <w:t>Расходы бюд</w:t>
      </w:r>
      <w:r w:rsidR="001D7093" w:rsidRPr="003A33E4">
        <w:rPr>
          <w:b/>
          <w:sz w:val="24"/>
          <w:szCs w:val="24"/>
        </w:rPr>
        <w:t>жета Октябрьского района на 2026</w:t>
      </w:r>
      <w:r w:rsidRPr="003A33E4">
        <w:rPr>
          <w:b/>
          <w:sz w:val="24"/>
          <w:szCs w:val="24"/>
        </w:rPr>
        <w:t xml:space="preserve"> год и на плановы</w:t>
      </w:r>
      <w:r w:rsidR="001D7093" w:rsidRPr="003A33E4">
        <w:rPr>
          <w:b/>
          <w:sz w:val="24"/>
          <w:szCs w:val="24"/>
        </w:rPr>
        <w:t>й период 2027 и 2028</w:t>
      </w:r>
      <w:r w:rsidRPr="003A33E4">
        <w:rPr>
          <w:b/>
          <w:sz w:val="24"/>
          <w:szCs w:val="24"/>
        </w:rPr>
        <w:t xml:space="preserve"> годов на финансовое обеспечение региональных проектов, направленных на достижение целей социально-экономического развития автономного округа</w:t>
      </w:r>
    </w:p>
    <w:p w14:paraId="4F3FA3FF" w14:textId="77777777" w:rsidR="00B91B43" w:rsidRPr="003A33E4" w:rsidRDefault="00B91B43" w:rsidP="00B91B43">
      <w:pPr>
        <w:pStyle w:val="NormalANX"/>
        <w:spacing w:before="0" w:after="0" w:line="276" w:lineRule="auto"/>
        <w:ind w:firstLine="0"/>
        <w:jc w:val="center"/>
        <w:rPr>
          <w:b/>
          <w:sz w:val="24"/>
          <w:szCs w:val="24"/>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B91B43" w:rsidRPr="003A33E4" w14:paraId="4A9D5675" w14:textId="77777777" w:rsidTr="00BF6FD1">
        <w:trPr>
          <w:jc w:val="center"/>
        </w:trPr>
        <w:tc>
          <w:tcPr>
            <w:tcW w:w="4268" w:type="dxa"/>
            <w:vAlign w:val="center"/>
            <w:hideMark/>
          </w:tcPr>
          <w:p w14:paraId="57833A36"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xml:space="preserve">Наименование регионального проекта </w:t>
            </w:r>
          </w:p>
        </w:tc>
        <w:tc>
          <w:tcPr>
            <w:tcW w:w="1417" w:type="dxa"/>
            <w:vAlign w:val="center"/>
            <w:hideMark/>
          </w:tcPr>
          <w:p w14:paraId="605D1BE2" w14:textId="77777777" w:rsidR="00B91B43" w:rsidRPr="003A33E4" w:rsidRDefault="001D709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2026</w:t>
            </w:r>
            <w:r w:rsidR="00B91B43" w:rsidRPr="003A33E4">
              <w:rPr>
                <w:rFonts w:ascii="Times New Roman" w:eastAsia="Times New Roman" w:hAnsi="Times New Roman" w:cs="Times New Roman"/>
                <w:color w:val="000000"/>
                <w:sz w:val="24"/>
                <w:szCs w:val="24"/>
              </w:rPr>
              <w:t xml:space="preserve"> год</w:t>
            </w:r>
          </w:p>
        </w:tc>
        <w:tc>
          <w:tcPr>
            <w:tcW w:w="1418" w:type="dxa"/>
            <w:vAlign w:val="center"/>
            <w:hideMark/>
          </w:tcPr>
          <w:p w14:paraId="6F038703" w14:textId="77777777" w:rsidR="00B91B43" w:rsidRPr="003A33E4" w:rsidRDefault="001D709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r w:rsidR="00B91B43" w:rsidRPr="003A33E4">
              <w:rPr>
                <w:rFonts w:ascii="Times New Roman" w:eastAsia="Times New Roman" w:hAnsi="Times New Roman" w:cs="Times New Roman"/>
                <w:color w:val="000000"/>
                <w:sz w:val="24"/>
                <w:szCs w:val="24"/>
              </w:rPr>
              <w:t xml:space="preserve"> год</w:t>
            </w:r>
          </w:p>
        </w:tc>
        <w:tc>
          <w:tcPr>
            <w:tcW w:w="1417" w:type="dxa"/>
            <w:vAlign w:val="center"/>
            <w:hideMark/>
          </w:tcPr>
          <w:p w14:paraId="755F7D17" w14:textId="77777777" w:rsidR="00B91B43" w:rsidRPr="003A33E4" w:rsidRDefault="001D709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2028</w:t>
            </w:r>
            <w:r w:rsidR="00B91B43" w:rsidRPr="003A33E4">
              <w:rPr>
                <w:rFonts w:ascii="Times New Roman" w:eastAsia="Times New Roman" w:hAnsi="Times New Roman" w:cs="Times New Roman"/>
                <w:color w:val="000000"/>
                <w:sz w:val="24"/>
                <w:szCs w:val="24"/>
              </w:rPr>
              <w:t xml:space="preserve"> год</w:t>
            </w:r>
          </w:p>
        </w:tc>
        <w:tc>
          <w:tcPr>
            <w:tcW w:w="1400" w:type="dxa"/>
            <w:vAlign w:val="center"/>
            <w:hideMark/>
          </w:tcPr>
          <w:p w14:paraId="6B4ED70F" w14:textId="77777777" w:rsidR="00B91B43" w:rsidRPr="003A33E4" w:rsidRDefault="001D709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Итого: 2026-2028</w:t>
            </w:r>
            <w:r w:rsidR="00B91B43" w:rsidRPr="003A33E4">
              <w:rPr>
                <w:rFonts w:ascii="Times New Roman" w:eastAsia="Times New Roman" w:hAnsi="Times New Roman" w:cs="Times New Roman"/>
                <w:color w:val="000000"/>
                <w:sz w:val="24"/>
                <w:szCs w:val="24"/>
              </w:rPr>
              <w:t xml:space="preserve"> годы</w:t>
            </w:r>
          </w:p>
        </w:tc>
      </w:tr>
      <w:tr w:rsidR="00B91B43" w:rsidRPr="003A33E4" w14:paraId="5777CCCF" w14:textId="77777777" w:rsidTr="00BF6FD1">
        <w:trPr>
          <w:jc w:val="center"/>
        </w:trPr>
        <w:tc>
          <w:tcPr>
            <w:tcW w:w="4268" w:type="dxa"/>
            <w:vAlign w:val="center"/>
            <w:hideMark/>
          </w:tcPr>
          <w:p w14:paraId="110A91A9"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w:t>
            </w:r>
          </w:p>
        </w:tc>
        <w:tc>
          <w:tcPr>
            <w:tcW w:w="1417" w:type="dxa"/>
            <w:vAlign w:val="center"/>
            <w:hideMark/>
          </w:tcPr>
          <w:p w14:paraId="5D82BAFD"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w:t>
            </w:r>
          </w:p>
        </w:tc>
        <w:tc>
          <w:tcPr>
            <w:tcW w:w="1418" w:type="dxa"/>
            <w:vAlign w:val="center"/>
            <w:hideMark/>
          </w:tcPr>
          <w:p w14:paraId="7B4C5765"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w:t>
            </w:r>
          </w:p>
        </w:tc>
        <w:tc>
          <w:tcPr>
            <w:tcW w:w="1417" w:type="dxa"/>
            <w:vAlign w:val="center"/>
            <w:hideMark/>
          </w:tcPr>
          <w:p w14:paraId="3AC1B594"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w:t>
            </w:r>
          </w:p>
        </w:tc>
        <w:tc>
          <w:tcPr>
            <w:tcW w:w="1400" w:type="dxa"/>
            <w:vAlign w:val="center"/>
            <w:hideMark/>
          </w:tcPr>
          <w:p w14:paraId="345FBA38" w14:textId="77777777" w:rsidR="00B91B43" w:rsidRPr="003A33E4" w:rsidRDefault="00B91B43" w:rsidP="00BF6FD1">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w:t>
            </w:r>
          </w:p>
        </w:tc>
      </w:tr>
      <w:tr w:rsidR="001D7093" w:rsidRPr="003A33E4" w14:paraId="0971C5E3" w14:textId="77777777" w:rsidTr="00BF6FD1">
        <w:trPr>
          <w:jc w:val="center"/>
        </w:trPr>
        <w:tc>
          <w:tcPr>
            <w:tcW w:w="4268" w:type="dxa"/>
            <w:vAlign w:val="center"/>
            <w:hideMark/>
          </w:tcPr>
          <w:p w14:paraId="29F91291" w14:textId="77777777" w:rsidR="001D7093" w:rsidRPr="003A33E4" w:rsidRDefault="001D7093" w:rsidP="001D7093">
            <w:pPr>
              <w:spacing w:after="0" w:line="240" w:lineRule="auto"/>
              <w:rPr>
                <w:rFonts w:ascii="Times New Roman" w:eastAsia="Times New Roman" w:hAnsi="Times New Roman" w:cs="Times New Roman"/>
                <w:b/>
                <w:bCs/>
                <w:color w:val="000000"/>
                <w:sz w:val="24"/>
                <w:szCs w:val="24"/>
              </w:rPr>
            </w:pPr>
            <w:r w:rsidRPr="003A33E4">
              <w:rPr>
                <w:rFonts w:ascii="Times New Roman" w:hAnsi="Times New Roman" w:cs="Times New Roman"/>
                <w:b/>
                <w:bCs/>
                <w:color w:val="000000"/>
                <w:sz w:val="24"/>
                <w:szCs w:val="24"/>
              </w:rPr>
              <w:t>Всего на реализацию регионального проекта, направленного на достижение целей социально-экономического развития автономного округа – всего, в том числе:</w:t>
            </w:r>
          </w:p>
        </w:tc>
        <w:tc>
          <w:tcPr>
            <w:tcW w:w="1417" w:type="dxa"/>
            <w:vAlign w:val="center"/>
          </w:tcPr>
          <w:p w14:paraId="534A17B2" w14:textId="77777777" w:rsidR="001D7093" w:rsidRPr="003A33E4" w:rsidRDefault="001D7093" w:rsidP="001D7093">
            <w:pPr>
              <w:spacing w:after="0" w:line="240" w:lineRule="auto"/>
              <w:jc w:val="center"/>
              <w:rPr>
                <w:rFonts w:ascii="Times New Roman" w:eastAsia="Times New Roman" w:hAnsi="Times New Roman" w:cs="Times New Roman"/>
                <w:b/>
                <w:bCs/>
                <w:i/>
                <w:iCs/>
                <w:color w:val="000000"/>
                <w:sz w:val="24"/>
                <w:szCs w:val="24"/>
                <w:lang w:val="en-US"/>
              </w:rPr>
            </w:pPr>
            <w:r w:rsidRPr="003A33E4">
              <w:rPr>
                <w:rFonts w:ascii="Times New Roman" w:eastAsia="Times New Roman" w:hAnsi="Times New Roman" w:cs="Times New Roman"/>
                <w:b/>
                <w:bCs/>
                <w:i/>
                <w:iCs/>
                <w:color w:val="000000"/>
                <w:sz w:val="24"/>
                <w:szCs w:val="24"/>
              </w:rPr>
              <w:t>68 051,1</w:t>
            </w:r>
          </w:p>
        </w:tc>
        <w:tc>
          <w:tcPr>
            <w:tcW w:w="1418" w:type="dxa"/>
            <w:vAlign w:val="center"/>
          </w:tcPr>
          <w:p w14:paraId="5C7BEB64" w14:textId="77777777" w:rsidR="001D7093" w:rsidRPr="003A33E4" w:rsidRDefault="001D7093" w:rsidP="001D7093">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0,0</w:t>
            </w:r>
          </w:p>
        </w:tc>
        <w:tc>
          <w:tcPr>
            <w:tcW w:w="1417" w:type="dxa"/>
            <w:vAlign w:val="center"/>
          </w:tcPr>
          <w:p w14:paraId="19025278" w14:textId="77777777" w:rsidR="001D7093" w:rsidRPr="003A33E4" w:rsidRDefault="001D7093" w:rsidP="001D7093">
            <w:pPr>
              <w:spacing w:after="0" w:line="240" w:lineRule="auto"/>
              <w:jc w:val="center"/>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0,0</w:t>
            </w:r>
          </w:p>
        </w:tc>
        <w:tc>
          <w:tcPr>
            <w:tcW w:w="1400" w:type="dxa"/>
            <w:vAlign w:val="center"/>
          </w:tcPr>
          <w:p w14:paraId="092271BB" w14:textId="77777777" w:rsidR="001D7093" w:rsidRPr="003A33E4" w:rsidRDefault="001D7093" w:rsidP="001D7093">
            <w:pPr>
              <w:spacing w:after="0" w:line="240" w:lineRule="auto"/>
              <w:jc w:val="center"/>
              <w:rPr>
                <w:rFonts w:ascii="Times New Roman" w:eastAsia="Times New Roman" w:hAnsi="Times New Roman" w:cs="Times New Roman"/>
                <w:b/>
                <w:bCs/>
                <w:i/>
                <w:iCs/>
                <w:color w:val="000000"/>
                <w:sz w:val="24"/>
                <w:szCs w:val="24"/>
                <w:lang w:val="en-US"/>
              </w:rPr>
            </w:pPr>
            <w:r w:rsidRPr="003A33E4">
              <w:rPr>
                <w:rFonts w:ascii="Times New Roman" w:eastAsia="Times New Roman" w:hAnsi="Times New Roman" w:cs="Times New Roman"/>
                <w:b/>
                <w:bCs/>
                <w:i/>
                <w:iCs/>
                <w:color w:val="000000"/>
                <w:sz w:val="24"/>
                <w:szCs w:val="24"/>
              </w:rPr>
              <w:t>68 051,1</w:t>
            </w:r>
          </w:p>
        </w:tc>
      </w:tr>
      <w:tr w:rsidR="001D7093" w:rsidRPr="003A33E4" w14:paraId="72B917D2" w14:textId="77777777" w:rsidTr="00BF6FD1">
        <w:trPr>
          <w:jc w:val="center"/>
        </w:trPr>
        <w:tc>
          <w:tcPr>
            <w:tcW w:w="4268" w:type="dxa"/>
            <w:vAlign w:val="center"/>
          </w:tcPr>
          <w:p w14:paraId="6CC15CB8" w14:textId="77777777" w:rsidR="001D7093" w:rsidRPr="003A33E4" w:rsidRDefault="001D7093" w:rsidP="001D7093">
            <w:pPr>
              <w:spacing w:after="0" w:line="240" w:lineRule="auto"/>
              <w:rPr>
                <w:rFonts w:ascii="Times New Roman" w:eastAsia="Times New Roman" w:hAnsi="Times New Roman" w:cs="Times New Roman"/>
                <w:b/>
                <w:bCs/>
                <w:iCs/>
                <w:color w:val="000000"/>
                <w:sz w:val="24"/>
                <w:szCs w:val="24"/>
              </w:rPr>
            </w:pPr>
            <w:r w:rsidRPr="003A33E4">
              <w:rPr>
                <w:rFonts w:ascii="Times New Roman" w:hAnsi="Times New Roman" w:cs="Times New Roman"/>
                <w:b/>
                <w:bCs/>
                <w:color w:val="000000"/>
                <w:sz w:val="24"/>
                <w:szCs w:val="24"/>
              </w:rPr>
              <w:t>Региональный проект "Генеральная уборка" всего, в том числе:</w:t>
            </w:r>
          </w:p>
        </w:tc>
        <w:tc>
          <w:tcPr>
            <w:tcW w:w="1417" w:type="dxa"/>
            <w:vAlign w:val="center"/>
          </w:tcPr>
          <w:p w14:paraId="510EF514" w14:textId="77777777" w:rsidR="001D7093" w:rsidRPr="003A33E4" w:rsidRDefault="001D7093" w:rsidP="001D7093">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68 054,1</w:t>
            </w:r>
          </w:p>
        </w:tc>
        <w:tc>
          <w:tcPr>
            <w:tcW w:w="1418" w:type="dxa"/>
            <w:vAlign w:val="center"/>
          </w:tcPr>
          <w:p w14:paraId="45DCF262" w14:textId="77777777" w:rsidR="001D7093" w:rsidRPr="003A33E4" w:rsidRDefault="001D7093" w:rsidP="001D7093">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7" w:type="dxa"/>
            <w:vAlign w:val="center"/>
          </w:tcPr>
          <w:p w14:paraId="484B6594" w14:textId="77777777" w:rsidR="001D7093" w:rsidRPr="003A33E4" w:rsidRDefault="001D7093" w:rsidP="001D7093">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00" w:type="dxa"/>
            <w:vAlign w:val="center"/>
          </w:tcPr>
          <w:p w14:paraId="0F84BFA7" w14:textId="77777777" w:rsidR="001D7093" w:rsidRPr="003A33E4" w:rsidRDefault="001D7093" w:rsidP="001D7093">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68 054,1</w:t>
            </w:r>
          </w:p>
        </w:tc>
      </w:tr>
      <w:tr w:rsidR="001D7093" w:rsidRPr="003A33E4" w14:paraId="283A510B" w14:textId="77777777" w:rsidTr="00BF6FD1">
        <w:trPr>
          <w:jc w:val="center"/>
        </w:trPr>
        <w:tc>
          <w:tcPr>
            <w:tcW w:w="4268" w:type="dxa"/>
            <w:vAlign w:val="center"/>
          </w:tcPr>
          <w:p w14:paraId="41D3CF4C" w14:textId="77777777" w:rsidR="001D7093" w:rsidRPr="003A33E4" w:rsidRDefault="001D7093" w:rsidP="001D709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417" w:type="dxa"/>
            <w:vAlign w:val="center"/>
          </w:tcPr>
          <w:p w14:paraId="75C461C2"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6 805,4</w:t>
            </w:r>
          </w:p>
        </w:tc>
        <w:tc>
          <w:tcPr>
            <w:tcW w:w="1418" w:type="dxa"/>
            <w:vAlign w:val="center"/>
          </w:tcPr>
          <w:p w14:paraId="09E756CD"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0AF9ABC0"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00" w:type="dxa"/>
            <w:vAlign w:val="center"/>
          </w:tcPr>
          <w:p w14:paraId="273E9DD9"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6 805,4</w:t>
            </w:r>
          </w:p>
        </w:tc>
      </w:tr>
      <w:tr w:rsidR="001D7093" w:rsidRPr="003A33E4" w14:paraId="47A43965" w14:textId="77777777" w:rsidTr="00BF6FD1">
        <w:trPr>
          <w:jc w:val="center"/>
        </w:trPr>
        <w:tc>
          <w:tcPr>
            <w:tcW w:w="4268" w:type="dxa"/>
            <w:vAlign w:val="center"/>
          </w:tcPr>
          <w:p w14:paraId="6043EA36" w14:textId="77777777" w:rsidR="001D7093" w:rsidRPr="003A33E4" w:rsidRDefault="001D7093" w:rsidP="001D709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417" w:type="dxa"/>
            <w:vAlign w:val="center"/>
          </w:tcPr>
          <w:p w14:paraId="287D03F1"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61 248,7</w:t>
            </w:r>
          </w:p>
        </w:tc>
        <w:tc>
          <w:tcPr>
            <w:tcW w:w="1418" w:type="dxa"/>
            <w:vAlign w:val="center"/>
          </w:tcPr>
          <w:p w14:paraId="5F0D04B9"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117B14B0"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00" w:type="dxa"/>
            <w:vAlign w:val="center"/>
          </w:tcPr>
          <w:p w14:paraId="39D5517F" w14:textId="77777777" w:rsidR="001D7093" w:rsidRPr="003A33E4" w:rsidRDefault="001D7093" w:rsidP="001D709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61 248,7</w:t>
            </w:r>
          </w:p>
        </w:tc>
      </w:tr>
    </w:tbl>
    <w:p w14:paraId="023AC3BE" w14:textId="77777777" w:rsidR="00B91B43" w:rsidRPr="003A33E4" w:rsidRDefault="00B91B43" w:rsidP="009C7A28">
      <w:pPr>
        <w:spacing w:after="0" w:line="240" w:lineRule="auto"/>
        <w:jc w:val="both"/>
        <w:rPr>
          <w:rFonts w:ascii="Times New Roman" w:eastAsia="Times New Roman" w:hAnsi="Times New Roman" w:cs="Times New Roman"/>
          <w:b/>
          <w:bCs/>
          <w:color w:val="000000"/>
          <w:sz w:val="24"/>
          <w:szCs w:val="24"/>
        </w:rPr>
      </w:pPr>
    </w:p>
    <w:p w14:paraId="237400A7" w14:textId="77777777" w:rsidR="00B91B43" w:rsidRPr="003A33E4" w:rsidRDefault="00B91B43" w:rsidP="009C7A28">
      <w:pPr>
        <w:spacing w:after="0" w:line="240" w:lineRule="auto"/>
        <w:jc w:val="both"/>
        <w:rPr>
          <w:rFonts w:ascii="Times New Roman" w:eastAsia="Times New Roman" w:hAnsi="Times New Roman" w:cs="Times New Roman"/>
          <w:b/>
          <w:bCs/>
          <w:color w:val="000000"/>
          <w:sz w:val="24"/>
          <w:szCs w:val="24"/>
        </w:rPr>
      </w:pPr>
    </w:p>
    <w:p w14:paraId="3449DC17" w14:textId="77777777" w:rsidR="004327D6" w:rsidRPr="003A33E4" w:rsidRDefault="006574E8" w:rsidP="004327D6">
      <w:pPr>
        <w:spacing w:after="0" w:line="240" w:lineRule="auto"/>
        <w:jc w:val="right"/>
        <w:rPr>
          <w:rFonts w:ascii="Times New Roman" w:eastAsia="Times New Roman" w:hAnsi="Times New Roman" w:cs="Times New Roman"/>
          <w:bCs/>
          <w:color w:val="000000"/>
          <w:sz w:val="24"/>
          <w:szCs w:val="24"/>
        </w:rPr>
      </w:pPr>
      <w:r w:rsidRPr="003A33E4">
        <w:rPr>
          <w:rFonts w:ascii="Times New Roman" w:eastAsia="Times New Roman" w:hAnsi="Times New Roman" w:cs="Times New Roman"/>
          <w:bCs/>
          <w:color w:val="000000"/>
          <w:sz w:val="24"/>
          <w:szCs w:val="24"/>
        </w:rPr>
        <w:t xml:space="preserve">Таблица </w:t>
      </w:r>
      <w:r w:rsidR="0023484E" w:rsidRPr="003A33E4">
        <w:rPr>
          <w:rFonts w:ascii="Times New Roman" w:eastAsia="Times New Roman" w:hAnsi="Times New Roman" w:cs="Times New Roman"/>
          <w:bCs/>
          <w:color w:val="000000"/>
          <w:sz w:val="24"/>
          <w:szCs w:val="24"/>
        </w:rPr>
        <w:t>13</w:t>
      </w:r>
    </w:p>
    <w:p w14:paraId="108D2B89" w14:textId="77777777" w:rsidR="009C7A28" w:rsidRPr="003A33E4" w:rsidRDefault="009C7A28" w:rsidP="004327D6">
      <w:pPr>
        <w:spacing w:after="0" w:line="240" w:lineRule="auto"/>
        <w:rPr>
          <w:rFonts w:ascii="Times New Roman" w:eastAsia="Times New Roman" w:hAnsi="Times New Roman" w:cs="Times New Roman"/>
          <w:b/>
          <w:bCs/>
          <w:color w:val="000000"/>
          <w:sz w:val="24"/>
          <w:szCs w:val="24"/>
        </w:rPr>
      </w:pPr>
    </w:p>
    <w:p w14:paraId="12CBDDB2" w14:textId="77777777" w:rsidR="00DB1A82" w:rsidRPr="003A33E4" w:rsidRDefault="00DB1A82" w:rsidP="00DB1A82">
      <w:pPr>
        <w:spacing w:after="0" w:line="240" w:lineRule="auto"/>
        <w:jc w:val="center"/>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rPr>
        <w:t xml:space="preserve">Расходы бюджета Октябрьского района на реализацию муниципальных программ </w:t>
      </w:r>
    </w:p>
    <w:p w14:paraId="3204AE9C" w14:textId="77777777" w:rsidR="008A1D63" w:rsidRPr="003A33E4" w:rsidRDefault="008A1D63" w:rsidP="00E23013">
      <w:pPr>
        <w:spacing w:after="0" w:line="240" w:lineRule="auto"/>
        <w:jc w:val="center"/>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rPr>
        <w:t>на 20</w:t>
      </w:r>
      <w:r w:rsidR="00B90F80" w:rsidRPr="003A33E4">
        <w:rPr>
          <w:rFonts w:ascii="Times New Roman" w:eastAsia="Times New Roman" w:hAnsi="Times New Roman" w:cs="Times New Roman"/>
          <w:b/>
          <w:bCs/>
          <w:color w:val="000000"/>
          <w:sz w:val="24"/>
          <w:szCs w:val="24"/>
        </w:rPr>
        <w:t>2</w:t>
      </w:r>
      <w:r w:rsidR="00005D04" w:rsidRPr="003A33E4">
        <w:rPr>
          <w:rFonts w:ascii="Times New Roman" w:eastAsia="Times New Roman" w:hAnsi="Times New Roman" w:cs="Times New Roman"/>
          <w:b/>
          <w:bCs/>
          <w:color w:val="000000"/>
          <w:sz w:val="24"/>
          <w:szCs w:val="24"/>
        </w:rPr>
        <w:t>6</w:t>
      </w:r>
      <w:r w:rsidR="00A46D48" w:rsidRPr="003A33E4">
        <w:rPr>
          <w:rFonts w:ascii="Times New Roman" w:eastAsia="Times New Roman" w:hAnsi="Times New Roman" w:cs="Times New Roman"/>
          <w:b/>
          <w:sz w:val="24"/>
          <w:szCs w:val="24"/>
        </w:rPr>
        <w:t>–</w:t>
      </w:r>
      <w:r w:rsidR="005F3D20" w:rsidRPr="003A33E4">
        <w:rPr>
          <w:rFonts w:ascii="Times New Roman" w:eastAsia="Times New Roman" w:hAnsi="Times New Roman" w:cs="Times New Roman"/>
          <w:b/>
          <w:bCs/>
          <w:color w:val="000000"/>
          <w:sz w:val="24"/>
          <w:szCs w:val="24"/>
        </w:rPr>
        <w:t>20</w:t>
      </w:r>
      <w:r w:rsidR="00005D04" w:rsidRPr="003A33E4">
        <w:rPr>
          <w:rFonts w:ascii="Times New Roman" w:eastAsia="Times New Roman" w:hAnsi="Times New Roman" w:cs="Times New Roman"/>
          <w:b/>
          <w:bCs/>
          <w:color w:val="000000"/>
          <w:sz w:val="24"/>
          <w:szCs w:val="24"/>
        </w:rPr>
        <w:t>28</w:t>
      </w:r>
      <w:r w:rsidRPr="003A33E4">
        <w:rPr>
          <w:rFonts w:ascii="Times New Roman" w:eastAsia="Times New Roman" w:hAnsi="Times New Roman" w:cs="Times New Roman"/>
          <w:b/>
          <w:bCs/>
          <w:color w:val="000000"/>
          <w:sz w:val="24"/>
          <w:szCs w:val="24"/>
        </w:rPr>
        <w:t xml:space="preserve"> год</w:t>
      </w:r>
      <w:r w:rsidR="005F3D20" w:rsidRPr="003A33E4">
        <w:rPr>
          <w:rFonts w:ascii="Times New Roman" w:eastAsia="Times New Roman" w:hAnsi="Times New Roman" w:cs="Times New Roman"/>
          <w:b/>
          <w:bCs/>
          <w:color w:val="000000"/>
          <w:sz w:val="24"/>
          <w:szCs w:val="24"/>
        </w:rPr>
        <w:t>ы</w:t>
      </w:r>
      <w:r w:rsidRPr="003A33E4">
        <w:rPr>
          <w:rFonts w:ascii="Times New Roman" w:eastAsia="Times New Roman" w:hAnsi="Times New Roman" w:cs="Times New Roman"/>
          <w:b/>
          <w:bCs/>
          <w:color w:val="000000"/>
          <w:sz w:val="24"/>
          <w:szCs w:val="24"/>
        </w:rPr>
        <w:t xml:space="preserve"> в разрезе </w:t>
      </w:r>
      <w:r w:rsidR="00C355F9" w:rsidRPr="003A33E4">
        <w:rPr>
          <w:rFonts w:ascii="Times New Roman" w:eastAsia="Times New Roman" w:hAnsi="Times New Roman" w:cs="Times New Roman"/>
          <w:b/>
          <w:bCs/>
          <w:color w:val="000000"/>
          <w:sz w:val="24"/>
          <w:szCs w:val="24"/>
        </w:rPr>
        <w:t>о</w:t>
      </w:r>
      <w:r w:rsidR="006635B0" w:rsidRPr="003A33E4">
        <w:rPr>
          <w:rFonts w:ascii="Times New Roman" w:eastAsia="Times New Roman" w:hAnsi="Times New Roman" w:cs="Times New Roman"/>
          <w:b/>
          <w:bCs/>
          <w:color w:val="000000"/>
          <w:sz w:val="24"/>
          <w:szCs w:val="24"/>
        </w:rPr>
        <w:t>траслев</w:t>
      </w:r>
      <w:r w:rsidR="00C355F9" w:rsidRPr="003A33E4">
        <w:rPr>
          <w:rFonts w:ascii="Times New Roman" w:eastAsia="Times New Roman" w:hAnsi="Times New Roman" w:cs="Times New Roman"/>
          <w:b/>
          <w:bCs/>
          <w:color w:val="000000"/>
          <w:sz w:val="24"/>
          <w:szCs w:val="24"/>
        </w:rPr>
        <w:t xml:space="preserve">ых </w:t>
      </w:r>
      <w:r w:rsidRPr="003A33E4">
        <w:rPr>
          <w:rFonts w:ascii="Times New Roman" w:eastAsia="Times New Roman" w:hAnsi="Times New Roman" w:cs="Times New Roman"/>
          <w:b/>
          <w:bCs/>
          <w:color w:val="000000"/>
          <w:sz w:val="24"/>
          <w:szCs w:val="24"/>
        </w:rPr>
        <w:t>направлений</w:t>
      </w:r>
    </w:p>
    <w:p w14:paraId="78AB724E" w14:textId="77777777" w:rsidR="008A1D63" w:rsidRPr="003A33E4" w:rsidRDefault="008A1D63" w:rsidP="00E23013">
      <w:pPr>
        <w:spacing w:after="0" w:line="240" w:lineRule="auto"/>
        <w:ind w:firstLine="709"/>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(тыс.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1559"/>
        <w:gridCol w:w="1560"/>
        <w:gridCol w:w="1559"/>
      </w:tblGrid>
      <w:tr w:rsidR="003447F1" w:rsidRPr="003A33E4" w14:paraId="50930AC4" w14:textId="77777777" w:rsidTr="007B7992">
        <w:trPr>
          <w:cantSplit/>
          <w:tblHeader/>
        </w:trPr>
        <w:tc>
          <w:tcPr>
            <w:tcW w:w="5260" w:type="dxa"/>
            <w:vMerge w:val="restart"/>
            <w:noWrap/>
            <w:vAlign w:val="center"/>
          </w:tcPr>
          <w:p w14:paraId="644D2028" w14:textId="77777777" w:rsidR="003447F1" w:rsidRPr="003A33E4" w:rsidRDefault="00333AC3" w:rsidP="00E2301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Муниципальные</w:t>
            </w:r>
            <w:r w:rsidR="003447F1" w:rsidRPr="003A33E4">
              <w:rPr>
                <w:rFonts w:ascii="Times New Roman" w:eastAsia="Times New Roman" w:hAnsi="Times New Roman" w:cs="Times New Roman"/>
                <w:color w:val="000000"/>
                <w:sz w:val="24"/>
                <w:szCs w:val="24"/>
              </w:rPr>
              <w:t xml:space="preserve"> программы</w:t>
            </w:r>
          </w:p>
        </w:tc>
        <w:tc>
          <w:tcPr>
            <w:tcW w:w="4678" w:type="dxa"/>
            <w:gridSpan w:val="3"/>
            <w:vAlign w:val="center"/>
          </w:tcPr>
          <w:p w14:paraId="7DD78840" w14:textId="77777777" w:rsidR="003447F1" w:rsidRPr="003A33E4" w:rsidRDefault="003447F1" w:rsidP="00E2301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Проект</w:t>
            </w:r>
          </w:p>
        </w:tc>
      </w:tr>
      <w:tr w:rsidR="003447F1" w:rsidRPr="003A33E4" w14:paraId="3F76C902" w14:textId="77777777" w:rsidTr="007B7992">
        <w:trPr>
          <w:cantSplit/>
          <w:tblHeader/>
        </w:trPr>
        <w:tc>
          <w:tcPr>
            <w:tcW w:w="5260" w:type="dxa"/>
            <w:vMerge/>
            <w:noWrap/>
            <w:vAlign w:val="center"/>
            <w:hideMark/>
          </w:tcPr>
          <w:p w14:paraId="3410E36F" w14:textId="77777777" w:rsidR="003447F1" w:rsidRPr="003A33E4" w:rsidRDefault="003447F1" w:rsidP="00E23013">
            <w:pPr>
              <w:spacing w:after="0" w:line="240" w:lineRule="auto"/>
              <w:jc w:val="center"/>
              <w:rPr>
                <w:rFonts w:ascii="Times New Roman" w:eastAsia="Times New Roman" w:hAnsi="Times New Roman" w:cs="Times New Roman"/>
                <w:color w:val="000000"/>
                <w:sz w:val="24"/>
                <w:szCs w:val="24"/>
              </w:rPr>
            </w:pPr>
          </w:p>
        </w:tc>
        <w:tc>
          <w:tcPr>
            <w:tcW w:w="1559" w:type="dxa"/>
            <w:vAlign w:val="center"/>
            <w:hideMark/>
          </w:tcPr>
          <w:p w14:paraId="06F1F830" w14:textId="77777777" w:rsidR="003447F1" w:rsidRPr="003A33E4" w:rsidRDefault="00FA1183" w:rsidP="00E2301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2026</w:t>
            </w:r>
            <w:r w:rsidR="003447F1" w:rsidRPr="003A33E4">
              <w:rPr>
                <w:rFonts w:ascii="Times New Roman" w:eastAsia="Times New Roman" w:hAnsi="Times New Roman" w:cs="Times New Roman"/>
                <w:color w:val="000000"/>
                <w:sz w:val="24"/>
                <w:szCs w:val="24"/>
              </w:rPr>
              <w:t xml:space="preserve"> год</w:t>
            </w:r>
          </w:p>
        </w:tc>
        <w:tc>
          <w:tcPr>
            <w:tcW w:w="1560" w:type="dxa"/>
            <w:vAlign w:val="center"/>
          </w:tcPr>
          <w:p w14:paraId="0BCAFB45" w14:textId="77777777" w:rsidR="003447F1" w:rsidRPr="003A33E4" w:rsidRDefault="00FA1183" w:rsidP="00E2301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r w:rsidR="003447F1" w:rsidRPr="003A33E4">
              <w:rPr>
                <w:rFonts w:ascii="Times New Roman" w:eastAsia="Times New Roman" w:hAnsi="Times New Roman" w:cs="Times New Roman"/>
                <w:color w:val="000000"/>
                <w:sz w:val="24"/>
                <w:szCs w:val="24"/>
              </w:rPr>
              <w:t xml:space="preserve"> год</w:t>
            </w:r>
          </w:p>
        </w:tc>
        <w:tc>
          <w:tcPr>
            <w:tcW w:w="1559" w:type="dxa"/>
            <w:vAlign w:val="center"/>
          </w:tcPr>
          <w:p w14:paraId="05163187" w14:textId="77777777" w:rsidR="003447F1" w:rsidRPr="003A33E4" w:rsidRDefault="00FA1183" w:rsidP="00E23013">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2028</w:t>
            </w:r>
            <w:r w:rsidR="003447F1" w:rsidRPr="003A33E4">
              <w:rPr>
                <w:rFonts w:ascii="Times New Roman" w:eastAsia="Times New Roman" w:hAnsi="Times New Roman" w:cs="Times New Roman"/>
                <w:color w:val="000000"/>
                <w:sz w:val="24"/>
                <w:szCs w:val="24"/>
              </w:rPr>
              <w:t xml:space="preserve"> год</w:t>
            </w:r>
          </w:p>
        </w:tc>
      </w:tr>
      <w:tr w:rsidR="00E62C18" w:rsidRPr="003A33E4" w14:paraId="714A465D" w14:textId="77777777" w:rsidTr="007B7992">
        <w:trPr>
          <w:cantSplit/>
        </w:trPr>
        <w:tc>
          <w:tcPr>
            <w:tcW w:w="5260" w:type="dxa"/>
            <w:vAlign w:val="center"/>
            <w:hideMark/>
          </w:tcPr>
          <w:p w14:paraId="4B0A17B6" w14:textId="77777777" w:rsidR="00E62C18" w:rsidRPr="003A33E4" w:rsidRDefault="00E62C18" w:rsidP="00E23013">
            <w:pPr>
              <w:spacing w:after="0" w:line="240" w:lineRule="auto"/>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rPr>
              <w:t>Расходы на реализацию муниципальных программ Октябрьского района, всего</w:t>
            </w:r>
          </w:p>
        </w:tc>
        <w:tc>
          <w:tcPr>
            <w:tcW w:w="1559" w:type="dxa"/>
            <w:vAlign w:val="center"/>
          </w:tcPr>
          <w:p w14:paraId="5D3C6D9E" w14:textId="77777777" w:rsidR="00E62C18" w:rsidRPr="003A33E4" w:rsidRDefault="006D08E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6 761 506,1</w:t>
            </w:r>
          </w:p>
        </w:tc>
        <w:tc>
          <w:tcPr>
            <w:tcW w:w="1560" w:type="dxa"/>
            <w:vAlign w:val="center"/>
          </w:tcPr>
          <w:p w14:paraId="724631B1" w14:textId="77777777" w:rsidR="00E62C18" w:rsidRPr="003A33E4" w:rsidRDefault="006D08E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6 198 193,3</w:t>
            </w:r>
          </w:p>
        </w:tc>
        <w:tc>
          <w:tcPr>
            <w:tcW w:w="1559" w:type="dxa"/>
            <w:vAlign w:val="center"/>
          </w:tcPr>
          <w:p w14:paraId="09ED57B4" w14:textId="77777777" w:rsidR="00E62C18" w:rsidRPr="003A33E4" w:rsidRDefault="006D08EB" w:rsidP="00E23013">
            <w:pPr>
              <w:spacing w:after="0" w:line="240" w:lineRule="auto"/>
              <w:jc w:val="center"/>
              <w:rPr>
                <w:rFonts w:ascii="Times New Roman" w:hAnsi="Times New Roman" w:cs="Times New Roman"/>
                <w:b/>
                <w:bCs/>
                <w:color w:val="000000"/>
                <w:sz w:val="24"/>
                <w:szCs w:val="24"/>
                <w:lang w:val="en-US"/>
              </w:rPr>
            </w:pPr>
            <w:r w:rsidRPr="003A33E4">
              <w:rPr>
                <w:rFonts w:ascii="Times New Roman" w:hAnsi="Times New Roman" w:cs="Times New Roman"/>
                <w:b/>
                <w:bCs/>
                <w:color w:val="000000"/>
                <w:sz w:val="24"/>
                <w:szCs w:val="24"/>
              </w:rPr>
              <w:t>5 851 055,9</w:t>
            </w:r>
          </w:p>
        </w:tc>
      </w:tr>
      <w:tr w:rsidR="00E62C18" w:rsidRPr="003A33E4" w14:paraId="616CAB9F"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vAlign w:val="center"/>
          </w:tcPr>
          <w:p w14:paraId="497A63E8" w14:textId="77777777" w:rsidR="00E62C18" w:rsidRPr="003A33E4" w:rsidRDefault="00E62C18" w:rsidP="00E23013">
            <w:pPr>
              <w:spacing w:after="0" w:line="240" w:lineRule="auto"/>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lang w:val="en-US"/>
              </w:rPr>
              <w:t>I</w:t>
            </w:r>
            <w:r w:rsidR="00E85E9E" w:rsidRPr="003A33E4">
              <w:rPr>
                <w:rFonts w:ascii="Times New Roman" w:eastAsia="Times New Roman" w:hAnsi="Times New Roman" w:cs="Times New Roman"/>
                <w:b/>
                <w:bCs/>
                <w:color w:val="000000"/>
                <w:sz w:val="24"/>
                <w:szCs w:val="24"/>
              </w:rPr>
              <w:t>. Социально-культурная сфера (3</w:t>
            </w:r>
            <w:r w:rsidRPr="003A33E4">
              <w:rPr>
                <w:rFonts w:ascii="Times New Roman" w:eastAsia="Times New Roman" w:hAnsi="Times New Roman" w:cs="Times New Roman"/>
                <w:b/>
                <w:bCs/>
                <w:color w:val="000000"/>
                <w:sz w:val="24"/>
                <w:szCs w:val="24"/>
              </w:rPr>
              <w:t xml:space="preserve"> программ</w:t>
            </w:r>
            <w:r w:rsidR="00E85E9E" w:rsidRPr="003A33E4">
              <w:rPr>
                <w:rFonts w:ascii="Times New Roman" w:eastAsia="Times New Roman" w:hAnsi="Times New Roman" w:cs="Times New Roman"/>
                <w:b/>
                <w:bCs/>
                <w:color w:val="000000"/>
                <w:sz w:val="24"/>
                <w:szCs w:val="24"/>
              </w:rPr>
              <w:t>ы</w:t>
            </w:r>
            <w:r w:rsidRPr="003A33E4">
              <w:rPr>
                <w:rFonts w:ascii="Times New Roman" w:eastAsia="Times New Roman" w:hAnsi="Times New Roman" w:cs="Times New Roman"/>
                <w:b/>
                <w:bCs/>
                <w:color w:val="000000"/>
                <w:sz w:val="24"/>
                <w:szCs w:val="24"/>
              </w:rPr>
              <w:t>)</w:t>
            </w:r>
          </w:p>
        </w:tc>
        <w:tc>
          <w:tcPr>
            <w:tcW w:w="1559" w:type="dxa"/>
            <w:tcBorders>
              <w:top w:val="single" w:sz="4" w:space="0" w:color="auto"/>
              <w:left w:val="nil"/>
              <w:bottom w:val="single" w:sz="4" w:space="0" w:color="auto"/>
              <w:right w:val="single" w:sz="4" w:space="0" w:color="auto"/>
            </w:tcBorders>
            <w:noWrap/>
            <w:vAlign w:val="center"/>
          </w:tcPr>
          <w:p w14:paraId="77579A83"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3 424 340,0</w:t>
            </w:r>
          </w:p>
        </w:tc>
        <w:tc>
          <w:tcPr>
            <w:tcW w:w="1560" w:type="dxa"/>
            <w:tcBorders>
              <w:top w:val="single" w:sz="4" w:space="0" w:color="auto"/>
              <w:left w:val="nil"/>
              <w:bottom w:val="single" w:sz="4" w:space="0" w:color="auto"/>
              <w:right w:val="single" w:sz="4" w:space="0" w:color="auto"/>
            </w:tcBorders>
            <w:noWrap/>
            <w:vAlign w:val="center"/>
          </w:tcPr>
          <w:p w14:paraId="76CF8E9E"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3 203 069,1</w:t>
            </w:r>
          </w:p>
        </w:tc>
        <w:tc>
          <w:tcPr>
            <w:tcW w:w="1559" w:type="dxa"/>
            <w:tcBorders>
              <w:top w:val="single" w:sz="4" w:space="0" w:color="auto"/>
              <w:left w:val="nil"/>
              <w:bottom w:val="single" w:sz="4" w:space="0" w:color="auto"/>
              <w:right w:val="single" w:sz="4" w:space="0" w:color="auto"/>
            </w:tcBorders>
            <w:noWrap/>
            <w:vAlign w:val="center"/>
          </w:tcPr>
          <w:p w14:paraId="139F4D7F"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3 221 356,7</w:t>
            </w:r>
          </w:p>
        </w:tc>
      </w:tr>
      <w:tr w:rsidR="00942C90" w:rsidRPr="003A33E4" w14:paraId="13691995"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2100CC3A" w14:textId="77777777" w:rsidR="00942C90" w:rsidRPr="003A33E4" w:rsidRDefault="00942C90"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образования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36A7A244"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2 972 384,0</w:t>
            </w:r>
          </w:p>
        </w:tc>
        <w:tc>
          <w:tcPr>
            <w:tcW w:w="1560" w:type="dxa"/>
            <w:tcBorders>
              <w:top w:val="nil"/>
              <w:left w:val="nil"/>
              <w:bottom w:val="single" w:sz="4" w:space="0" w:color="auto"/>
              <w:right w:val="single" w:sz="4" w:space="0" w:color="auto"/>
            </w:tcBorders>
            <w:noWrap/>
            <w:vAlign w:val="center"/>
          </w:tcPr>
          <w:p w14:paraId="5808D255"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2 774 109,1</w:t>
            </w:r>
          </w:p>
        </w:tc>
        <w:tc>
          <w:tcPr>
            <w:tcW w:w="1559" w:type="dxa"/>
            <w:tcBorders>
              <w:top w:val="nil"/>
              <w:left w:val="nil"/>
              <w:bottom w:val="single" w:sz="4" w:space="0" w:color="auto"/>
              <w:right w:val="single" w:sz="4" w:space="0" w:color="auto"/>
            </w:tcBorders>
            <w:noWrap/>
            <w:vAlign w:val="center"/>
          </w:tcPr>
          <w:p w14:paraId="6579F998"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2 760 643,5</w:t>
            </w:r>
          </w:p>
        </w:tc>
      </w:tr>
      <w:tr w:rsidR="00942C90" w:rsidRPr="003A33E4" w14:paraId="19D0AD7F"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4207290B" w14:textId="77777777" w:rsidR="00942C90" w:rsidRPr="003A33E4" w:rsidRDefault="00942C90"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xml:space="preserve">Муниципальная программа «Культура </w:t>
            </w:r>
            <w:r w:rsidR="00F83F45" w:rsidRPr="003A33E4">
              <w:rPr>
                <w:rFonts w:ascii="Times New Roman" w:eastAsia="Times New Roman" w:hAnsi="Times New Roman" w:cs="Times New Roman"/>
                <w:color w:val="000000"/>
                <w:sz w:val="24"/>
                <w:szCs w:val="24"/>
              </w:rPr>
              <w:t xml:space="preserve">и туризм </w:t>
            </w:r>
            <w:r w:rsidRPr="003A33E4">
              <w:rPr>
                <w:rFonts w:ascii="Times New Roman" w:eastAsia="Times New Roman" w:hAnsi="Times New Roman" w:cs="Times New Roman"/>
                <w:color w:val="000000"/>
                <w:sz w:val="24"/>
                <w:szCs w:val="24"/>
              </w:rPr>
              <w:t>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27BE6284"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272 864,8</w:t>
            </w:r>
          </w:p>
        </w:tc>
        <w:tc>
          <w:tcPr>
            <w:tcW w:w="1560" w:type="dxa"/>
            <w:tcBorders>
              <w:top w:val="nil"/>
              <w:left w:val="nil"/>
              <w:bottom w:val="single" w:sz="4" w:space="0" w:color="auto"/>
              <w:right w:val="single" w:sz="4" w:space="0" w:color="auto"/>
            </w:tcBorders>
            <w:noWrap/>
            <w:vAlign w:val="center"/>
          </w:tcPr>
          <w:p w14:paraId="4DD61B6C"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257 635,5</w:t>
            </w:r>
          </w:p>
        </w:tc>
        <w:tc>
          <w:tcPr>
            <w:tcW w:w="1559" w:type="dxa"/>
            <w:tcBorders>
              <w:top w:val="nil"/>
              <w:left w:val="nil"/>
              <w:bottom w:val="single" w:sz="4" w:space="0" w:color="auto"/>
              <w:right w:val="single" w:sz="4" w:space="0" w:color="auto"/>
            </w:tcBorders>
            <w:noWrap/>
            <w:vAlign w:val="center"/>
          </w:tcPr>
          <w:p w14:paraId="29E6E44A"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289 375,9</w:t>
            </w:r>
          </w:p>
        </w:tc>
      </w:tr>
      <w:tr w:rsidR="00942C90" w:rsidRPr="003A33E4" w14:paraId="0549552C"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759CA6F8" w14:textId="77777777" w:rsidR="00942C90" w:rsidRPr="003A33E4" w:rsidRDefault="00942C90"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физической культуры и спорта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15BE5D06"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179 091,2</w:t>
            </w:r>
          </w:p>
        </w:tc>
        <w:tc>
          <w:tcPr>
            <w:tcW w:w="1560" w:type="dxa"/>
            <w:tcBorders>
              <w:top w:val="nil"/>
              <w:left w:val="nil"/>
              <w:bottom w:val="single" w:sz="4" w:space="0" w:color="auto"/>
              <w:right w:val="single" w:sz="4" w:space="0" w:color="auto"/>
            </w:tcBorders>
            <w:noWrap/>
            <w:vAlign w:val="center"/>
          </w:tcPr>
          <w:p w14:paraId="43037C6E"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171 324,5</w:t>
            </w:r>
          </w:p>
        </w:tc>
        <w:tc>
          <w:tcPr>
            <w:tcW w:w="1559" w:type="dxa"/>
            <w:tcBorders>
              <w:top w:val="nil"/>
              <w:left w:val="nil"/>
              <w:bottom w:val="single" w:sz="4" w:space="0" w:color="auto"/>
              <w:right w:val="single" w:sz="4" w:space="0" w:color="auto"/>
            </w:tcBorders>
            <w:noWrap/>
            <w:vAlign w:val="center"/>
          </w:tcPr>
          <w:p w14:paraId="77C96C36" w14:textId="77777777" w:rsidR="00942C90"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171 337,3</w:t>
            </w:r>
          </w:p>
        </w:tc>
      </w:tr>
      <w:tr w:rsidR="00E62C18" w:rsidRPr="003A33E4" w14:paraId="180C9D85"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69552EB5" w14:textId="77777777" w:rsidR="007B7992" w:rsidRPr="003A33E4" w:rsidRDefault="00E62C18" w:rsidP="00E23013">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lang w:val="en-US"/>
              </w:rPr>
              <w:lastRenderedPageBreak/>
              <w:t>II</w:t>
            </w:r>
            <w:r w:rsidRPr="003A33E4">
              <w:rPr>
                <w:rFonts w:ascii="Times New Roman" w:eastAsia="Times New Roman" w:hAnsi="Times New Roman" w:cs="Times New Roman"/>
                <w:b/>
                <w:color w:val="000000"/>
                <w:sz w:val="24"/>
                <w:szCs w:val="24"/>
              </w:rPr>
              <w:t xml:space="preserve">. Жилищно-коммунальная сфера </w:t>
            </w:r>
          </w:p>
          <w:p w14:paraId="03EDB8AA" w14:textId="77777777" w:rsidR="00E62C18" w:rsidRPr="003A33E4" w:rsidRDefault="000A4A2D" w:rsidP="00E23013">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(3</w:t>
            </w:r>
            <w:r w:rsidR="00E62C18" w:rsidRPr="003A33E4">
              <w:rPr>
                <w:rFonts w:ascii="Times New Roman" w:eastAsia="Times New Roman" w:hAnsi="Times New Roman" w:cs="Times New Roman"/>
                <w:b/>
                <w:color w:val="000000"/>
                <w:sz w:val="24"/>
                <w:szCs w:val="24"/>
              </w:rPr>
              <w:t xml:space="preserve"> программы)</w:t>
            </w:r>
          </w:p>
        </w:tc>
        <w:tc>
          <w:tcPr>
            <w:tcW w:w="1559" w:type="dxa"/>
            <w:tcBorders>
              <w:top w:val="nil"/>
              <w:left w:val="nil"/>
              <w:bottom w:val="single" w:sz="4" w:space="0" w:color="auto"/>
              <w:right w:val="single" w:sz="4" w:space="0" w:color="auto"/>
            </w:tcBorders>
            <w:noWrap/>
            <w:vAlign w:val="center"/>
          </w:tcPr>
          <w:p w14:paraId="51D1FC3E"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1 797 168,6</w:t>
            </w:r>
          </w:p>
        </w:tc>
        <w:tc>
          <w:tcPr>
            <w:tcW w:w="1560" w:type="dxa"/>
            <w:tcBorders>
              <w:top w:val="nil"/>
              <w:left w:val="nil"/>
              <w:bottom w:val="single" w:sz="4" w:space="0" w:color="auto"/>
              <w:right w:val="single" w:sz="4" w:space="0" w:color="auto"/>
            </w:tcBorders>
            <w:noWrap/>
            <w:vAlign w:val="center"/>
          </w:tcPr>
          <w:p w14:paraId="7FC6AFFC"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1 634 776,7</w:t>
            </w:r>
          </w:p>
        </w:tc>
        <w:tc>
          <w:tcPr>
            <w:tcW w:w="1559" w:type="dxa"/>
            <w:tcBorders>
              <w:top w:val="nil"/>
              <w:left w:val="nil"/>
              <w:bottom w:val="single" w:sz="4" w:space="0" w:color="auto"/>
              <w:right w:val="single" w:sz="4" w:space="0" w:color="auto"/>
            </w:tcBorders>
            <w:noWrap/>
            <w:vAlign w:val="center"/>
          </w:tcPr>
          <w:p w14:paraId="045A521C" w14:textId="77777777" w:rsidR="00E62C18" w:rsidRPr="003A33E4" w:rsidRDefault="00376E8B"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1</w:t>
            </w:r>
            <w:r w:rsidR="00F4464D" w:rsidRPr="003A33E4">
              <w:rPr>
                <w:rFonts w:ascii="Times New Roman" w:hAnsi="Times New Roman" w:cs="Times New Roman"/>
                <w:b/>
                <w:bCs/>
                <w:color w:val="000000"/>
                <w:sz w:val="24"/>
                <w:szCs w:val="24"/>
              </w:rPr>
              <w:t> </w:t>
            </w:r>
            <w:r w:rsidRPr="003A33E4">
              <w:rPr>
                <w:rFonts w:ascii="Times New Roman" w:hAnsi="Times New Roman" w:cs="Times New Roman"/>
                <w:b/>
                <w:bCs/>
                <w:color w:val="000000"/>
                <w:sz w:val="24"/>
                <w:szCs w:val="24"/>
              </w:rPr>
              <w:t>266</w:t>
            </w:r>
            <w:r w:rsidR="00F4464D" w:rsidRPr="003A33E4">
              <w:rPr>
                <w:rFonts w:ascii="Times New Roman" w:hAnsi="Times New Roman" w:cs="Times New Roman"/>
                <w:b/>
                <w:bCs/>
                <w:color w:val="000000"/>
                <w:sz w:val="24"/>
                <w:szCs w:val="24"/>
              </w:rPr>
              <w:t xml:space="preserve"> </w:t>
            </w:r>
            <w:r w:rsidRPr="003A33E4">
              <w:rPr>
                <w:rFonts w:ascii="Times New Roman" w:hAnsi="Times New Roman" w:cs="Times New Roman"/>
                <w:b/>
                <w:bCs/>
                <w:color w:val="000000"/>
                <w:sz w:val="24"/>
                <w:szCs w:val="24"/>
              </w:rPr>
              <w:t>794,0</w:t>
            </w:r>
          </w:p>
        </w:tc>
      </w:tr>
      <w:tr w:rsidR="00E62C18" w:rsidRPr="003A33E4" w14:paraId="0A413A54"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3703A446" w14:textId="77777777" w:rsidR="00E62C18" w:rsidRPr="003A33E4" w:rsidRDefault="00E62C18"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жилищной сферы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21C1EAAC" w14:textId="77777777" w:rsidR="00E62C18"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1 335 306,7</w:t>
            </w:r>
          </w:p>
        </w:tc>
        <w:tc>
          <w:tcPr>
            <w:tcW w:w="1560" w:type="dxa"/>
            <w:tcBorders>
              <w:top w:val="nil"/>
              <w:left w:val="nil"/>
              <w:bottom w:val="single" w:sz="4" w:space="0" w:color="auto"/>
              <w:right w:val="single" w:sz="4" w:space="0" w:color="auto"/>
            </w:tcBorders>
            <w:noWrap/>
            <w:vAlign w:val="center"/>
          </w:tcPr>
          <w:p w14:paraId="275488C6" w14:textId="77777777" w:rsidR="00E62C18"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1 175 008,0</w:t>
            </w:r>
          </w:p>
        </w:tc>
        <w:tc>
          <w:tcPr>
            <w:tcW w:w="1559" w:type="dxa"/>
            <w:tcBorders>
              <w:top w:val="nil"/>
              <w:left w:val="nil"/>
              <w:bottom w:val="single" w:sz="4" w:space="0" w:color="auto"/>
              <w:right w:val="single" w:sz="4" w:space="0" w:color="auto"/>
            </w:tcBorders>
            <w:noWrap/>
            <w:vAlign w:val="center"/>
          </w:tcPr>
          <w:p w14:paraId="710FE7EC" w14:textId="77777777" w:rsidR="00E62C18"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773 937,2</w:t>
            </w:r>
          </w:p>
        </w:tc>
      </w:tr>
      <w:tr w:rsidR="00E62C18" w:rsidRPr="003A33E4" w14:paraId="2A97C470"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03676A15" w14:textId="77777777" w:rsidR="00E62C18" w:rsidRPr="003A33E4" w:rsidRDefault="00E62C18"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w:t>
            </w:r>
            <w:r w:rsidR="00E60504" w:rsidRPr="003A33E4">
              <w:rPr>
                <w:rFonts w:ascii="Times New Roman" w:eastAsia="Times New Roman" w:hAnsi="Times New Roman" w:cs="Times New Roman"/>
                <w:color w:val="000000"/>
                <w:sz w:val="24"/>
                <w:szCs w:val="24"/>
              </w:rPr>
              <w:t>Развитие жилищно-коммунального хозяйства</w:t>
            </w:r>
            <w:r w:rsidRPr="003A33E4">
              <w:rPr>
                <w:rFonts w:ascii="Times New Roman" w:eastAsia="Times New Roman" w:hAnsi="Times New Roman" w:cs="Times New Roman"/>
                <w:color w:val="000000"/>
                <w:sz w:val="24"/>
                <w:szCs w:val="24"/>
              </w:rPr>
              <w:t xml:space="preserve">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315D58A2" w14:textId="77777777" w:rsidR="00E62C18" w:rsidRPr="003A33E4" w:rsidRDefault="00376E8B" w:rsidP="00E60504">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447 031,3</w:t>
            </w:r>
          </w:p>
        </w:tc>
        <w:tc>
          <w:tcPr>
            <w:tcW w:w="1560" w:type="dxa"/>
            <w:tcBorders>
              <w:top w:val="nil"/>
              <w:left w:val="nil"/>
              <w:bottom w:val="single" w:sz="4" w:space="0" w:color="auto"/>
              <w:right w:val="single" w:sz="4" w:space="0" w:color="auto"/>
            </w:tcBorders>
            <w:noWrap/>
            <w:vAlign w:val="center"/>
          </w:tcPr>
          <w:p w14:paraId="651E10BF" w14:textId="77777777" w:rsidR="00E62C18"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445 383,3</w:t>
            </w:r>
          </w:p>
        </w:tc>
        <w:tc>
          <w:tcPr>
            <w:tcW w:w="1559" w:type="dxa"/>
            <w:tcBorders>
              <w:top w:val="nil"/>
              <w:left w:val="nil"/>
              <w:bottom w:val="single" w:sz="4" w:space="0" w:color="auto"/>
              <w:right w:val="single" w:sz="4" w:space="0" w:color="auto"/>
            </w:tcBorders>
            <w:noWrap/>
            <w:vAlign w:val="center"/>
          </w:tcPr>
          <w:p w14:paraId="4D755DAE" w14:textId="77777777" w:rsidR="00E62C18" w:rsidRPr="003A33E4" w:rsidRDefault="00376E8B"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478 351,0</w:t>
            </w:r>
          </w:p>
        </w:tc>
      </w:tr>
      <w:tr w:rsidR="00E60504" w:rsidRPr="003A33E4" w14:paraId="0C093914"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1B57C991" w14:textId="77777777" w:rsidR="00E60504" w:rsidRPr="003A33E4" w:rsidRDefault="00E60504"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«Пространственное развитие и формирование комфортной городской среды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11DC8117" w14:textId="77777777" w:rsidR="00E60504" w:rsidRPr="003A33E4" w:rsidRDefault="00376E8B" w:rsidP="00E23013">
            <w:pPr>
              <w:spacing w:after="0" w:line="240" w:lineRule="auto"/>
              <w:jc w:val="center"/>
              <w:rPr>
                <w:rFonts w:ascii="Times New Roman" w:hAnsi="Times New Roman" w:cs="Times New Roman"/>
                <w:bCs/>
                <w:color w:val="000000"/>
                <w:sz w:val="24"/>
                <w:szCs w:val="24"/>
              </w:rPr>
            </w:pPr>
            <w:r w:rsidRPr="003A33E4">
              <w:rPr>
                <w:rFonts w:ascii="Times New Roman" w:hAnsi="Times New Roman" w:cs="Times New Roman"/>
                <w:bCs/>
                <w:color w:val="000000"/>
                <w:sz w:val="24"/>
                <w:szCs w:val="24"/>
              </w:rPr>
              <w:t>14 830,6</w:t>
            </w:r>
          </w:p>
        </w:tc>
        <w:tc>
          <w:tcPr>
            <w:tcW w:w="1560" w:type="dxa"/>
            <w:tcBorders>
              <w:top w:val="nil"/>
              <w:left w:val="nil"/>
              <w:bottom w:val="single" w:sz="4" w:space="0" w:color="auto"/>
              <w:right w:val="single" w:sz="4" w:space="0" w:color="auto"/>
            </w:tcBorders>
            <w:noWrap/>
            <w:vAlign w:val="center"/>
          </w:tcPr>
          <w:p w14:paraId="535118C9" w14:textId="77777777" w:rsidR="00E60504" w:rsidRPr="003A33E4" w:rsidRDefault="00376E8B" w:rsidP="00E23013">
            <w:pPr>
              <w:spacing w:after="0" w:line="240" w:lineRule="auto"/>
              <w:jc w:val="center"/>
              <w:rPr>
                <w:rFonts w:ascii="Times New Roman" w:hAnsi="Times New Roman" w:cs="Times New Roman"/>
                <w:bCs/>
                <w:color w:val="000000"/>
                <w:sz w:val="24"/>
                <w:szCs w:val="24"/>
              </w:rPr>
            </w:pPr>
            <w:r w:rsidRPr="003A33E4">
              <w:rPr>
                <w:rFonts w:ascii="Times New Roman" w:hAnsi="Times New Roman" w:cs="Times New Roman"/>
                <w:bCs/>
                <w:color w:val="000000"/>
                <w:sz w:val="24"/>
                <w:szCs w:val="24"/>
              </w:rPr>
              <w:t>14 385,4</w:t>
            </w:r>
          </w:p>
        </w:tc>
        <w:tc>
          <w:tcPr>
            <w:tcW w:w="1559" w:type="dxa"/>
            <w:tcBorders>
              <w:top w:val="nil"/>
              <w:left w:val="nil"/>
              <w:bottom w:val="single" w:sz="4" w:space="0" w:color="auto"/>
              <w:right w:val="single" w:sz="4" w:space="0" w:color="auto"/>
            </w:tcBorders>
            <w:noWrap/>
            <w:vAlign w:val="center"/>
          </w:tcPr>
          <w:p w14:paraId="6930B128" w14:textId="77777777" w:rsidR="00E60504" w:rsidRPr="003A33E4" w:rsidRDefault="00376E8B" w:rsidP="00E23013">
            <w:pPr>
              <w:spacing w:after="0" w:line="240" w:lineRule="auto"/>
              <w:jc w:val="center"/>
              <w:rPr>
                <w:rFonts w:ascii="Times New Roman" w:hAnsi="Times New Roman" w:cs="Times New Roman"/>
                <w:bCs/>
                <w:color w:val="000000"/>
                <w:sz w:val="24"/>
                <w:szCs w:val="24"/>
              </w:rPr>
            </w:pPr>
            <w:r w:rsidRPr="003A33E4">
              <w:rPr>
                <w:rFonts w:ascii="Times New Roman" w:hAnsi="Times New Roman" w:cs="Times New Roman"/>
                <w:bCs/>
                <w:color w:val="000000"/>
                <w:sz w:val="24"/>
                <w:szCs w:val="24"/>
              </w:rPr>
              <w:t>14 505,8</w:t>
            </w:r>
          </w:p>
        </w:tc>
      </w:tr>
      <w:tr w:rsidR="00E62C18" w:rsidRPr="003A33E4" w14:paraId="57C14725"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58DF7D2B" w14:textId="77777777" w:rsidR="007B7992" w:rsidRPr="003A33E4" w:rsidRDefault="00E62C18" w:rsidP="00E23013">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lang w:val="en-US"/>
              </w:rPr>
              <w:t>III</w:t>
            </w:r>
            <w:r w:rsidRPr="003A33E4">
              <w:rPr>
                <w:rFonts w:ascii="Times New Roman" w:eastAsia="Times New Roman" w:hAnsi="Times New Roman" w:cs="Times New Roman"/>
                <w:b/>
                <w:color w:val="000000"/>
                <w:sz w:val="24"/>
                <w:szCs w:val="24"/>
              </w:rPr>
              <w:t xml:space="preserve">. Развитие отраслей экономики </w:t>
            </w:r>
          </w:p>
          <w:p w14:paraId="10D1D0B6" w14:textId="77777777" w:rsidR="00E62C18" w:rsidRPr="003A33E4" w:rsidRDefault="00A051E9" w:rsidP="00E23013">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w:t>
            </w:r>
            <w:r w:rsidR="00E62C18" w:rsidRPr="003A33E4">
              <w:rPr>
                <w:rFonts w:ascii="Times New Roman" w:eastAsia="Times New Roman" w:hAnsi="Times New Roman" w:cs="Times New Roman"/>
                <w:b/>
                <w:color w:val="000000"/>
                <w:sz w:val="24"/>
                <w:szCs w:val="24"/>
              </w:rPr>
              <w:t xml:space="preserve"> программ)</w:t>
            </w:r>
          </w:p>
        </w:tc>
        <w:tc>
          <w:tcPr>
            <w:tcW w:w="1559" w:type="dxa"/>
            <w:tcBorders>
              <w:top w:val="nil"/>
              <w:left w:val="nil"/>
              <w:bottom w:val="single" w:sz="4" w:space="0" w:color="auto"/>
              <w:right w:val="single" w:sz="4" w:space="0" w:color="auto"/>
            </w:tcBorders>
            <w:noWrap/>
            <w:vAlign w:val="center"/>
          </w:tcPr>
          <w:p w14:paraId="5C4093C8" w14:textId="77777777" w:rsidR="00E62C18" w:rsidRPr="003A33E4" w:rsidRDefault="00510E85"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603 417,2</w:t>
            </w:r>
          </w:p>
        </w:tc>
        <w:tc>
          <w:tcPr>
            <w:tcW w:w="1560" w:type="dxa"/>
            <w:tcBorders>
              <w:top w:val="nil"/>
              <w:left w:val="nil"/>
              <w:bottom w:val="single" w:sz="4" w:space="0" w:color="auto"/>
              <w:right w:val="single" w:sz="4" w:space="0" w:color="auto"/>
            </w:tcBorders>
            <w:noWrap/>
            <w:vAlign w:val="center"/>
          </w:tcPr>
          <w:p w14:paraId="34724C4E" w14:textId="77777777" w:rsidR="00E62C18" w:rsidRPr="003A33E4" w:rsidRDefault="00DF5020"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535 989</w:t>
            </w:r>
            <w:r w:rsidR="00510E85" w:rsidRPr="003A33E4">
              <w:rPr>
                <w:rFonts w:ascii="Times New Roman" w:hAnsi="Times New Roman" w:cs="Times New Roman"/>
                <w:b/>
                <w:bCs/>
                <w:color w:val="000000"/>
                <w:sz w:val="24"/>
                <w:szCs w:val="24"/>
              </w:rPr>
              <w:t>,4</w:t>
            </w:r>
          </w:p>
        </w:tc>
        <w:tc>
          <w:tcPr>
            <w:tcW w:w="1559" w:type="dxa"/>
            <w:tcBorders>
              <w:top w:val="nil"/>
              <w:left w:val="nil"/>
              <w:bottom w:val="single" w:sz="4" w:space="0" w:color="auto"/>
              <w:right w:val="single" w:sz="4" w:space="0" w:color="auto"/>
            </w:tcBorders>
            <w:noWrap/>
            <w:vAlign w:val="center"/>
          </w:tcPr>
          <w:p w14:paraId="1FE60E5A" w14:textId="77777777" w:rsidR="00E62C18" w:rsidRPr="003A33E4" w:rsidRDefault="00510E85" w:rsidP="00E23013">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547 015,1</w:t>
            </w:r>
          </w:p>
        </w:tc>
      </w:tr>
      <w:tr w:rsidR="00E62C18" w:rsidRPr="003A33E4" w14:paraId="15EBA187"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2CD335FA" w14:textId="77777777" w:rsidR="00E62C18" w:rsidRPr="003A33E4" w:rsidRDefault="00E62C18" w:rsidP="00E23013">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малого и среднего предпринимательства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3DCA8200" w14:textId="77777777" w:rsidR="00E62C18" w:rsidRPr="003A33E4" w:rsidRDefault="00022CE4" w:rsidP="00022CE4">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5 000,0</w:t>
            </w:r>
          </w:p>
        </w:tc>
        <w:tc>
          <w:tcPr>
            <w:tcW w:w="1560" w:type="dxa"/>
            <w:tcBorders>
              <w:top w:val="nil"/>
              <w:left w:val="nil"/>
              <w:bottom w:val="single" w:sz="4" w:space="0" w:color="auto"/>
              <w:right w:val="single" w:sz="4" w:space="0" w:color="auto"/>
            </w:tcBorders>
            <w:noWrap/>
            <w:vAlign w:val="center"/>
          </w:tcPr>
          <w:p w14:paraId="1CEA0D19" w14:textId="77777777" w:rsidR="00E62C18" w:rsidRPr="003A33E4" w:rsidRDefault="00022CE4"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5 000,0</w:t>
            </w:r>
          </w:p>
        </w:tc>
        <w:tc>
          <w:tcPr>
            <w:tcW w:w="1559" w:type="dxa"/>
            <w:tcBorders>
              <w:top w:val="nil"/>
              <w:left w:val="nil"/>
              <w:bottom w:val="single" w:sz="4" w:space="0" w:color="auto"/>
              <w:right w:val="single" w:sz="4" w:space="0" w:color="auto"/>
            </w:tcBorders>
            <w:noWrap/>
            <w:vAlign w:val="center"/>
          </w:tcPr>
          <w:p w14:paraId="5A053C6A" w14:textId="77777777" w:rsidR="00E62C18" w:rsidRPr="003A33E4" w:rsidRDefault="00022CE4" w:rsidP="00E23013">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5 000,0</w:t>
            </w:r>
          </w:p>
        </w:tc>
      </w:tr>
      <w:tr w:rsidR="00A051E9" w:rsidRPr="003A33E4" w14:paraId="6C405BF6"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0BA0648E" w14:textId="77777777" w:rsidR="00A051E9" w:rsidRPr="003A33E4" w:rsidRDefault="00A051E9" w:rsidP="00A051E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«Устойчивое развитие коренных малочисленных народов Севера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233E4B05"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3 200,6</w:t>
            </w:r>
          </w:p>
        </w:tc>
        <w:tc>
          <w:tcPr>
            <w:tcW w:w="1560" w:type="dxa"/>
            <w:tcBorders>
              <w:top w:val="nil"/>
              <w:left w:val="nil"/>
              <w:bottom w:val="single" w:sz="4" w:space="0" w:color="auto"/>
              <w:right w:val="single" w:sz="4" w:space="0" w:color="auto"/>
            </w:tcBorders>
            <w:noWrap/>
            <w:vAlign w:val="center"/>
          </w:tcPr>
          <w:p w14:paraId="27D0B178"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3 200,6</w:t>
            </w:r>
          </w:p>
        </w:tc>
        <w:tc>
          <w:tcPr>
            <w:tcW w:w="1559" w:type="dxa"/>
            <w:tcBorders>
              <w:top w:val="nil"/>
              <w:left w:val="nil"/>
              <w:bottom w:val="single" w:sz="4" w:space="0" w:color="auto"/>
              <w:right w:val="single" w:sz="4" w:space="0" w:color="auto"/>
            </w:tcBorders>
            <w:noWrap/>
            <w:vAlign w:val="center"/>
          </w:tcPr>
          <w:p w14:paraId="0C351A58"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3 200,6</w:t>
            </w:r>
          </w:p>
        </w:tc>
      </w:tr>
      <w:tr w:rsidR="00A051E9" w:rsidRPr="003A33E4" w14:paraId="657A3E7F"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7C14DCD5" w14:textId="77777777" w:rsidR="00A051E9" w:rsidRPr="003A33E4" w:rsidRDefault="00A051E9" w:rsidP="00A051E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агропромышленного комплекса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4768C9F2"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39 155,5</w:t>
            </w:r>
          </w:p>
        </w:tc>
        <w:tc>
          <w:tcPr>
            <w:tcW w:w="1560" w:type="dxa"/>
            <w:tcBorders>
              <w:top w:val="nil"/>
              <w:left w:val="nil"/>
              <w:bottom w:val="single" w:sz="4" w:space="0" w:color="auto"/>
              <w:right w:val="single" w:sz="4" w:space="0" w:color="auto"/>
            </w:tcBorders>
            <w:noWrap/>
            <w:vAlign w:val="center"/>
          </w:tcPr>
          <w:p w14:paraId="1A18186A"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39 155,5</w:t>
            </w:r>
          </w:p>
        </w:tc>
        <w:tc>
          <w:tcPr>
            <w:tcW w:w="1559" w:type="dxa"/>
            <w:tcBorders>
              <w:top w:val="nil"/>
              <w:left w:val="nil"/>
              <w:bottom w:val="single" w:sz="4" w:space="0" w:color="auto"/>
              <w:right w:val="single" w:sz="4" w:space="0" w:color="auto"/>
            </w:tcBorders>
            <w:noWrap/>
            <w:vAlign w:val="center"/>
          </w:tcPr>
          <w:p w14:paraId="296D69A2"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39 155,5</w:t>
            </w:r>
          </w:p>
        </w:tc>
      </w:tr>
      <w:tr w:rsidR="00A051E9" w:rsidRPr="003A33E4" w14:paraId="43B15EDA"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1DBC7564" w14:textId="77777777" w:rsidR="00A051E9" w:rsidRPr="003A33E4" w:rsidRDefault="00A051E9" w:rsidP="00A051E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«Современная транспортная система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61F03C57"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240 879,0</w:t>
            </w:r>
          </w:p>
        </w:tc>
        <w:tc>
          <w:tcPr>
            <w:tcW w:w="1560" w:type="dxa"/>
            <w:tcBorders>
              <w:top w:val="nil"/>
              <w:left w:val="nil"/>
              <w:bottom w:val="single" w:sz="4" w:space="0" w:color="auto"/>
              <w:right w:val="single" w:sz="4" w:space="0" w:color="auto"/>
            </w:tcBorders>
            <w:noWrap/>
            <w:vAlign w:val="center"/>
          </w:tcPr>
          <w:p w14:paraId="5847CC97"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287 919,8</w:t>
            </w:r>
          </w:p>
        </w:tc>
        <w:tc>
          <w:tcPr>
            <w:tcW w:w="1559" w:type="dxa"/>
            <w:tcBorders>
              <w:top w:val="nil"/>
              <w:left w:val="nil"/>
              <w:bottom w:val="single" w:sz="4" w:space="0" w:color="auto"/>
              <w:right w:val="single" w:sz="4" w:space="0" w:color="auto"/>
            </w:tcBorders>
            <w:noWrap/>
            <w:vAlign w:val="center"/>
          </w:tcPr>
          <w:p w14:paraId="5580A7C7"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315 660,5</w:t>
            </w:r>
          </w:p>
        </w:tc>
      </w:tr>
      <w:tr w:rsidR="00A051E9" w:rsidRPr="003A33E4" w14:paraId="40CA62CA"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069097B5" w14:textId="77777777" w:rsidR="00A051E9" w:rsidRPr="003A33E4" w:rsidRDefault="00A051E9" w:rsidP="00A051E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«Управление муниципальной собственностью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7418AB4E"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254 095,5</w:t>
            </w:r>
          </w:p>
        </w:tc>
        <w:tc>
          <w:tcPr>
            <w:tcW w:w="1560" w:type="dxa"/>
            <w:tcBorders>
              <w:top w:val="nil"/>
              <w:left w:val="nil"/>
              <w:bottom w:val="single" w:sz="4" w:space="0" w:color="auto"/>
              <w:right w:val="single" w:sz="4" w:space="0" w:color="auto"/>
            </w:tcBorders>
            <w:noWrap/>
            <w:vAlign w:val="center"/>
          </w:tcPr>
          <w:p w14:paraId="7170C425"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172 187,5</w:t>
            </w:r>
          </w:p>
        </w:tc>
        <w:tc>
          <w:tcPr>
            <w:tcW w:w="1559" w:type="dxa"/>
            <w:tcBorders>
              <w:top w:val="nil"/>
              <w:left w:val="nil"/>
              <w:bottom w:val="single" w:sz="4" w:space="0" w:color="auto"/>
              <w:right w:val="single" w:sz="4" w:space="0" w:color="auto"/>
            </w:tcBorders>
            <w:noWrap/>
            <w:vAlign w:val="center"/>
          </w:tcPr>
          <w:p w14:paraId="0E21C68A"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155 472,5</w:t>
            </w:r>
          </w:p>
        </w:tc>
      </w:tr>
      <w:tr w:rsidR="00A051E9" w:rsidRPr="003A33E4" w14:paraId="0969207B"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hideMark/>
          </w:tcPr>
          <w:p w14:paraId="2F3CC43D" w14:textId="77777777" w:rsidR="00A051E9" w:rsidRPr="003A33E4" w:rsidRDefault="00A051E9" w:rsidP="00A051E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49411E5E"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61 086,6</w:t>
            </w:r>
          </w:p>
        </w:tc>
        <w:tc>
          <w:tcPr>
            <w:tcW w:w="1560" w:type="dxa"/>
            <w:tcBorders>
              <w:top w:val="nil"/>
              <w:left w:val="nil"/>
              <w:bottom w:val="single" w:sz="4" w:space="0" w:color="auto"/>
              <w:right w:val="single" w:sz="4" w:space="0" w:color="auto"/>
            </w:tcBorders>
            <w:noWrap/>
            <w:vAlign w:val="center"/>
          </w:tcPr>
          <w:p w14:paraId="6236DD8E"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28 526,0</w:t>
            </w:r>
          </w:p>
        </w:tc>
        <w:tc>
          <w:tcPr>
            <w:tcW w:w="1559" w:type="dxa"/>
            <w:tcBorders>
              <w:top w:val="nil"/>
              <w:left w:val="nil"/>
              <w:bottom w:val="single" w:sz="4" w:space="0" w:color="auto"/>
              <w:right w:val="single" w:sz="4" w:space="0" w:color="auto"/>
            </w:tcBorders>
            <w:noWrap/>
            <w:vAlign w:val="center"/>
          </w:tcPr>
          <w:p w14:paraId="6DDE6F85" w14:textId="77777777" w:rsidR="00A051E9" w:rsidRPr="003A33E4" w:rsidRDefault="00022CE4" w:rsidP="00A051E9">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28 526,0</w:t>
            </w:r>
          </w:p>
        </w:tc>
      </w:tr>
      <w:tr w:rsidR="00D366D9" w:rsidRPr="003A33E4" w14:paraId="026C9602"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210FB62C" w14:textId="77777777" w:rsidR="00D366D9" w:rsidRPr="003A33E4" w:rsidRDefault="00D366D9" w:rsidP="00D366D9">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bCs/>
                <w:color w:val="000000"/>
                <w:sz w:val="24"/>
                <w:szCs w:val="24"/>
              </w:rPr>
              <w:t>IV. Эффективное управление муниципальными финансами (1 программа)</w:t>
            </w:r>
          </w:p>
        </w:tc>
        <w:tc>
          <w:tcPr>
            <w:tcW w:w="1559" w:type="dxa"/>
            <w:tcBorders>
              <w:top w:val="nil"/>
              <w:left w:val="nil"/>
              <w:bottom w:val="single" w:sz="4" w:space="0" w:color="auto"/>
              <w:right w:val="single" w:sz="4" w:space="0" w:color="auto"/>
            </w:tcBorders>
            <w:noWrap/>
            <w:vAlign w:val="center"/>
          </w:tcPr>
          <w:p w14:paraId="72CC8541" w14:textId="77777777" w:rsidR="00D366D9" w:rsidRPr="003A33E4" w:rsidRDefault="00D366D9" w:rsidP="00D366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428 610,6</w:t>
            </w:r>
          </w:p>
        </w:tc>
        <w:tc>
          <w:tcPr>
            <w:tcW w:w="1560" w:type="dxa"/>
            <w:tcBorders>
              <w:top w:val="nil"/>
              <w:left w:val="nil"/>
              <w:bottom w:val="single" w:sz="4" w:space="0" w:color="auto"/>
              <w:right w:val="single" w:sz="4" w:space="0" w:color="auto"/>
            </w:tcBorders>
            <w:noWrap/>
            <w:vAlign w:val="center"/>
          </w:tcPr>
          <w:p w14:paraId="2B211590" w14:textId="77777777" w:rsidR="00D366D9" w:rsidRPr="003A33E4" w:rsidRDefault="00D366D9" w:rsidP="00D366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396 976,8</w:t>
            </w:r>
          </w:p>
        </w:tc>
        <w:tc>
          <w:tcPr>
            <w:tcW w:w="1559" w:type="dxa"/>
            <w:tcBorders>
              <w:top w:val="nil"/>
              <w:left w:val="nil"/>
              <w:bottom w:val="single" w:sz="4" w:space="0" w:color="auto"/>
              <w:right w:val="single" w:sz="4" w:space="0" w:color="auto"/>
            </w:tcBorders>
            <w:noWrap/>
            <w:vAlign w:val="center"/>
          </w:tcPr>
          <w:p w14:paraId="2F44EE09" w14:textId="77777777" w:rsidR="00D366D9" w:rsidRPr="003A33E4" w:rsidRDefault="00D366D9" w:rsidP="00D366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388 512,5</w:t>
            </w:r>
          </w:p>
        </w:tc>
      </w:tr>
      <w:tr w:rsidR="00E85E9E" w:rsidRPr="003A33E4" w14:paraId="15C16B38" w14:textId="77777777" w:rsidTr="009617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tcPr>
          <w:p w14:paraId="1AC369D3"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«Управление муниципальными финансами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55BF85BE" w14:textId="77777777" w:rsidR="00E85E9E" w:rsidRPr="003A33E4" w:rsidRDefault="00D366D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428 610,6</w:t>
            </w:r>
          </w:p>
        </w:tc>
        <w:tc>
          <w:tcPr>
            <w:tcW w:w="1560" w:type="dxa"/>
            <w:tcBorders>
              <w:top w:val="nil"/>
              <w:left w:val="nil"/>
              <w:bottom w:val="single" w:sz="4" w:space="0" w:color="auto"/>
              <w:right w:val="single" w:sz="4" w:space="0" w:color="auto"/>
            </w:tcBorders>
            <w:noWrap/>
            <w:vAlign w:val="center"/>
          </w:tcPr>
          <w:p w14:paraId="2F7A9C72" w14:textId="77777777" w:rsidR="00E85E9E" w:rsidRPr="003A33E4" w:rsidRDefault="00D366D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396 976,8</w:t>
            </w:r>
          </w:p>
        </w:tc>
        <w:tc>
          <w:tcPr>
            <w:tcW w:w="1559" w:type="dxa"/>
            <w:tcBorders>
              <w:top w:val="nil"/>
              <w:left w:val="nil"/>
              <w:bottom w:val="single" w:sz="4" w:space="0" w:color="auto"/>
              <w:right w:val="single" w:sz="4" w:space="0" w:color="auto"/>
            </w:tcBorders>
            <w:noWrap/>
            <w:vAlign w:val="center"/>
          </w:tcPr>
          <w:p w14:paraId="0DD093C3" w14:textId="77777777" w:rsidR="00E85E9E" w:rsidRPr="003A33E4" w:rsidRDefault="00D366D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388 512,5</w:t>
            </w:r>
          </w:p>
        </w:tc>
      </w:tr>
      <w:tr w:rsidR="00E85E9E" w:rsidRPr="003A33E4" w14:paraId="6400F225"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vAlign w:val="center"/>
          </w:tcPr>
          <w:p w14:paraId="383B12D8" w14:textId="77777777" w:rsidR="00E85E9E" w:rsidRPr="003A33E4" w:rsidRDefault="00E85E9E" w:rsidP="00E85E9E">
            <w:pPr>
              <w:spacing w:after="0" w:line="240" w:lineRule="auto"/>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lang w:val="en-US"/>
              </w:rPr>
              <w:t>V</w:t>
            </w:r>
            <w:r w:rsidR="001A0328" w:rsidRPr="003A33E4">
              <w:rPr>
                <w:rFonts w:ascii="Times New Roman" w:eastAsia="Times New Roman" w:hAnsi="Times New Roman" w:cs="Times New Roman"/>
                <w:b/>
                <w:color w:val="000000"/>
                <w:sz w:val="24"/>
                <w:szCs w:val="24"/>
              </w:rPr>
              <w:t>. Иные направления (10</w:t>
            </w:r>
            <w:r w:rsidRPr="003A33E4">
              <w:rPr>
                <w:rFonts w:ascii="Times New Roman" w:eastAsia="Times New Roman" w:hAnsi="Times New Roman" w:cs="Times New Roman"/>
                <w:b/>
                <w:color w:val="000000"/>
                <w:sz w:val="24"/>
                <w:szCs w:val="24"/>
              </w:rPr>
              <w:t xml:space="preserve"> программ)</w:t>
            </w:r>
          </w:p>
        </w:tc>
        <w:tc>
          <w:tcPr>
            <w:tcW w:w="1559" w:type="dxa"/>
            <w:tcBorders>
              <w:top w:val="nil"/>
              <w:left w:val="nil"/>
              <w:bottom w:val="single" w:sz="4" w:space="0" w:color="auto"/>
              <w:right w:val="single" w:sz="4" w:space="0" w:color="auto"/>
            </w:tcBorders>
            <w:noWrap/>
            <w:vAlign w:val="center"/>
          </w:tcPr>
          <w:p w14:paraId="4D4EB798" w14:textId="77777777" w:rsidR="00E85E9E" w:rsidRPr="003A33E4" w:rsidRDefault="006D08EB" w:rsidP="00E85E9E">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507 969,7</w:t>
            </w:r>
          </w:p>
        </w:tc>
        <w:tc>
          <w:tcPr>
            <w:tcW w:w="1560" w:type="dxa"/>
            <w:tcBorders>
              <w:top w:val="nil"/>
              <w:left w:val="nil"/>
              <w:bottom w:val="single" w:sz="4" w:space="0" w:color="auto"/>
              <w:right w:val="single" w:sz="4" w:space="0" w:color="auto"/>
            </w:tcBorders>
            <w:noWrap/>
            <w:vAlign w:val="center"/>
          </w:tcPr>
          <w:p w14:paraId="5FE614DD" w14:textId="77777777" w:rsidR="00E85E9E" w:rsidRPr="003A33E4" w:rsidRDefault="006D08EB" w:rsidP="00E85E9E">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427 381,3</w:t>
            </w:r>
          </w:p>
        </w:tc>
        <w:tc>
          <w:tcPr>
            <w:tcW w:w="1559" w:type="dxa"/>
            <w:tcBorders>
              <w:top w:val="nil"/>
              <w:left w:val="nil"/>
              <w:bottom w:val="single" w:sz="4" w:space="0" w:color="auto"/>
              <w:right w:val="single" w:sz="4" w:space="0" w:color="auto"/>
            </w:tcBorders>
            <w:noWrap/>
            <w:vAlign w:val="center"/>
          </w:tcPr>
          <w:p w14:paraId="18BB498A" w14:textId="77777777" w:rsidR="00E85E9E" w:rsidRPr="003A33E4" w:rsidRDefault="001251DA" w:rsidP="00E85E9E">
            <w:pPr>
              <w:spacing w:after="0" w:line="240" w:lineRule="auto"/>
              <w:jc w:val="center"/>
              <w:rPr>
                <w:rFonts w:ascii="Times New Roman" w:hAnsi="Times New Roman" w:cs="Times New Roman"/>
                <w:b/>
                <w:bCs/>
                <w:color w:val="000000"/>
                <w:sz w:val="24"/>
                <w:szCs w:val="24"/>
              </w:rPr>
            </w:pPr>
            <w:r w:rsidRPr="003A33E4">
              <w:rPr>
                <w:rFonts w:ascii="Times New Roman" w:hAnsi="Times New Roman" w:cs="Times New Roman"/>
                <w:b/>
                <w:bCs/>
                <w:color w:val="000000"/>
                <w:sz w:val="24"/>
                <w:szCs w:val="24"/>
              </w:rPr>
              <w:t>427 377,6</w:t>
            </w:r>
          </w:p>
        </w:tc>
      </w:tr>
      <w:tr w:rsidR="00E85E9E" w:rsidRPr="003A33E4" w14:paraId="031E02C4"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hideMark/>
          </w:tcPr>
          <w:p w14:paraId="13566C6E"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«Безопасность жизнедеятельности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758A7C84"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13 265,2</w:t>
            </w:r>
          </w:p>
        </w:tc>
        <w:tc>
          <w:tcPr>
            <w:tcW w:w="1560" w:type="dxa"/>
            <w:tcBorders>
              <w:top w:val="nil"/>
              <w:left w:val="nil"/>
              <w:bottom w:val="single" w:sz="4" w:space="0" w:color="auto"/>
              <w:right w:val="single" w:sz="4" w:space="0" w:color="auto"/>
            </w:tcBorders>
            <w:noWrap/>
            <w:vAlign w:val="center"/>
          </w:tcPr>
          <w:p w14:paraId="5CD7DBDF"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12 465,2</w:t>
            </w:r>
          </w:p>
        </w:tc>
        <w:tc>
          <w:tcPr>
            <w:tcW w:w="1559" w:type="dxa"/>
            <w:tcBorders>
              <w:top w:val="nil"/>
              <w:left w:val="nil"/>
              <w:bottom w:val="single" w:sz="4" w:space="0" w:color="auto"/>
              <w:right w:val="single" w:sz="4" w:space="0" w:color="auto"/>
            </w:tcBorders>
            <w:noWrap/>
            <w:vAlign w:val="center"/>
          </w:tcPr>
          <w:p w14:paraId="601AE708"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12 465,2</w:t>
            </w:r>
          </w:p>
        </w:tc>
      </w:tr>
      <w:tr w:rsidR="00E85E9E" w:rsidRPr="003A33E4" w14:paraId="7605FC82"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hideMark/>
          </w:tcPr>
          <w:p w14:paraId="315CB90D"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«Экологическая безопасность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4D33E2C5"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68 432,4</w:t>
            </w:r>
          </w:p>
        </w:tc>
        <w:tc>
          <w:tcPr>
            <w:tcW w:w="1560" w:type="dxa"/>
            <w:tcBorders>
              <w:top w:val="nil"/>
              <w:left w:val="nil"/>
              <w:bottom w:val="single" w:sz="4" w:space="0" w:color="auto"/>
              <w:right w:val="single" w:sz="4" w:space="0" w:color="auto"/>
            </w:tcBorders>
            <w:noWrap/>
            <w:vAlign w:val="center"/>
          </w:tcPr>
          <w:p w14:paraId="5A8F6F24"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378,3</w:t>
            </w:r>
          </w:p>
        </w:tc>
        <w:tc>
          <w:tcPr>
            <w:tcW w:w="1559" w:type="dxa"/>
            <w:tcBorders>
              <w:top w:val="nil"/>
              <w:left w:val="nil"/>
              <w:bottom w:val="single" w:sz="4" w:space="0" w:color="auto"/>
              <w:right w:val="single" w:sz="4" w:space="0" w:color="auto"/>
            </w:tcBorders>
            <w:noWrap/>
            <w:vAlign w:val="center"/>
          </w:tcPr>
          <w:p w14:paraId="4BA78E2C"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378,3</w:t>
            </w:r>
          </w:p>
        </w:tc>
      </w:tr>
      <w:tr w:rsidR="00E85E9E" w:rsidRPr="003A33E4" w14:paraId="421500AD"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hideMark/>
          </w:tcPr>
          <w:p w14:paraId="5EB4EEDA"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lastRenderedPageBreak/>
              <w:t>Муниципальная программа «Развитие информационного общества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5E3C0320"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23 135,4</w:t>
            </w:r>
          </w:p>
        </w:tc>
        <w:tc>
          <w:tcPr>
            <w:tcW w:w="1560" w:type="dxa"/>
            <w:tcBorders>
              <w:top w:val="nil"/>
              <w:left w:val="nil"/>
              <w:bottom w:val="single" w:sz="4" w:space="0" w:color="auto"/>
              <w:right w:val="single" w:sz="4" w:space="0" w:color="auto"/>
            </w:tcBorders>
            <w:noWrap/>
            <w:vAlign w:val="center"/>
          </w:tcPr>
          <w:p w14:paraId="3F50CBF9"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23 135,4</w:t>
            </w:r>
          </w:p>
        </w:tc>
        <w:tc>
          <w:tcPr>
            <w:tcW w:w="1559" w:type="dxa"/>
            <w:tcBorders>
              <w:top w:val="nil"/>
              <w:left w:val="nil"/>
              <w:bottom w:val="single" w:sz="4" w:space="0" w:color="auto"/>
              <w:right w:val="single" w:sz="4" w:space="0" w:color="auto"/>
            </w:tcBorders>
            <w:noWrap/>
            <w:vAlign w:val="center"/>
          </w:tcPr>
          <w:p w14:paraId="19ADF822"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23 135,4</w:t>
            </w:r>
          </w:p>
        </w:tc>
      </w:tr>
      <w:tr w:rsidR="00E85E9E" w:rsidRPr="003A33E4" w14:paraId="71E52F3F"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noWrap/>
          </w:tcPr>
          <w:p w14:paraId="3AC7BBE6"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гражданского общества в муниципальном образовании Октябрьский район»</w:t>
            </w:r>
          </w:p>
        </w:tc>
        <w:tc>
          <w:tcPr>
            <w:tcW w:w="1559" w:type="dxa"/>
            <w:tcBorders>
              <w:top w:val="nil"/>
              <w:left w:val="nil"/>
              <w:bottom w:val="single" w:sz="4" w:space="0" w:color="auto"/>
              <w:right w:val="single" w:sz="4" w:space="0" w:color="auto"/>
            </w:tcBorders>
            <w:noWrap/>
            <w:vAlign w:val="center"/>
          </w:tcPr>
          <w:p w14:paraId="1B80323C"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4 815,5</w:t>
            </w:r>
          </w:p>
        </w:tc>
        <w:tc>
          <w:tcPr>
            <w:tcW w:w="1560" w:type="dxa"/>
            <w:tcBorders>
              <w:top w:val="nil"/>
              <w:left w:val="nil"/>
              <w:bottom w:val="single" w:sz="4" w:space="0" w:color="auto"/>
              <w:right w:val="single" w:sz="4" w:space="0" w:color="auto"/>
            </w:tcBorders>
            <w:noWrap/>
            <w:vAlign w:val="center"/>
          </w:tcPr>
          <w:p w14:paraId="2013ECCF"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4 815,5</w:t>
            </w:r>
          </w:p>
        </w:tc>
        <w:tc>
          <w:tcPr>
            <w:tcW w:w="1559" w:type="dxa"/>
            <w:tcBorders>
              <w:top w:val="nil"/>
              <w:left w:val="nil"/>
              <w:bottom w:val="single" w:sz="4" w:space="0" w:color="auto"/>
              <w:right w:val="single" w:sz="4" w:space="0" w:color="auto"/>
            </w:tcBorders>
            <w:noWrap/>
            <w:vAlign w:val="center"/>
          </w:tcPr>
          <w:p w14:paraId="37707FD7"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4 815,5</w:t>
            </w:r>
          </w:p>
        </w:tc>
      </w:tr>
      <w:tr w:rsidR="00E85E9E" w:rsidRPr="003A33E4" w14:paraId="1A505BBB"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hideMark/>
          </w:tcPr>
          <w:p w14:paraId="0052836B"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«Развитие муниципальной службы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78885957" w14:textId="77777777" w:rsidR="00E85E9E" w:rsidRPr="003A33E4" w:rsidRDefault="006D08EB"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351 104,9</w:t>
            </w:r>
          </w:p>
        </w:tc>
        <w:tc>
          <w:tcPr>
            <w:tcW w:w="1560" w:type="dxa"/>
            <w:tcBorders>
              <w:top w:val="single" w:sz="4" w:space="0" w:color="auto"/>
              <w:left w:val="nil"/>
              <w:bottom w:val="single" w:sz="4" w:space="0" w:color="auto"/>
              <w:right w:val="single" w:sz="4" w:space="0" w:color="auto"/>
            </w:tcBorders>
            <w:noWrap/>
            <w:vAlign w:val="center"/>
          </w:tcPr>
          <w:p w14:paraId="21D844A9" w14:textId="77777777" w:rsidR="00E85E9E" w:rsidRPr="003A33E4" w:rsidRDefault="006D08EB"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357 496,2</w:t>
            </w:r>
          </w:p>
        </w:tc>
        <w:tc>
          <w:tcPr>
            <w:tcW w:w="1559" w:type="dxa"/>
            <w:tcBorders>
              <w:top w:val="single" w:sz="4" w:space="0" w:color="auto"/>
              <w:left w:val="nil"/>
              <w:bottom w:val="single" w:sz="4" w:space="0" w:color="auto"/>
              <w:right w:val="single" w:sz="4" w:space="0" w:color="auto"/>
            </w:tcBorders>
            <w:noWrap/>
            <w:vAlign w:val="center"/>
          </w:tcPr>
          <w:p w14:paraId="00CED865" w14:textId="77777777" w:rsidR="00E85E9E" w:rsidRPr="003A33E4" w:rsidRDefault="006D08EB"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357 496,2</w:t>
            </w:r>
          </w:p>
        </w:tc>
      </w:tr>
      <w:tr w:rsidR="00E85E9E" w:rsidRPr="003A33E4" w14:paraId="29E6BBF1"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tcPr>
          <w:p w14:paraId="17DBE1E4"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«Профилактика правонарушений и обеспечение отдельных прав граждан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69759558"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3 263,7</w:t>
            </w:r>
          </w:p>
        </w:tc>
        <w:tc>
          <w:tcPr>
            <w:tcW w:w="1560" w:type="dxa"/>
            <w:tcBorders>
              <w:top w:val="single" w:sz="4" w:space="0" w:color="auto"/>
              <w:left w:val="nil"/>
              <w:bottom w:val="single" w:sz="4" w:space="0" w:color="auto"/>
              <w:right w:val="single" w:sz="4" w:space="0" w:color="auto"/>
            </w:tcBorders>
            <w:noWrap/>
            <w:vAlign w:val="center"/>
          </w:tcPr>
          <w:p w14:paraId="5EEF4B4A"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3 236,7</w:t>
            </w:r>
          </w:p>
        </w:tc>
        <w:tc>
          <w:tcPr>
            <w:tcW w:w="1559" w:type="dxa"/>
            <w:tcBorders>
              <w:top w:val="single" w:sz="4" w:space="0" w:color="auto"/>
              <w:left w:val="nil"/>
              <w:bottom w:val="single" w:sz="4" w:space="0" w:color="auto"/>
              <w:right w:val="single" w:sz="4" w:space="0" w:color="auto"/>
            </w:tcBorders>
            <w:noWrap/>
            <w:vAlign w:val="center"/>
          </w:tcPr>
          <w:p w14:paraId="1D2830D9" w14:textId="77777777" w:rsidR="00E85E9E" w:rsidRPr="003A33E4" w:rsidRDefault="00C90CDF"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w:t>
            </w:r>
            <w:r w:rsidR="00B03084" w:rsidRPr="003A33E4">
              <w:rPr>
                <w:rFonts w:ascii="Times New Roman" w:hAnsi="Times New Roman" w:cs="Times New Roman"/>
                <w:sz w:val="24"/>
                <w:szCs w:val="24"/>
              </w:rPr>
              <w:t> 233,0</w:t>
            </w:r>
          </w:p>
        </w:tc>
      </w:tr>
      <w:tr w:rsidR="00E85E9E" w:rsidRPr="003A33E4" w14:paraId="18DA5205"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tcPr>
          <w:p w14:paraId="13C4CE7E"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«Профилактика терроризма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00326542"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5 458,6</w:t>
            </w:r>
          </w:p>
        </w:tc>
        <w:tc>
          <w:tcPr>
            <w:tcW w:w="1560" w:type="dxa"/>
            <w:tcBorders>
              <w:top w:val="single" w:sz="4" w:space="0" w:color="auto"/>
              <w:left w:val="nil"/>
              <w:bottom w:val="single" w:sz="4" w:space="0" w:color="auto"/>
              <w:right w:val="single" w:sz="4" w:space="0" w:color="auto"/>
            </w:tcBorders>
            <w:noWrap/>
            <w:vAlign w:val="center"/>
          </w:tcPr>
          <w:p w14:paraId="28635245"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3 360,0</w:t>
            </w:r>
          </w:p>
        </w:tc>
        <w:tc>
          <w:tcPr>
            <w:tcW w:w="1559" w:type="dxa"/>
            <w:tcBorders>
              <w:top w:val="single" w:sz="4" w:space="0" w:color="auto"/>
              <w:left w:val="nil"/>
              <w:bottom w:val="single" w:sz="4" w:space="0" w:color="auto"/>
              <w:right w:val="single" w:sz="4" w:space="0" w:color="auto"/>
            </w:tcBorders>
            <w:noWrap/>
            <w:vAlign w:val="center"/>
          </w:tcPr>
          <w:p w14:paraId="0557EAE0" w14:textId="77777777" w:rsidR="00E85E9E"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3 360,0</w:t>
            </w:r>
          </w:p>
        </w:tc>
      </w:tr>
      <w:tr w:rsidR="00E85E9E" w:rsidRPr="003A33E4" w14:paraId="512895E2"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tcPr>
          <w:p w14:paraId="0A89379A"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«Реализация государственной национальной политики и профилактика экстремизма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4D26C1BF" w14:textId="77777777" w:rsidR="00E85E9E" w:rsidRPr="003A33E4" w:rsidRDefault="004F698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1 094,0</w:t>
            </w:r>
          </w:p>
        </w:tc>
        <w:tc>
          <w:tcPr>
            <w:tcW w:w="1560" w:type="dxa"/>
            <w:tcBorders>
              <w:top w:val="single" w:sz="4" w:space="0" w:color="auto"/>
              <w:left w:val="nil"/>
              <w:bottom w:val="single" w:sz="4" w:space="0" w:color="auto"/>
              <w:right w:val="single" w:sz="4" w:space="0" w:color="auto"/>
            </w:tcBorders>
            <w:noWrap/>
            <w:vAlign w:val="center"/>
          </w:tcPr>
          <w:p w14:paraId="62E39C11" w14:textId="77777777" w:rsidR="00E85E9E" w:rsidRPr="003A33E4" w:rsidRDefault="004F698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1 094,0</w:t>
            </w:r>
          </w:p>
        </w:tc>
        <w:tc>
          <w:tcPr>
            <w:tcW w:w="1559" w:type="dxa"/>
            <w:tcBorders>
              <w:top w:val="single" w:sz="4" w:space="0" w:color="auto"/>
              <w:left w:val="nil"/>
              <w:bottom w:val="single" w:sz="4" w:space="0" w:color="auto"/>
              <w:right w:val="single" w:sz="4" w:space="0" w:color="auto"/>
            </w:tcBorders>
            <w:noWrap/>
            <w:vAlign w:val="center"/>
          </w:tcPr>
          <w:p w14:paraId="50E736A7" w14:textId="77777777" w:rsidR="00E85E9E" w:rsidRPr="003A33E4" w:rsidRDefault="004F6989"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1 094,0</w:t>
            </w:r>
          </w:p>
        </w:tc>
      </w:tr>
      <w:tr w:rsidR="00E85E9E" w:rsidRPr="003A33E4" w14:paraId="77BE163D"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tcPr>
          <w:p w14:paraId="1D0AEA8D" w14:textId="77777777" w:rsidR="00E85E9E" w:rsidRPr="003A33E4" w:rsidRDefault="00E85E9E"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46D4E8D5" w14:textId="77777777" w:rsidR="00E85E9E" w:rsidRPr="003A33E4" w:rsidRDefault="00C90CDF"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7 0</w:t>
            </w:r>
            <w:r w:rsidR="00E85E9E" w:rsidRPr="003A33E4">
              <w:rPr>
                <w:rFonts w:ascii="Times New Roman" w:hAnsi="Times New Roman" w:cs="Times New Roman"/>
                <w:sz w:val="24"/>
                <w:szCs w:val="24"/>
              </w:rPr>
              <w:t>00,0</w:t>
            </w:r>
          </w:p>
        </w:tc>
        <w:tc>
          <w:tcPr>
            <w:tcW w:w="1560" w:type="dxa"/>
            <w:tcBorders>
              <w:top w:val="single" w:sz="4" w:space="0" w:color="auto"/>
              <w:left w:val="nil"/>
              <w:bottom w:val="single" w:sz="4" w:space="0" w:color="auto"/>
              <w:right w:val="single" w:sz="4" w:space="0" w:color="auto"/>
            </w:tcBorders>
            <w:noWrap/>
            <w:vAlign w:val="center"/>
          </w:tcPr>
          <w:p w14:paraId="70F50366" w14:textId="77777777" w:rsidR="00E85E9E" w:rsidRPr="003A33E4" w:rsidRDefault="00C90CDF"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7 0</w:t>
            </w:r>
            <w:r w:rsidR="00E85E9E" w:rsidRPr="003A33E4">
              <w:rPr>
                <w:rFonts w:ascii="Times New Roman" w:hAnsi="Times New Roman" w:cs="Times New Roman"/>
                <w:sz w:val="24"/>
                <w:szCs w:val="24"/>
              </w:rPr>
              <w:t>00,0</w:t>
            </w:r>
          </w:p>
        </w:tc>
        <w:tc>
          <w:tcPr>
            <w:tcW w:w="1559" w:type="dxa"/>
            <w:tcBorders>
              <w:top w:val="single" w:sz="4" w:space="0" w:color="auto"/>
              <w:left w:val="nil"/>
              <w:bottom w:val="single" w:sz="4" w:space="0" w:color="auto"/>
              <w:right w:val="single" w:sz="4" w:space="0" w:color="auto"/>
            </w:tcBorders>
            <w:noWrap/>
            <w:vAlign w:val="center"/>
          </w:tcPr>
          <w:p w14:paraId="02905FF6" w14:textId="77777777" w:rsidR="00E85E9E" w:rsidRPr="003A33E4" w:rsidRDefault="00C90CDF"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7 0</w:t>
            </w:r>
            <w:r w:rsidR="00E85E9E" w:rsidRPr="003A33E4">
              <w:rPr>
                <w:rFonts w:ascii="Times New Roman" w:hAnsi="Times New Roman" w:cs="Times New Roman"/>
                <w:sz w:val="24"/>
                <w:szCs w:val="24"/>
              </w:rPr>
              <w:t>00,0</w:t>
            </w:r>
          </w:p>
        </w:tc>
      </w:tr>
      <w:tr w:rsidR="001A0328" w:rsidRPr="003A33E4" w14:paraId="284FCF6F" w14:textId="77777777"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noWrap/>
          </w:tcPr>
          <w:p w14:paraId="52681301" w14:textId="77777777" w:rsidR="001A0328" w:rsidRPr="003A33E4" w:rsidRDefault="001A0328" w:rsidP="00E85E9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Муниципальная программа «Строительство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noWrap/>
            <w:vAlign w:val="center"/>
          </w:tcPr>
          <w:p w14:paraId="7DADED0B" w14:textId="77777777" w:rsidR="001A0328"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30 400,0</w:t>
            </w:r>
          </w:p>
        </w:tc>
        <w:tc>
          <w:tcPr>
            <w:tcW w:w="1560" w:type="dxa"/>
            <w:tcBorders>
              <w:top w:val="single" w:sz="4" w:space="0" w:color="auto"/>
              <w:left w:val="nil"/>
              <w:bottom w:val="single" w:sz="4" w:space="0" w:color="auto"/>
              <w:right w:val="single" w:sz="4" w:space="0" w:color="auto"/>
            </w:tcBorders>
            <w:noWrap/>
            <w:vAlign w:val="center"/>
          </w:tcPr>
          <w:p w14:paraId="146BBD7A" w14:textId="77777777" w:rsidR="001A0328"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14 400,0</w:t>
            </w:r>
          </w:p>
        </w:tc>
        <w:tc>
          <w:tcPr>
            <w:tcW w:w="1559" w:type="dxa"/>
            <w:tcBorders>
              <w:top w:val="single" w:sz="4" w:space="0" w:color="auto"/>
              <w:left w:val="nil"/>
              <w:bottom w:val="single" w:sz="4" w:space="0" w:color="auto"/>
              <w:right w:val="single" w:sz="4" w:space="0" w:color="auto"/>
            </w:tcBorders>
            <w:noWrap/>
            <w:vAlign w:val="center"/>
          </w:tcPr>
          <w:p w14:paraId="0450BC2D" w14:textId="77777777" w:rsidR="001A0328" w:rsidRPr="003A33E4" w:rsidRDefault="00B03084" w:rsidP="00E85E9E">
            <w:pPr>
              <w:spacing w:after="0" w:line="240" w:lineRule="auto"/>
              <w:jc w:val="center"/>
              <w:rPr>
                <w:rFonts w:ascii="Times New Roman" w:hAnsi="Times New Roman" w:cs="Times New Roman"/>
                <w:sz w:val="24"/>
                <w:szCs w:val="24"/>
              </w:rPr>
            </w:pPr>
            <w:r w:rsidRPr="003A33E4">
              <w:rPr>
                <w:rFonts w:ascii="Times New Roman" w:hAnsi="Times New Roman" w:cs="Times New Roman"/>
                <w:sz w:val="24"/>
                <w:szCs w:val="24"/>
              </w:rPr>
              <w:t>14 400,0</w:t>
            </w:r>
          </w:p>
        </w:tc>
      </w:tr>
    </w:tbl>
    <w:p w14:paraId="18D59AEF" w14:textId="77777777" w:rsidR="00220E09" w:rsidRPr="003A33E4" w:rsidRDefault="00220E09" w:rsidP="00E23013">
      <w:pPr>
        <w:spacing w:after="0" w:line="240" w:lineRule="auto"/>
        <w:ind w:firstLine="708"/>
        <w:jc w:val="both"/>
        <w:rPr>
          <w:rFonts w:ascii="Times New Roman" w:eastAsia="Times New Roman" w:hAnsi="Times New Roman" w:cs="Times New Roman"/>
          <w:sz w:val="24"/>
          <w:szCs w:val="24"/>
        </w:rPr>
      </w:pPr>
    </w:p>
    <w:p w14:paraId="55A592D9" w14:textId="77777777" w:rsidR="00323396" w:rsidRPr="003A33E4" w:rsidRDefault="008A1D63" w:rsidP="00A348F5">
      <w:pPr>
        <w:spacing w:after="0" w:line="240" w:lineRule="auto"/>
        <w:ind w:firstLine="708"/>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Распределение бюджетных ассигнований на реализацию </w:t>
      </w:r>
      <w:r w:rsidR="00F455D0" w:rsidRPr="003A33E4">
        <w:rPr>
          <w:rFonts w:ascii="Times New Roman" w:eastAsia="Times New Roman" w:hAnsi="Times New Roman" w:cs="Times New Roman"/>
          <w:sz w:val="24"/>
          <w:szCs w:val="24"/>
        </w:rPr>
        <w:t>муниципальны</w:t>
      </w:r>
      <w:r w:rsidRPr="003A33E4">
        <w:rPr>
          <w:rFonts w:ascii="Times New Roman" w:eastAsia="Times New Roman" w:hAnsi="Times New Roman" w:cs="Times New Roman"/>
          <w:sz w:val="24"/>
          <w:szCs w:val="24"/>
        </w:rPr>
        <w:t xml:space="preserve">х программ </w:t>
      </w:r>
      <w:r w:rsidR="00F455D0" w:rsidRPr="003A33E4">
        <w:rPr>
          <w:rFonts w:ascii="Times New Roman" w:eastAsia="Times New Roman" w:hAnsi="Times New Roman" w:cs="Times New Roman"/>
          <w:sz w:val="24"/>
          <w:szCs w:val="24"/>
        </w:rPr>
        <w:t>Октябрьского района</w:t>
      </w:r>
      <w:r w:rsidRPr="003A33E4">
        <w:rPr>
          <w:rFonts w:ascii="Times New Roman" w:eastAsia="Times New Roman" w:hAnsi="Times New Roman" w:cs="Times New Roman"/>
          <w:sz w:val="24"/>
          <w:szCs w:val="24"/>
        </w:rPr>
        <w:t xml:space="preserve"> на </w:t>
      </w:r>
      <w:r w:rsidR="006273E3" w:rsidRPr="003A33E4">
        <w:rPr>
          <w:rFonts w:ascii="Times New Roman" w:eastAsia="Times New Roman" w:hAnsi="Times New Roman" w:cs="Times New Roman"/>
          <w:sz w:val="24"/>
          <w:szCs w:val="24"/>
        </w:rPr>
        <w:t>20</w:t>
      </w:r>
      <w:r w:rsidR="00D11A3F" w:rsidRPr="003A33E4">
        <w:rPr>
          <w:rFonts w:ascii="Times New Roman" w:eastAsia="Times New Roman" w:hAnsi="Times New Roman" w:cs="Times New Roman"/>
          <w:sz w:val="24"/>
          <w:szCs w:val="24"/>
        </w:rPr>
        <w:t>26</w:t>
      </w:r>
      <w:r w:rsidR="006273E3" w:rsidRPr="003A33E4">
        <w:rPr>
          <w:rFonts w:ascii="Times New Roman" w:eastAsia="Times New Roman" w:hAnsi="Times New Roman" w:cs="Times New Roman"/>
          <w:sz w:val="24"/>
          <w:szCs w:val="24"/>
        </w:rPr>
        <w:t>–20</w:t>
      </w:r>
      <w:r w:rsidR="00D11A3F" w:rsidRPr="003A33E4">
        <w:rPr>
          <w:rFonts w:ascii="Times New Roman" w:eastAsia="Times New Roman" w:hAnsi="Times New Roman" w:cs="Times New Roman"/>
          <w:sz w:val="24"/>
          <w:szCs w:val="24"/>
        </w:rPr>
        <w:t>28</w:t>
      </w:r>
      <w:r w:rsidRPr="003A33E4">
        <w:rPr>
          <w:rFonts w:ascii="Times New Roman" w:eastAsia="Times New Roman" w:hAnsi="Times New Roman" w:cs="Times New Roman"/>
          <w:sz w:val="24"/>
          <w:szCs w:val="24"/>
        </w:rPr>
        <w:t xml:space="preserve"> год</w:t>
      </w:r>
      <w:r w:rsidR="00913F70" w:rsidRPr="003A33E4">
        <w:rPr>
          <w:rFonts w:ascii="Times New Roman" w:eastAsia="Times New Roman" w:hAnsi="Times New Roman" w:cs="Times New Roman"/>
          <w:sz w:val="24"/>
          <w:szCs w:val="24"/>
        </w:rPr>
        <w:t>ы</w:t>
      </w:r>
      <w:r w:rsidRPr="003A33E4">
        <w:rPr>
          <w:rFonts w:ascii="Times New Roman" w:eastAsia="Times New Roman" w:hAnsi="Times New Roman" w:cs="Times New Roman"/>
          <w:sz w:val="24"/>
          <w:szCs w:val="24"/>
        </w:rPr>
        <w:t xml:space="preserve"> приведено в приложени</w:t>
      </w:r>
      <w:r w:rsidR="00913F70" w:rsidRPr="003A33E4">
        <w:rPr>
          <w:rFonts w:ascii="Times New Roman" w:eastAsia="Times New Roman" w:hAnsi="Times New Roman" w:cs="Times New Roman"/>
          <w:sz w:val="24"/>
          <w:szCs w:val="24"/>
        </w:rPr>
        <w:t xml:space="preserve">ях </w:t>
      </w:r>
      <w:r w:rsidR="00D11A3F" w:rsidRPr="003A33E4">
        <w:rPr>
          <w:rFonts w:ascii="Times New Roman" w:eastAsia="Times New Roman" w:hAnsi="Times New Roman" w:cs="Times New Roman"/>
          <w:sz w:val="24"/>
          <w:szCs w:val="24"/>
        </w:rPr>
        <w:t>9 и 10</w:t>
      </w:r>
      <w:r w:rsidRPr="003A33E4">
        <w:rPr>
          <w:rFonts w:ascii="Times New Roman" w:eastAsia="Times New Roman" w:hAnsi="Times New Roman" w:cs="Times New Roman"/>
          <w:sz w:val="24"/>
          <w:szCs w:val="24"/>
        </w:rPr>
        <w:t xml:space="preserve"> к </w:t>
      </w:r>
      <w:r w:rsidR="005C5B91" w:rsidRPr="003A33E4">
        <w:rPr>
          <w:rFonts w:ascii="Times New Roman" w:eastAsia="Times New Roman" w:hAnsi="Times New Roman" w:cs="Times New Roman"/>
          <w:sz w:val="24"/>
          <w:szCs w:val="24"/>
        </w:rPr>
        <w:t>проекту решения Думы Октябрьского района «О бюджете муниципального образ</w:t>
      </w:r>
      <w:r w:rsidR="00D11A3F" w:rsidRPr="003A33E4">
        <w:rPr>
          <w:rFonts w:ascii="Times New Roman" w:eastAsia="Times New Roman" w:hAnsi="Times New Roman" w:cs="Times New Roman"/>
          <w:sz w:val="24"/>
          <w:szCs w:val="24"/>
        </w:rPr>
        <w:t>ования Октябрьский район на 2026</w:t>
      </w:r>
      <w:r w:rsidR="00261776" w:rsidRPr="003A33E4">
        <w:rPr>
          <w:rFonts w:ascii="Times New Roman" w:eastAsia="Times New Roman" w:hAnsi="Times New Roman" w:cs="Times New Roman"/>
          <w:sz w:val="24"/>
          <w:szCs w:val="24"/>
        </w:rPr>
        <w:t xml:space="preserve"> год и</w:t>
      </w:r>
      <w:r w:rsidR="00D11A3F" w:rsidRPr="003A33E4">
        <w:rPr>
          <w:rFonts w:ascii="Times New Roman" w:eastAsia="Times New Roman" w:hAnsi="Times New Roman" w:cs="Times New Roman"/>
          <w:sz w:val="24"/>
          <w:szCs w:val="24"/>
        </w:rPr>
        <w:t xml:space="preserve"> на плановый период 2027 и 2028</w:t>
      </w:r>
      <w:r w:rsidR="005C5B91" w:rsidRPr="003A33E4">
        <w:rPr>
          <w:rFonts w:ascii="Times New Roman" w:eastAsia="Times New Roman" w:hAnsi="Times New Roman" w:cs="Times New Roman"/>
          <w:sz w:val="24"/>
          <w:szCs w:val="24"/>
        </w:rPr>
        <w:t xml:space="preserve"> годов»</w:t>
      </w:r>
      <w:r w:rsidR="00A971FF" w:rsidRPr="003A33E4">
        <w:rPr>
          <w:rFonts w:ascii="Times New Roman" w:eastAsia="Times New Roman" w:hAnsi="Times New Roman" w:cs="Times New Roman"/>
          <w:sz w:val="24"/>
          <w:szCs w:val="24"/>
        </w:rPr>
        <w:t>.</w:t>
      </w:r>
    </w:p>
    <w:p w14:paraId="4BFF685F" w14:textId="77777777" w:rsidR="00024190" w:rsidRPr="003A33E4" w:rsidRDefault="001C26E7" w:rsidP="002E68F2">
      <w:pPr>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 xml:space="preserve">Более подробная характеристика </w:t>
      </w:r>
      <w:r w:rsidR="00BE47FE" w:rsidRPr="003A33E4">
        <w:rPr>
          <w:rFonts w:ascii="Times New Roman" w:hAnsi="Times New Roman" w:cs="Times New Roman"/>
          <w:sz w:val="24"/>
          <w:szCs w:val="24"/>
        </w:rPr>
        <w:t>муниципальных</w:t>
      </w:r>
      <w:r w:rsidRPr="003A33E4">
        <w:rPr>
          <w:rFonts w:ascii="Times New Roman" w:hAnsi="Times New Roman" w:cs="Times New Roman"/>
          <w:sz w:val="24"/>
          <w:szCs w:val="24"/>
        </w:rPr>
        <w:t xml:space="preserve"> программ </w:t>
      </w:r>
      <w:r w:rsidR="00BE47FE" w:rsidRPr="003A33E4">
        <w:rPr>
          <w:rFonts w:ascii="Times New Roman" w:hAnsi="Times New Roman" w:cs="Times New Roman"/>
          <w:sz w:val="24"/>
          <w:szCs w:val="24"/>
        </w:rPr>
        <w:t>района</w:t>
      </w:r>
      <w:r w:rsidRPr="003A33E4">
        <w:rPr>
          <w:rFonts w:ascii="Times New Roman" w:hAnsi="Times New Roman" w:cs="Times New Roman"/>
          <w:sz w:val="24"/>
          <w:szCs w:val="24"/>
        </w:rPr>
        <w:t xml:space="preserve"> и их ресурсного обеспечения на </w:t>
      </w:r>
      <w:r w:rsidR="006273E3" w:rsidRPr="003A33E4">
        <w:rPr>
          <w:rFonts w:ascii="Times New Roman" w:hAnsi="Times New Roman" w:cs="Times New Roman"/>
          <w:sz w:val="24"/>
          <w:szCs w:val="24"/>
        </w:rPr>
        <w:t>20</w:t>
      </w:r>
      <w:r w:rsidR="00D11A3F" w:rsidRPr="003A33E4">
        <w:rPr>
          <w:rFonts w:ascii="Times New Roman" w:hAnsi="Times New Roman" w:cs="Times New Roman"/>
          <w:sz w:val="24"/>
          <w:szCs w:val="24"/>
        </w:rPr>
        <w:t>26</w:t>
      </w:r>
      <w:r w:rsidR="00A971FF" w:rsidRPr="003A33E4">
        <w:rPr>
          <w:rFonts w:ascii="Times New Roman" w:hAnsi="Times New Roman" w:cs="Times New Roman"/>
          <w:sz w:val="24"/>
          <w:szCs w:val="24"/>
        </w:rPr>
        <w:t xml:space="preserve"> </w:t>
      </w:r>
      <w:r w:rsidR="006273E3" w:rsidRPr="003A33E4">
        <w:rPr>
          <w:rFonts w:ascii="Times New Roman" w:hAnsi="Times New Roman" w:cs="Times New Roman"/>
          <w:sz w:val="24"/>
          <w:szCs w:val="24"/>
        </w:rPr>
        <w:t>–</w:t>
      </w:r>
      <w:r w:rsidR="00A971FF" w:rsidRPr="003A33E4">
        <w:rPr>
          <w:rFonts w:ascii="Times New Roman" w:hAnsi="Times New Roman" w:cs="Times New Roman"/>
          <w:sz w:val="24"/>
          <w:szCs w:val="24"/>
        </w:rPr>
        <w:t xml:space="preserve"> </w:t>
      </w:r>
      <w:r w:rsidR="006273E3" w:rsidRPr="003A33E4">
        <w:rPr>
          <w:rFonts w:ascii="Times New Roman" w:hAnsi="Times New Roman" w:cs="Times New Roman"/>
          <w:sz w:val="24"/>
          <w:szCs w:val="24"/>
        </w:rPr>
        <w:t>20</w:t>
      </w:r>
      <w:r w:rsidR="00D11A3F" w:rsidRPr="003A33E4">
        <w:rPr>
          <w:rFonts w:ascii="Times New Roman" w:hAnsi="Times New Roman" w:cs="Times New Roman"/>
          <w:sz w:val="24"/>
          <w:szCs w:val="24"/>
        </w:rPr>
        <w:t>28</w:t>
      </w:r>
      <w:r w:rsidRPr="003A33E4">
        <w:rPr>
          <w:rFonts w:ascii="Times New Roman" w:hAnsi="Times New Roman" w:cs="Times New Roman"/>
          <w:sz w:val="24"/>
          <w:szCs w:val="24"/>
        </w:rPr>
        <w:t xml:space="preserve"> год</w:t>
      </w:r>
      <w:r w:rsidR="00913F70" w:rsidRPr="003A33E4">
        <w:rPr>
          <w:rFonts w:ascii="Times New Roman" w:hAnsi="Times New Roman" w:cs="Times New Roman"/>
          <w:sz w:val="24"/>
          <w:szCs w:val="24"/>
        </w:rPr>
        <w:t>ы</w:t>
      </w:r>
      <w:r w:rsidRPr="003A33E4">
        <w:rPr>
          <w:rFonts w:ascii="Times New Roman" w:hAnsi="Times New Roman" w:cs="Times New Roman"/>
          <w:sz w:val="24"/>
          <w:szCs w:val="24"/>
        </w:rPr>
        <w:t xml:space="preserve"> приведена ниже.</w:t>
      </w:r>
    </w:p>
    <w:p w14:paraId="2053E0AD" w14:textId="77777777" w:rsidR="00FA23C1" w:rsidRPr="003A33E4" w:rsidRDefault="00FA23C1" w:rsidP="00261776">
      <w:pPr>
        <w:pStyle w:val="ab"/>
        <w:spacing w:after="0" w:line="240" w:lineRule="auto"/>
        <w:ind w:left="0"/>
        <w:rPr>
          <w:rFonts w:ascii="Times New Roman" w:hAnsi="Times New Roman" w:cs="Times New Roman"/>
          <w:b/>
          <w:sz w:val="24"/>
          <w:szCs w:val="24"/>
        </w:rPr>
      </w:pPr>
    </w:p>
    <w:p w14:paraId="4CDF105C" w14:textId="77777777" w:rsidR="00B51ACC" w:rsidRPr="003A33E4" w:rsidRDefault="007B7992" w:rsidP="00E23013">
      <w:pPr>
        <w:pStyle w:val="ab"/>
        <w:spacing w:after="0" w:line="240" w:lineRule="auto"/>
        <w:ind w:left="0"/>
        <w:jc w:val="center"/>
        <w:rPr>
          <w:rFonts w:ascii="Times New Roman" w:hAnsi="Times New Roman" w:cs="Times New Roman"/>
          <w:b/>
          <w:sz w:val="24"/>
          <w:szCs w:val="24"/>
        </w:rPr>
      </w:pPr>
      <w:r w:rsidRPr="003A33E4">
        <w:rPr>
          <w:rFonts w:ascii="Times New Roman" w:hAnsi="Times New Roman" w:cs="Times New Roman"/>
          <w:b/>
          <w:sz w:val="24"/>
          <w:szCs w:val="24"/>
        </w:rPr>
        <w:t xml:space="preserve">0100000000 Муниципальная программа «Развитие образования в муниципальном образовании Октябрьский район»  </w:t>
      </w:r>
    </w:p>
    <w:p w14:paraId="24836627" w14:textId="77777777" w:rsidR="007B7992" w:rsidRPr="003A33E4" w:rsidRDefault="007B7992" w:rsidP="00E23013">
      <w:pPr>
        <w:pStyle w:val="ab"/>
        <w:spacing w:after="0" w:line="240" w:lineRule="auto"/>
        <w:ind w:left="0"/>
        <w:jc w:val="center"/>
        <w:rPr>
          <w:rFonts w:ascii="Times New Roman" w:eastAsia="Calibri" w:hAnsi="Times New Roman" w:cs="Times New Roman"/>
          <w:b/>
          <w:sz w:val="24"/>
          <w:szCs w:val="24"/>
          <w:lang w:eastAsia="en-US"/>
        </w:rPr>
      </w:pPr>
    </w:p>
    <w:p w14:paraId="5FF299A4" w14:textId="77777777" w:rsidR="00C80F82" w:rsidRPr="003A33E4" w:rsidRDefault="00C80F82" w:rsidP="00C80F82">
      <w:pPr>
        <w:spacing w:after="0" w:line="240" w:lineRule="auto"/>
        <w:ind w:firstLine="567"/>
        <w:jc w:val="both"/>
        <w:rPr>
          <w:rFonts w:ascii="Times New Roman" w:eastAsia="Calibri" w:hAnsi="Times New Roman" w:cs="Times New Roman"/>
          <w:sz w:val="24"/>
          <w:szCs w:val="24"/>
        </w:rPr>
      </w:pPr>
      <w:r w:rsidRPr="003A33E4">
        <w:rPr>
          <w:rFonts w:ascii="Times New Roman" w:eastAsia="Calibri" w:hAnsi="Times New Roman" w:cs="Times New Roman"/>
          <w:sz w:val="24"/>
          <w:szCs w:val="24"/>
        </w:rPr>
        <w:t>Ответственный исполнитель муниципальной программы</w:t>
      </w:r>
      <w:r w:rsidR="00E423B4" w:rsidRPr="003A33E4">
        <w:rPr>
          <w:rFonts w:ascii="Times New Roman" w:eastAsia="Calibri" w:hAnsi="Times New Roman" w:cs="Times New Roman"/>
          <w:sz w:val="24"/>
          <w:szCs w:val="24"/>
        </w:rPr>
        <w:t xml:space="preserve"> - </w:t>
      </w:r>
      <w:r w:rsidRPr="003A33E4">
        <w:rPr>
          <w:rFonts w:ascii="Times New Roman" w:eastAsia="Calibri" w:hAnsi="Times New Roman" w:cs="Times New Roman"/>
          <w:sz w:val="24"/>
          <w:szCs w:val="24"/>
        </w:rPr>
        <w:t>Управление о</w:t>
      </w:r>
      <w:r w:rsidR="00E423B4" w:rsidRPr="003A33E4">
        <w:rPr>
          <w:rFonts w:ascii="Times New Roman" w:eastAsia="Calibri" w:hAnsi="Times New Roman" w:cs="Times New Roman"/>
          <w:sz w:val="24"/>
          <w:szCs w:val="24"/>
        </w:rPr>
        <w:t xml:space="preserve">бразования </w:t>
      </w:r>
      <w:r w:rsidRPr="003A33E4">
        <w:rPr>
          <w:rFonts w:ascii="Times New Roman" w:eastAsia="Calibri" w:hAnsi="Times New Roman" w:cs="Times New Roman"/>
          <w:sz w:val="24"/>
          <w:szCs w:val="24"/>
        </w:rPr>
        <w:t>администрации Октябрьского района.</w:t>
      </w:r>
    </w:p>
    <w:p w14:paraId="78FD209C" w14:textId="77777777" w:rsidR="007E432C" w:rsidRPr="003A33E4" w:rsidRDefault="007E432C" w:rsidP="007E432C">
      <w:pPr>
        <w:spacing w:after="0" w:line="240" w:lineRule="auto"/>
        <w:ind w:firstLine="567"/>
        <w:jc w:val="both"/>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Цели муниципальной программы:</w:t>
      </w:r>
    </w:p>
    <w:p w14:paraId="21D9006D" w14:textId="77777777" w:rsidR="007E432C" w:rsidRPr="003A33E4" w:rsidRDefault="007E432C" w:rsidP="007E432C">
      <w:pPr>
        <w:spacing w:after="0" w:line="240" w:lineRule="auto"/>
        <w:ind w:firstLine="567"/>
        <w:jc w:val="both"/>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Октябрьского района;</w:t>
      </w:r>
    </w:p>
    <w:p w14:paraId="1CF223E6" w14:textId="77777777" w:rsidR="007E432C" w:rsidRPr="003A33E4" w:rsidRDefault="007E432C" w:rsidP="007E432C">
      <w:pPr>
        <w:spacing w:after="0" w:line="240" w:lineRule="auto"/>
        <w:ind w:firstLine="567"/>
        <w:jc w:val="both"/>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повышение эффективности реализации молодежной политики в интересах инновационного социально ориентированного развития Октябрьского района.</w:t>
      </w:r>
    </w:p>
    <w:p w14:paraId="10580147"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9"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1B35C8A7" w14:textId="77777777" w:rsidR="00B51ACC" w:rsidRPr="003A33E4" w:rsidRDefault="00B51ACC" w:rsidP="00E23013">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На реализацию </w:t>
      </w:r>
      <w:r w:rsidR="008174EC" w:rsidRPr="003A33E4">
        <w:rPr>
          <w:rFonts w:ascii="Times New Roman" w:hAnsi="Times New Roman" w:cs="Times New Roman"/>
          <w:sz w:val="24"/>
          <w:szCs w:val="24"/>
        </w:rPr>
        <w:t>муниципальной</w:t>
      </w:r>
      <w:r w:rsidRPr="003A33E4">
        <w:rPr>
          <w:rFonts w:ascii="Times New Roman" w:hAnsi="Times New Roman" w:cs="Times New Roman"/>
          <w:sz w:val="24"/>
          <w:szCs w:val="24"/>
        </w:rPr>
        <w:t xml:space="preserve"> програ</w:t>
      </w:r>
      <w:r w:rsidR="00EE0B9A" w:rsidRPr="003A33E4">
        <w:rPr>
          <w:rFonts w:ascii="Times New Roman" w:hAnsi="Times New Roman" w:cs="Times New Roman"/>
          <w:sz w:val="24"/>
          <w:szCs w:val="24"/>
        </w:rPr>
        <w:t xml:space="preserve">ммы планируется направить </w:t>
      </w:r>
      <w:r w:rsidR="00CA79C2" w:rsidRPr="003A33E4">
        <w:rPr>
          <w:rFonts w:ascii="Times New Roman" w:hAnsi="Times New Roman" w:cs="Times New Roman"/>
          <w:sz w:val="24"/>
          <w:szCs w:val="24"/>
        </w:rPr>
        <w:t>в 2026</w:t>
      </w:r>
      <w:r w:rsidRPr="003A33E4">
        <w:rPr>
          <w:rFonts w:ascii="Times New Roman" w:hAnsi="Times New Roman" w:cs="Times New Roman"/>
          <w:sz w:val="24"/>
          <w:szCs w:val="24"/>
        </w:rPr>
        <w:t xml:space="preserve"> году </w:t>
      </w:r>
      <w:r w:rsidR="007B7992" w:rsidRPr="003A33E4">
        <w:rPr>
          <w:rFonts w:ascii="Times New Roman" w:hAnsi="Times New Roman" w:cs="Times New Roman"/>
          <w:sz w:val="24"/>
          <w:szCs w:val="24"/>
        </w:rPr>
        <w:t xml:space="preserve">– </w:t>
      </w:r>
      <w:r w:rsidR="00CA79C2" w:rsidRPr="003A33E4">
        <w:rPr>
          <w:rFonts w:ascii="Times New Roman" w:eastAsia="Times New Roman" w:hAnsi="Times New Roman" w:cs="Times New Roman"/>
          <w:sz w:val="24"/>
          <w:szCs w:val="24"/>
        </w:rPr>
        <w:t xml:space="preserve"> 2 972 384,0</w:t>
      </w:r>
      <w:r w:rsidR="007B7992" w:rsidRPr="003A33E4">
        <w:rPr>
          <w:rFonts w:ascii="Times New Roman" w:eastAsia="Times New Roman" w:hAnsi="Times New Roman" w:cs="Times New Roman"/>
          <w:sz w:val="24"/>
          <w:szCs w:val="24"/>
        </w:rPr>
        <w:t xml:space="preserve"> </w:t>
      </w:r>
      <w:r w:rsidR="002B4EA5" w:rsidRPr="003A33E4">
        <w:rPr>
          <w:rFonts w:ascii="Times New Roman" w:hAnsi="Times New Roman" w:cs="Times New Roman"/>
          <w:sz w:val="24"/>
          <w:szCs w:val="24"/>
        </w:rPr>
        <w:t xml:space="preserve">тыс. рублей, </w:t>
      </w:r>
      <w:r w:rsidR="00CA79C2" w:rsidRPr="003A33E4">
        <w:rPr>
          <w:rFonts w:ascii="Times New Roman" w:hAnsi="Times New Roman" w:cs="Times New Roman"/>
          <w:sz w:val="24"/>
          <w:szCs w:val="24"/>
        </w:rPr>
        <w:t>в 2027</w:t>
      </w:r>
      <w:r w:rsidR="00D60216" w:rsidRPr="003A33E4">
        <w:rPr>
          <w:rFonts w:ascii="Times New Roman" w:hAnsi="Times New Roman" w:cs="Times New Roman"/>
          <w:sz w:val="24"/>
          <w:szCs w:val="24"/>
        </w:rPr>
        <w:t xml:space="preserve"> году – </w:t>
      </w:r>
      <w:r w:rsidR="00CA79C2" w:rsidRPr="003A33E4">
        <w:rPr>
          <w:rFonts w:ascii="Times New Roman" w:eastAsia="Times New Roman" w:hAnsi="Times New Roman" w:cs="Times New Roman"/>
          <w:sz w:val="24"/>
          <w:szCs w:val="24"/>
        </w:rPr>
        <w:t>2 774 109,1</w:t>
      </w:r>
      <w:r w:rsidR="00D60216" w:rsidRPr="003A33E4">
        <w:rPr>
          <w:rFonts w:ascii="Times New Roman" w:eastAsia="Times New Roman" w:hAnsi="Times New Roman" w:cs="Times New Roman"/>
          <w:sz w:val="24"/>
          <w:szCs w:val="24"/>
        </w:rPr>
        <w:t xml:space="preserve"> </w:t>
      </w:r>
      <w:r w:rsidR="00CA79C2" w:rsidRPr="003A33E4">
        <w:rPr>
          <w:rFonts w:ascii="Times New Roman" w:hAnsi="Times New Roman" w:cs="Times New Roman"/>
          <w:sz w:val="24"/>
          <w:szCs w:val="24"/>
        </w:rPr>
        <w:t>тыс. рублей, в 2028</w:t>
      </w:r>
      <w:r w:rsidRPr="003A33E4">
        <w:rPr>
          <w:rFonts w:ascii="Times New Roman" w:hAnsi="Times New Roman" w:cs="Times New Roman"/>
          <w:sz w:val="24"/>
          <w:szCs w:val="24"/>
        </w:rPr>
        <w:t xml:space="preserve"> году – </w:t>
      </w:r>
      <w:r w:rsidR="00CA79C2" w:rsidRPr="003A33E4">
        <w:rPr>
          <w:rFonts w:ascii="Times New Roman" w:eastAsia="Times New Roman" w:hAnsi="Times New Roman" w:cs="Times New Roman"/>
          <w:sz w:val="24"/>
          <w:szCs w:val="24"/>
        </w:rPr>
        <w:t>2 760 643,5</w:t>
      </w:r>
      <w:r w:rsidR="007B7992" w:rsidRPr="003A33E4">
        <w:rPr>
          <w:rFonts w:ascii="Times New Roman" w:eastAsia="Times New Roman" w:hAnsi="Times New Roman" w:cs="Times New Roman"/>
          <w:sz w:val="24"/>
          <w:szCs w:val="24"/>
        </w:rPr>
        <w:t xml:space="preserve"> </w:t>
      </w:r>
      <w:r w:rsidR="00326F20" w:rsidRPr="003A33E4">
        <w:rPr>
          <w:rFonts w:ascii="Times New Roman" w:hAnsi="Times New Roman" w:cs="Times New Roman"/>
          <w:sz w:val="24"/>
          <w:szCs w:val="24"/>
        </w:rPr>
        <w:t>тыс. рублей</w:t>
      </w:r>
      <w:r w:rsidRPr="003A33E4">
        <w:rPr>
          <w:rFonts w:ascii="Times New Roman" w:hAnsi="Times New Roman" w:cs="Times New Roman"/>
          <w:sz w:val="24"/>
          <w:szCs w:val="24"/>
        </w:rPr>
        <w:t>.</w:t>
      </w:r>
    </w:p>
    <w:p w14:paraId="795F698F" w14:textId="77777777" w:rsidR="008174EC" w:rsidRPr="003A33E4" w:rsidRDefault="00BE47FE" w:rsidP="00A13583">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lastRenderedPageBreak/>
        <w:t xml:space="preserve">Муниципальная программа </w:t>
      </w:r>
      <w:r w:rsidR="00CA79C2" w:rsidRPr="003A33E4">
        <w:rPr>
          <w:rFonts w:ascii="Times New Roman" w:hAnsi="Times New Roman" w:cs="Times New Roman"/>
          <w:sz w:val="24"/>
          <w:szCs w:val="24"/>
        </w:rPr>
        <w:t>включает региональный проект, направленный</w:t>
      </w:r>
      <w:r w:rsidR="00ED2046" w:rsidRPr="003A33E4">
        <w:rPr>
          <w:rFonts w:ascii="Times New Roman" w:hAnsi="Times New Roman" w:cs="Times New Roman"/>
          <w:sz w:val="24"/>
          <w:szCs w:val="24"/>
        </w:rPr>
        <w:t xml:space="preserve"> на достижение целей, показателей и решение задач национальных проектов и семь комплексов процессных мероприятий.</w:t>
      </w:r>
      <w:r w:rsidR="00A13583" w:rsidRPr="003A33E4">
        <w:rPr>
          <w:rFonts w:ascii="Times New Roman" w:hAnsi="Times New Roman" w:cs="Times New Roman"/>
          <w:sz w:val="24"/>
          <w:szCs w:val="24"/>
        </w:rPr>
        <w:t xml:space="preserve"> </w:t>
      </w:r>
      <w:r w:rsidR="00B51ACC" w:rsidRPr="003A33E4">
        <w:rPr>
          <w:rFonts w:ascii="Times New Roman" w:hAnsi="Times New Roman" w:cs="Times New Roman"/>
          <w:sz w:val="24"/>
          <w:szCs w:val="24"/>
        </w:rPr>
        <w:t>Объемы бюджетных ассигнований распределены следующим образом:</w:t>
      </w:r>
    </w:p>
    <w:p w14:paraId="5C618A4F" w14:textId="77777777" w:rsidR="00B51ACC" w:rsidRPr="003A33E4" w:rsidRDefault="00B51ACC" w:rsidP="00E23013">
      <w:pPr>
        <w:spacing w:after="0" w:line="24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Таблица</w:t>
      </w:r>
      <w:r w:rsidR="0023484E" w:rsidRPr="003A33E4">
        <w:rPr>
          <w:rFonts w:ascii="Times New Roman" w:hAnsi="Times New Roman" w:cs="Times New Roman"/>
          <w:sz w:val="24"/>
          <w:szCs w:val="24"/>
        </w:rPr>
        <w:t xml:space="preserve"> 14</w:t>
      </w:r>
    </w:p>
    <w:p w14:paraId="2503E02D" w14:textId="77777777" w:rsidR="00DB3C0D" w:rsidRPr="003A33E4" w:rsidRDefault="00B51ACC" w:rsidP="00E23013">
      <w:pPr>
        <w:pStyle w:val="ab"/>
        <w:spacing w:after="0" w:line="240" w:lineRule="auto"/>
        <w:ind w:left="0"/>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DB3C0D" w:rsidRPr="003A33E4">
        <w:rPr>
          <w:rFonts w:ascii="Times New Roman" w:hAnsi="Times New Roman" w:cs="Times New Roman"/>
          <w:b/>
          <w:sz w:val="24"/>
          <w:szCs w:val="24"/>
        </w:rPr>
        <w:t xml:space="preserve">муниципальной программы </w:t>
      </w:r>
    </w:p>
    <w:p w14:paraId="20BBF245" w14:textId="77777777" w:rsidR="00BE74F7" w:rsidRPr="003A33E4" w:rsidRDefault="00DB3C0D" w:rsidP="00BE74F7">
      <w:pPr>
        <w:pStyle w:val="ab"/>
        <w:spacing w:after="0" w:line="240" w:lineRule="auto"/>
        <w:ind w:left="0"/>
        <w:jc w:val="center"/>
        <w:rPr>
          <w:rFonts w:ascii="Times New Roman" w:hAnsi="Times New Roman" w:cs="Times New Roman"/>
          <w:b/>
          <w:sz w:val="24"/>
          <w:szCs w:val="24"/>
        </w:rPr>
      </w:pPr>
      <w:r w:rsidRPr="003A33E4">
        <w:rPr>
          <w:rFonts w:ascii="Times New Roman" w:hAnsi="Times New Roman" w:cs="Times New Roman"/>
          <w:b/>
          <w:sz w:val="24"/>
          <w:szCs w:val="24"/>
        </w:rPr>
        <w:t>«Развитие образования в муниципальном образов</w:t>
      </w:r>
      <w:r w:rsidR="00BE74F7" w:rsidRPr="003A33E4">
        <w:rPr>
          <w:rFonts w:ascii="Times New Roman" w:hAnsi="Times New Roman" w:cs="Times New Roman"/>
          <w:b/>
          <w:sz w:val="24"/>
          <w:szCs w:val="24"/>
        </w:rPr>
        <w:t xml:space="preserve">ании Октябрьский район» </w:t>
      </w:r>
    </w:p>
    <w:p w14:paraId="654A0553" w14:textId="77777777" w:rsidR="00BE47FE" w:rsidRPr="003A33E4" w:rsidRDefault="004E188F" w:rsidP="00BE74F7">
      <w:pPr>
        <w:pStyle w:val="ab"/>
        <w:spacing w:after="0" w:line="240" w:lineRule="auto"/>
        <w:ind w:left="0"/>
        <w:jc w:val="center"/>
        <w:rPr>
          <w:rFonts w:ascii="Times New Roman" w:hAnsi="Times New Roman" w:cs="Times New Roman"/>
          <w:b/>
          <w:sz w:val="24"/>
          <w:szCs w:val="24"/>
        </w:rPr>
      </w:pPr>
      <w:r w:rsidRPr="003A33E4">
        <w:rPr>
          <w:rFonts w:ascii="Times New Roman" w:hAnsi="Times New Roman" w:cs="Times New Roman"/>
          <w:b/>
          <w:sz w:val="24"/>
          <w:szCs w:val="24"/>
        </w:rPr>
        <w:t xml:space="preserve"> на 2</w:t>
      </w:r>
      <w:r w:rsidR="00CA79C2" w:rsidRPr="003A33E4">
        <w:rPr>
          <w:rFonts w:ascii="Times New Roman" w:hAnsi="Times New Roman" w:cs="Times New Roman"/>
          <w:b/>
          <w:sz w:val="24"/>
          <w:szCs w:val="24"/>
        </w:rPr>
        <w:t>026-2028</w:t>
      </w:r>
      <w:r w:rsidR="00BE47FE" w:rsidRPr="003A33E4">
        <w:rPr>
          <w:rFonts w:ascii="Times New Roman" w:hAnsi="Times New Roman" w:cs="Times New Roman"/>
          <w:b/>
          <w:sz w:val="24"/>
          <w:szCs w:val="24"/>
        </w:rPr>
        <w:t xml:space="preserve"> годы </w:t>
      </w:r>
    </w:p>
    <w:p w14:paraId="63BB2D32" w14:textId="77777777" w:rsidR="00B51ACC" w:rsidRPr="003A33E4" w:rsidRDefault="00B51ACC" w:rsidP="00E23013">
      <w:pPr>
        <w:spacing w:after="0" w:line="240" w:lineRule="auto"/>
        <w:jc w:val="center"/>
        <w:rPr>
          <w:rFonts w:ascii="Times New Roman" w:hAnsi="Times New Roman" w:cs="Times New Roman"/>
          <w:sz w:val="24"/>
          <w:szCs w:val="24"/>
        </w:rPr>
      </w:pPr>
    </w:p>
    <w:tbl>
      <w:tblPr>
        <w:tblW w:w="4947" w:type="pct"/>
        <w:tblLayout w:type="fixed"/>
        <w:tblLook w:val="04A0" w:firstRow="1" w:lastRow="0" w:firstColumn="1" w:lastColumn="0" w:noHBand="0" w:noVBand="1"/>
      </w:tblPr>
      <w:tblGrid>
        <w:gridCol w:w="382"/>
        <w:gridCol w:w="3185"/>
        <w:gridCol w:w="1252"/>
        <w:gridCol w:w="834"/>
        <w:gridCol w:w="1248"/>
        <w:gridCol w:w="834"/>
        <w:gridCol w:w="1248"/>
        <w:gridCol w:w="828"/>
      </w:tblGrid>
      <w:tr w:rsidR="00B51ACC" w:rsidRPr="003A33E4" w14:paraId="31AF7096" w14:textId="77777777" w:rsidTr="00BA6C1F">
        <w:tc>
          <w:tcPr>
            <w:tcW w:w="195" w:type="pct"/>
            <w:vMerge w:val="restart"/>
            <w:tcBorders>
              <w:top w:val="single" w:sz="4" w:space="0" w:color="000000"/>
              <w:left w:val="single" w:sz="4" w:space="0" w:color="000000"/>
              <w:bottom w:val="single" w:sz="4" w:space="0" w:color="000000"/>
              <w:right w:val="single" w:sz="4" w:space="0" w:color="000000"/>
            </w:tcBorders>
            <w:vAlign w:val="center"/>
            <w:hideMark/>
          </w:tcPr>
          <w:p w14:paraId="1EC1D485" w14:textId="77777777" w:rsidR="00B51ACC" w:rsidRPr="003A33E4" w:rsidRDefault="00B51ACC" w:rsidP="00E23013">
            <w:pPr>
              <w:spacing w:after="0" w:line="240" w:lineRule="auto"/>
              <w:jc w:val="center"/>
              <w:rPr>
                <w:rFonts w:ascii="Times New Roman" w:eastAsia="Times New Roman" w:hAnsi="Times New Roman" w:cs="Times New Roman"/>
                <w:color w:val="000000"/>
              </w:rPr>
            </w:pPr>
            <w:bookmarkStart w:id="0" w:name="RANGE!A4:G17"/>
            <w:r w:rsidRPr="003A33E4">
              <w:rPr>
                <w:rFonts w:ascii="Times New Roman" w:eastAsia="Times New Roman" w:hAnsi="Times New Roman" w:cs="Times New Roman"/>
                <w:color w:val="000000"/>
              </w:rPr>
              <w:t>№п/п</w:t>
            </w:r>
            <w:bookmarkEnd w:id="0"/>
          </w:p>
        </w:tc>
        <w:tc>
          <w:tcPr>
            <w:tcW w:w="1623" w:type="pct"/>
            <w:vMerge w:val="restart"/>
            <w:tcBorders>
              <w:top w:val="single" w:sz="4" w:space="0" w:color="000000"/>
              <w:left w:val="single" w:sz="4" w:space="0" w:color="000000"/>
              <w:bottom w:val="single" w:sz="4" w:space="0" w:color="000000"/>
              <w:right w:val="single" w:sz="4" w:space="0" w:color="000000"/>
            </w:tcBorders>
            <w:vAlign w:val="center"/>
            <w:hideMark/>
          </w:tcPr>
          <w:p w14:paraId="0D02C7BD" w14:textId="77777777" w:rsidR="00B51ACC" w:rsidRPr="003A33E4" w:rsidRDefault="00B51ACC" w:rsidP="00083115">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xml:space="preserve">Наименование </w:t>
            </w:r>
            <w:r w:rsidR="00CB41B4" w:rsidRPr="003A33E4">
              <w:rPr>
                <w:rFonts w:ascii="Times New Roman" w:eastAsia="Times New Roman" w:hAnsi="Times New Roman" w:cs="Times New Roman"/>
                <w:color w:val="000000"/>
              </w:rPr>
              <w:t>регионального проекта, комплекса процессных мероприятий</w:t>
            </w:r>
            <w:r w:rsidRPr="003A33E4">
              <w:rPr>
                <w:rFonts w:ascii="Times New Roman" w:eastAsia="Times New Roman" w:hAnsi="Times New Roman" w:cs="Times New Roman"/>
                <w:color w:val="000000"/>
              </w:rPr>
              <w:t xml:space="preserve"> </w:t>
            </w:r>
          </w:p>
        </w:tc>
        <w:tc>
          <w:tcPr>
            <w:tcW w:w="1063" w:type="pct"/>
            <w:gridSpan w:val="2"/>
            <w:tcBorders>
              <w:top w:val="single" w:sz="4" w:space="0" w:color="000000"/>
              <w:left w:val="nil"/>
              <w:bottom w:val="single" w:sz="4" w:space="0" w:color="000000"/>
              <w:right w:val="nil"/>
            </w:tcBorders>
            <w:vAlign w:val="center"/>
            <w:hideMark/>
          </w:tcPr>
          <w:p w14:paraId="3EB553D5" w14:textId="77777777" w:rsidR="00B51ACC" w:rsidRPr="003A33E4" w:rsidRDefault="00CA79C2"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B51ACC" w:rsidRPr="003A33E4">
              <w:rPr>
                <w:rFonts w:ascii="Times New Roman" w:eastAsia="Times New Roman" w:hAnsi="Times New Roman" w:cs="Times New Roman"/>
                <w:color w:val="000000"/>
              </w:rPr>
              <w:t xml:space="preserve"> год</w:t>
            </w:r>
          </w:p>
        </w:tc>
        <w:tc>
          <w:tcPr>
            <w:tcW w:w="1061" w:type="pct"/>
            <w:gridSpan w:val="2"/>
            <w:tcBorders>
              <w:top w:val="single" w:sz="4" w:space="0" w:color="000000"/>
              <w:left w:val="single" w:sz="4" w:space="0" w:color="000000"/>
              <w:bottom w:val="single" w:sz="4" w:space="0" w:color="000000"/>
              <w:right w:val="nil"/>
            </w:tcBorders>
            <w:vAlign w:val="center"/>
            <w:hideMark/>
          </w:tcPr>
          <w:p w14:paraId="4D5DF8BB" w14:textId="77777777" w:rsidR="00B51ACC" w:rsidRPr="003A33E4" w:rsidRDefault="00CA79C2"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B51ACC" w:rsidRPr="003A33E4">
              <w:rPr>
                <w:rFonts w:ascii="Times New Roman" w:eastAsia="Times New Roman" w:hAnsi="Times New Roman" w:cs="Times New Roman"/>
                <w:color w:val="000000"/>
              </w:rPr>
              <w:t xml:space="preserve"> год</w:t>
            </w:r>
          </w:p>
        </w:tc>
        <w:tc>
          <w:tcPr>
            <w:tcW w:w="1058" w:type="pct"/>
            <w:gridSpan w:val="2"/>
            <w:tcBorders>
              <w:top w:val="single" w:sz="4" w:space="0" w:color="000000"/>
              <w:left w:val="single" w:sz="4" w:space="0" w:color="000000"/>
              <w:bottom w:val="single" w:sz="4" w:space="0" w:color="000000"/>
              <w:right w:val="nil"/>
            </w:tcBorders>
            <w:vAlign w:val="center"/>
            <w:hideMark/>
          </w:tcPr>
          <w:p w14:paraId="291BFC6B" w14:textId="77777777" w:rsidR="00B51ACC" w:rsidRPr="003A33E4" w:rsidRDefault="00CA79C2"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B51ACC" w:rsidRPr="003A33E4">
              <w:rPr>
                <w:rFonts w:ascii="Times New Roman" w:eastAsia="Times New Roman" w:hAnsi="Times New Roman" w:cs="Times New Roman"/>
                <w:color w:val="000000"/>
              </w:rPr>
              <w:t xml:space="preserve"> год</w:t>
            </w:r>
          </w:p>
        </w:tc>
      </w:tr>
      <w:tr w:rsidR="00B51ACC" w:rsidRPr="003A33E4" w14:paraId="6B4C6B6D" w14:textId="77777777" w:rsidTr="00BA6C1F">
        <w:tc>
          <w:tcPr>
            <w:tcW w:w="195" w:type="pct"/>
            <w:vMerge/>
            <w:tcBorders>
              <w:top w:val="single" w:sz="4" w:space="0" w:color="000000"/>
              <w:left w:val="single" w:sz="4" w:space="0" w:color="000000"/>
              <w:bottom w:val="single" w:sz="4" w:space="0" w:color="000000"/>
              <w:right w:val="single" w:sz="4" w:space="0" w:color="000000"/>
            </w:tcBorders>
            <w:vAlign w:val="center"/>
            <w:hideMark/>
          </w:tcPr>
          <w:p w14:paraId="327EEA8F" w14:textId="77777777" w:rsidR="00B51ACC" w:rsidRPr="003A33E4" w:rsidRDefault="00B51ACC" w:rsidP="00E23013">
            <w:pPr>
              <w:spacing w:after="0" w:line="240" w:lineRule="auto"/>
              <w:rPr>
                <w:rFonts w:ascii="Times New Roman" w:eastAsia="Times New Roman" w:hAnsi="Times New Roman" w:cs="Times New Roman"/>
                <w:color w:val="000000"/>
              </w:rPr>
            </w:pPr>
          </w:p>
        </w:tc>
        <w:tc>
          <w:tcPr>
            <w:tcW w:w="1623" w:type="pct"/>
            <w:vMerge/>
            <w:tcBorders>
              <w:top w:val="single" w:sz="4" w:space="0" w:color="000000"/>
              <w:left w:val="single" w:sz="4" w:space="0" w:color="000000"/>
              <w:bottom w:val="single" w:sz="4" w:space="0" w:color="000000"/>
              <w:right w:val="single" w:sz="4" w:space="0" w:color="000000"/>
            </w:tcBorders>
            <w:vAlign w:val="center"/>
            <w:hideMark/>
          </w:tcPr>
          <w:p w14:paraId="49F92F0A" w14:textId="77777777" w:rsidR="00B51ACC" w:rsidRPr="003A33E4" w:rsidRDefault="00B51ACC" w:rsidP="00E23013">
            <w:pPr>
              <w:spacing w:after="0" w:line="240" w:lineRule="auto"/>
              <w:rPr>
                <w:rFonts w:ascii="Times New Roman" w:eastAsia="Times New Roman" w:hAnsi="Times New Roman" w:cs="Times New Roman"/>
                <w:color w:val="000000"/>
              </w:rPr>
            </w:pPr>
          </w:p>
        </w:tc>
        <w:tc>
          <w:tcPr>
            <w:tcW w:w="638" w:type="pct"/>
            <w:tcBorders>
              <w:top w:val="nil"/>
              <w:left w:val="nil"/>
              <w:bottom w:val="single" w:sz="4" w:space="0" w:color="000000"/>
              <w:right w:val="single" w:sz="4" w:space="0" w:color="000000"/>
            </w:tcBorders>
            <w:vAlign w:val="center"/>
            <w:hideMark/>
          </w:tcPr>
          <w:p w14:paraId="778E6A39"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5" w:type="pct"/>
            <w:tcBorders>
              <w:top w:val="nil"/>
              <w:left w:val="nil"/>
              <w:bottom w:val="single" w:sz="4" w:space="0" w:color="000000"/>
              <w:right w:val="single" w:sz="4" w:space="0" w:color="000000"/>
            </w:tcBorders>
            <w:vAlign w:val="center"/>
            <w:hideMark/>
          </w:tcPr>
          <w:p w14:paraId="2D8DF383"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636" w:type="pct"/>
            <w:tcBorders>
              <w:top w:val="nil"/>
              <w:left w:val="nil"/>
              <w:bottom w:val="single" w:sz="4" w:space="0" w:color="000000"/>
              <w:right w:val="single" w:sz="4" w:space="0" w:color="000000"/>
            </w:tcBorders>
            <w:vAlign w:val="center"/>
            <w:hideMark/>
          </w:tcPr>
          <w:p w14:paraId="39C3A429"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5" w:type="pct"/>
            <w:tcBorders>
              <w:top w:val="nil"/>
              <w:left w:val="nil"/>
              <w:bottom w:val="single" w:sz="4" w:space="0" w:color="000000"/>
              <w:right w:val="single" w:sz="4" w:space="0" w:color="000000"/>
            </w:tcBorders>
            <w:vAlign w:val="center"/>
            <w:hideMark/>
          </w:tcPr>
          <w:p w14:paraId="217D7BE2"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636" w:type="pct"/>
            <w:tcBorders>
              <w:top w:val="nil"/>
              <w:left w:val="nil"/>
              <w:bottom w:val="single" w:sz="4" w:space="0" w:color="000000"/>
              <w:right w:val="nil"/>
            </w:tcBorders>
            <w:vAlign w:val="center"/>
            <w:hideMark/>
          </w:tcPr>
          <w:p w14:paraId="66064F69"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2" w:type="pct"/>
            <w:tcBorders>
              <w:top w:val="nil"/>
              <w:left w:val="single" w:sz="4" w:space="0" w:color="auto"/>
              <w:bottom w:val="single" w:sz="4" w:space="0" w:color="auto"/>
              <w:right w:val="single" w:sz="4" w:space="0" w:color="auto"/>
            </w:tcBorders>
            <w:vAlign w:val="center"/>
            <w:hideMark/>
          </w:tcPr>
          <w:p w14:paraId="1B2165D5" w14:textId="77777777" w:rsidR="00B51ACC" w:rsidRPr="003A33E4" w:rsidRDefault="00B51ACC"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r>
      <w:tr w:rsidR="00DB3C0D" w:rsidRPr="003A33E4" w14:paraId="149E6390" w14:textId="77777777" w:rsidTr="00BA6C1F">
        <w:tc>
          <w:tcPr>
            <w:tcW w:w="195" w:type="pct"/>
            <w:tcBorders>
              <w:top w:val="nil"/>
              <w:left w:val="single" w:sz="4" w:space="0" w:color="000000"/>
              <w:bottom w:val="single" w:sz="4" w:space="0" w:color="000000"/>
              <w:right w:val="single" w:sz="4" w:space="0" w:color="000000"/>
            </w:tcBorders>
            <w:noWrap/>
            <w:vAlign w:val="center"/>
            <w:hideMark/>
          </w:tcPr>
          <w:p w14:paraId="6DC226A3" w14:textId="77777777" w:rsidR="00DB3C0D" w:rsidRPr="003A33E4" w:rsidRDefault="00DB3C0D" w:rsidP="00E23013">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rPr>
              <w:t> </w:t>
            </w:r>
          </w:p>
        </w:tc>
        <w:tc>
          <w:tcPr>
            <w:tcW w:w="1623" w:type="pct"/>
            <w:tcBorders>
              <w:top w:val="nil"/>
              <w:left w:val="nil"/>
              <w:bottom w:val="single" w:sz="4" w:space="0" w:color="000000"/>
              <w:right w:val="single" w:sz="4" w:space="0" w:color="000000"/>
            </w:tcBorders>
            <w:vAlign w:val="bottom"/>
            <w:hideMark/>
          </w:tcPr>
          <w:p w14:paraId="4C5126BD" w14:textId="77777777" w:rsidR="00DB3C0D" w:rsidRPr="003A33E4" w:rsidRDefault="00DB3C0D" w:rsidP="00E23013">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муниципальной программе, </w:t>
            </w:r>
            <w:r w:rsidRPr="003A33E4">
              <w:rPr>
                <w:rFonts w:ascii="Times New Roman" w:eastAsia="Times New Roman" w:hAnsi="Times New Roman" w:cs="Times New Roman"/>
                <w:b/>
              </w:rPr>
              <w:t>в том числе:</w:t>
            </w:r>
          </w:p>
        </w:tc>
        <w:tc>
          <w:tcPr>
            <w:tcW w:w="638" w:type="pct"/>
            <w:tcBorders>
              <w:top w:val="nil"/>
              <w:left w:val="nil"/>
              <w:bottom w:val="single" w:sz="4" w:space="0" w:color="000000"/>
              <w:right w:val="single" w:sz="4" w:space="0" w:color="000000"/>
            </w:tcBorders>
            <w:vAlign w:val="center"/>
          </w:tcPr>
          <w:p w14:paraId="6047ED4F" w14:textId="77777777" w:rsidR="00DB3C0D" w:rsidRPr="003A33E4" w:rsidRDefault="00CA79C2" w:rsidP="00E23013">
            <w:pPr>
              <w:spacing w:after="0" w:line="240" w:lineRule="auto"/>
              <w:ind w:left="-102" w:right="-110"/>
              <w:jc w:val="center"/>
              <w:rPr>
                <w:rFonts w:ascii="Times New Roman" w:hAnsi="Times New Roman" w:cs="Times New Roman"/>
                <w:b/>
                <w:bCs/>
              </w:rPr>
            </w:pPr>
            <w:r w:rsidRPr="003A33E4">
              <w:rPr>
                <w:rFonts w:ascii="Times New Roman" w:hAnsi="Times New Roman" w:cs="Times New Roman"/>
                <w:b/>
                <w:bCs/>
              </w:rPr>
              <w:t>2 972 384,0</w:t>
            </w:r>
          </w:p>
        </w:tc>
        <w:tc>
          <w:tcPr>
            <w:tcW w:w="425" w:type="pct"/>
            <w:tcBorders>
              <w:top w:val="nil"/>
              <w:left w:val="nil"/>
              <w:bottom w:val="single" w:sz="4" w:space="0" w:color="000000"/>
              <w:right w:val="single" w:sz="4" w:space="0" w:color="000000"/>
            </w:tcBorders>
            <w:vAlign w:val="center"/>
            <w:hideMark/>
          </w:tcPr>
          <w:p w14:paraId="4267E8EF" w14:textId="77777777" w:rsidR="00DB3C0D" w:rsidRPr="003A33E4" w:rsidRDefault="00DB3C0D" w:rsidP="00E23013">
            <w:pPr>
              <w:spacing w:after="0" w:line="240" w:lineRule="auto"/>
              <w:ind w:left="-102" w:right="-110"/>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6" w:type="pct"/>
            <w:tcBorders>
              <w:top w:val="nil"/>
              <w:left w:val="nil"/>
              <w:bottom w:val="single" w:sz="4" w:space="0" w:color="000000"/>
              <w:right w:val="single" w:sz="4" w:space="0" w:color="000000"/>
            </w:tcBorders>
            <w:vAlign w:val="center"/>
          </w:tcPr>
          <w:p w14:paraId="275FEE9E" w14:textId="77777777" w:rsidR="00DB3C0D" w:rsidRPr="003A33E4" w:rsidRDefault="00CA79C2" w:rsidP="00E23013">
            <w:pPr>
              <w:spacing w:after="0" w:line="240" w:lineRule="auto"/>
              <w:ind w:left="-102" w:right="-110"/>
              <w:jc w:val="center"/>
              <w:rPr>
                <w:rFonts w:ascii="Times New Roman" w:hAnsi="Times New Roman" w:cs="Times New Roman"/>
                <w:b/>
                <w:bCs/>
              </w:rPr>
            </w:pPr>
            <w:r w:rsidRPr="003A33E4">
              <w:rPr>
                <w:rFonts w:ascii="Times New Roman" w:hAnsi="Times New Roman" w:cs="Times New Roman"/>
                <w:b/>
                <w:bCs/>
              </w:rPr>
              <w:t>2 774 109,1</w:t>
            </w:r>
          </w:p>
        </w:tc>
        <w:tc>
          <w:tcPr>
            <w:tcW w:w="425" w:type="pct"/>
            <w:tcBorders>
              <w:top w:val="nil"/>
              <w:left w:val="nil"/>
              <w:bottom w:val="single" w:sz="4" w:space="0" w:color="000000"/>
              <w:right w:val="single" w:sz="4" w:space="0" w:color="000000"/>
            </w:tcBorders>
            <w:vAlign w:val="center"/>
            <w:hideMark/>
          </w:tcPr>
          <w:p w14:paraId="2651FC6A" w14:textId="77777777" w:rsidR="00DB3C0D" w:rsidRPr="003A33E4" w:rsidRDefault="00DB3C0D" w:rsidP="00E23013">
            <w:pPr>
              <w:spacing w:after="0" w:line="240" w:lineRule="auto"/>
              <w:ind w:left="-102" w:right="-110"/>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6" w:type="pct"/>
            <w:tcBorders>
              <w:top w:val="nil"/>
              <w:left w:val="nil"/>
              <w:bottom w:val="single" w:sz="4" w:space="0" w:color="000000"/>
              <w:right w:val="nil"/>
            </w:tcBorders>
            <w:vAlign w:val="center"/>
          </w:tcPr>
          <w:p w14:paraId="324D4041" w14:textId="77777777" w:rsidR="00DB3C0D" w:rsidRPr="003A33E4" w:rsidRDefault="00CA79C2" w:rsidP="00E23013">
            <w:pPr>
              <w:spacing w:after="0" w:line="240" w:lineRule="auto"/>
              <w:ind w:left="-102" w:right="-110"/>
              <w:jc w:val="center"/>
              <w:rPr>
                <w:rFonts w:ascii="Times New Roman" w:hAnsi="Times New Roman" w:cs="Times New Roman"/>
                <w:b/>
                <w:bCs/>
              </w:rPr>
            </w:pPr>
            <w:r w:rsidRPr="003A33E4">
              <w:rPr>
                <w:rFonts w:ascii="Times New Roman" w:hAnsi="Times New Roman" w:cs="Times New Roman"/>
                <w:b/>
                <w:bCs/>
              </w:rPr>
              <w:t>2 760 643,5</w:t>
            </w:r>
          </w:p>
        </w:tc>
        <w:tc>
          <w:tcPr>
            <w:tcW w:w="422" w:type="pct"/>
            <w:tcBorders>
              <w:top w:val="nil"/>
              <w:left w:val="single" w:sz="4" w:space="0" w:color="000000"/>
              <w:bottom w:val="single" w:sz="4" w:space="0" w:color="000000"/>
              <w:right w:val="single" w:sz="4" w:space="0" w:color="000000"/>
            </w:tcBorders>
            <w:vAlign w:val="center"/>
            <w:hideMark/>
          </w:tcPr>
          <w:p w14:paraId="58A6DDF8" w14:textId="77777777" w:rsidR="00DB3C0D" w:rsidRPr="003A33E4" w:rsidRDefault="00DB3C0D" w:rsidP="00E23013">
            <w:pPr>
              <w:spacing w:after="0" w:line="240" w:lineRule="auto"/>
              <w:ind w:left="-102" w:right="-110"/>
              <w:jc w:val="center"/>
              <w:rPr>
                <w:rFonts w:ascii="Times New Roman" w:eastAsia="Times New Roman" w:hAnsi="Times New Roman" w:cs="Times New Roman"/>
                <w:b/>
                <w:color w:val="000000"/>
                <w:lang w:val="en-US"/>
              </w:rPr>
            </w:pPr>
            <w:r w:rsidRPr="003A33E4">
              <w:rPr>
                <w:rFonts w:ascii="Times New Roman" w:eastAsia="Times New Roman" w:hAnsi="Times New Roman" w:cs="Times New Roman"/>
                <w:b/>
                <w:color w:val="000000"/>
              </w:rPr>
              <w:t>100,0</w:t>
            </w:r>
          </w:p>
        </w:tc>
      </w:tr>
      <w:tr w:rsidR="00DB3C0D" w:rsidRPr="003A33E4" w14:paraId="42EDC4B1" w14:textId="77777777" w:rsidTr="00BA6C1F">
        <w:tc>
          <w:tcPr>
            <w:tcW w:w="195" w:type="pct"/>
            <w:tcBorders>
              <w:top w:val="nil"/>
              <w:left w:val="single" w:sz="4" w:space="0" w:color="000000"/>
              <w:bottom w:val="single" w:sz="4" w:space="0" w:color="000000"/>
              <w:right w:val="single" w:sz="4" w:space="0" w:color="000000"/>
            </w:tcBorders>
            <w:noWrap/>
            <w:vAlign w:val="center"/>
            <w:hideMark/>
          </w:tcPr>
          <w:p w14:paraId="1B5E5771" w14:textId="77777777" w:rsidR="00DB3C0D" w:rsidRPr="003A33E4" w:rsidRDefault="00DB3C0D" w:rsidP="00E23013">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1623" w:type="pct"/>
            <w:tcBorders>
              <w:top w:val="nil"/>
              <w:left w:val="nil"/>
              <w:bottom w:val="single" w:sz="4" w:space="0" w:color="000000"/>
              <w:right w:val="single" w:sz="4" w:space="0" w:color="000000"/>
            </w:tcBorders>
            <w:vAlign w:val="bottom"/>
            <w:hideMark/>
          </w:tcPr>
          <w:p w14:paraId="0D4D5283" w14:textId="77777777" w:rsidR="00DB3C0D" w:rsidRPr="003A33E4" w:rsidRDefault="00DB3C0D" w:rsidP="00E23013">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бюджет автономного округа</w:t>
            </w:r>
          </w:p>
        </w:tc>
        <w:tc>
          <w:tcPr>
            <w:tcW w:w="638" w:type="pct"/>
            <w:tcBorders>
              <w:top w:val="nil"/>
              <w:left w:val="nil"/>
              <w:bottom w:val="single" w:sz="4" w:space="0" w:color="000000"/>
              <w:right w:val="single" w:sz="4" w:space="0" w:color="000000"/>
            </w:tcBorders>
            <w:vAlign w:val="center"/>
          </w:tcPr>
          <w:p w14:paraId="6A631180" w14:textId="77777777" w:rsidR="00DB3C0D" w:rsidRPr="003A33E4" w:rsidRDefault="00CA79C2"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2 131 113,9</w:t>
            </w:r>
          </w:p>
        </w:tc>
        <w:tc>
          <w:tcPr>
            <w:tcW w:w="425" w:type="pct"/>
            <w:tcBorders>
              <w:top w:val="nil"/>
              <w:left w:val="nil"/>
              <w:bottom w:val="single" w:sz="4" w:space="0" w:color="000000"/>
              <w:right w:val="single" w:sz="4" w:space="0" w:color="000000"/>
            </w:tcBorders>
            <w:vAlign w:val="center"/>
            <w:hideMark/>
          </w:tcPr>
          <w:p w14:paraId="75A35841"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tcBorders>
              <w:top w:val="nil"/>
              <w:left w:val="nil"/>
              <w:bottom w:val="single" w:sz="4" w:space="0" w:color="000000"/>
              <w:right w:val="single" w:sz="4" w:space="0" w:color="000000"/>
            </w:tcBorders>
            <w:vAlign w:val="center"/>
          </w:tcPr>
          <w:p w14:paraId="167DA004" w14:textId="77777777" w:rsidR="00DB3C0D" w:rsidRPr="003A33E4" w:rsidRDefault="00CA79C2"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2 147 681,7</w:t>
            </w:r>
          </w:p>
        </w:tc>
        <w:tc>
          <w:tcPr>
            <w:tcW w:w="425" w:type="pct"/>
            <w:tcBorders>
              <w:top w:val="nil"/>
              <w:left w:val="nil"/>
              <w:bottom w:val="single" w:sz="4" w:space="0" w:color="000000"/>
              <w:right w:val="single" w:sz="4" w:space="0" w:color="000000"/>
            </w:tcBorders>
            <w:vAlign w:val="center"/>
            <w:hideMark/>
          </w:tcPr>
          <w:p w14:paraId="6C706A3B"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tcBorders>
              <w:top w:val="nil"/>
              <w:left w:val="nil"/>
              <w:bottom w:val="single" w:sz="4" w:space="0" w:color="000000"/>
              <w:right w:val="nil"/>
            </w:tcBorders>
            <w:vAlign w:val="center"/>
          </w:tcPr>
          <w:p w14:paraId="2FA83CCA" w14:textId="77777777" w:rsidR="00DB3C0D" w:rsidRPr="003A33E4" w:rsidRDefault="00CA79C2"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2 144 745,2</w:t>
            </w:r>
          </w:p>
        </w:tc>
        <w:tc>
          <w:tcPr>
            <w:tcW w:w="422" w:type="pct"/>
            <w:tcBorders>
              <w:top w:val="nil"/>
              <w:left w:val="single" w:sz="4" w:space="0" w:color="000000"/>
              <w:bottom w:val="single" w:sz="4" w:space="0" w:color="000000"/>
              <w:right w:val="single" w:sz="4" w:space="0" w:color="000000"/>
            </w:tcBorders>
            <w:vAlign w:val="center"/>
            <w:hideMark/>
          </w:tcPr>
          <w:p w14:paraId="6430E5D3"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DB3C0D" w:rsidRPr="003A33E4" w14:paraId="4661D7C6" w14:textId="77777777" w:rsidTr="00BA6C1F">
        <w:tc>
          <w:tcPr>
            <w:tcW w:w="195" w:type="pct"/>
            <w:tcBorders>
              <w:top w:val="nil"/>
              <w:left w:val="single" w:sz="4" w:space="0" w:color="000000"/>
              <w:bottom w:val="single" w:sz="4" w:space="0" w:color="000000"/>
              <w:right w:val="single" w:sz="4" w:space="0" w:color="000000"/>
            </w:tcBorders>
            <w:noWrap/>
            <w:vAlign w:val="center"/>
            <w:hideMark/>
          </w:tcPr>
          <w:p w14:paraId="369F8980" w14:textId="77777777" w:rsidR="00DB3C0D" w:rsidRPr="003A33E4" w:rsidRDefault="00DB3C0D" w:rsidP="00E23013">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1623" w:type="pct"/>
            <w:tcBorders>
              <w:top w:val="nil"/>
              <w:left w:val="nil"/>
              <w:bottom w:val="single" w:sz="4" w:space="0" w:color="000000"/>
              <w:right w:val="single" w:sz="4" w:space="0" w:color="000000"/>
            </w:tcBorders>
            <w:vAlign w:val="bottom"/>
            <w:hideMark/>
          </w:tcPr>
          <w:p w14:paraId="216ACD1E" w14:textId="77777777" w:rsidR="00DB3C0D" w:rsidRPr="003A33E4" w:rsidRDefault="00DB3C0D" w:rsidP="00E23013">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федеральный бюджет</w:t>
            </w:r>
          </w:p>
        </w:tc>
        <w:tc>
          <w:tcPr>
            <w:tcW w:w="638" w:type="pct"/>
            <w:tcBorders>
              <w:top w:val="nil"/>
              <w:left w:val="nil"/>
              <w:bottom w:val="single" w:sz="4" w:space="0" w:color="000000"/>
              <w:right w:val="single" w:sz="4" w:space="0" w:color="000000"/>
            </w:tcBorders>
            <w:vAlign w:val="center"/>
          </w:tcPr>
          <w:p w14:paraId="194BB4AB" w14:textId="77777777" w:rsidR="00DB3C0D" w:rsidRPr="003A33E4" w:rsidRDefault="00CA79C2" w:rsidP="007A21E0">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102 039,6</w:t>
            </w:r>
          </w:p>
        </w:tc>
        <w:tc>
          <w:tcPr>
            <w:tcW w:w="425" w:type="pct"/>
            <w:tcBorders>
              <w:top w:val="nil"/>
              <w:left w:val="nil"/>
              <w:bottom w:val="single" w:sz="4" w:space="0" w:color="000000"/>
              <w:right w:val="single" w:sz="4" w:space="0" w:color="000000"/>
            </w:tcBorders>
            <w:vAlign w:val="center"/>
            <w:hideMark/>
          </w:tcPr>
          <w:p w14:paraId="085EC384"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tcBorders>
              <w:top w:val="nil"/>
              <w:left w:val="nil"/>
              <w:bottom w:val="single" w:sz="4" w:space="0" w:color="000000"/>
              <w:right w:val="single" w:sz="4" w:space="0" w:color="000000"/>
            </w:tcBorders>
            <w:vAlign w:val="center"/>
          </w:tcPr>
          <w:p w14:paraId="367F45B1" w14:textId="77777777" w:rsidR="00DB3C0D" w:rsidRPr="003A33E4" w:rsidRDefault="00CA79C2"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102 426,0</w:t>
            </w:r>
          </w:p>
        </w:tc>
        <w:tc>
          <w:tcPr>
            <w:tcW w:w="425" w:type="pct"/>
            <w:tcBorders>
              <w:top w:val="nil"/>
              <w:left w:val="nil"/>
              <w:bottom w:val="single" w:sz="4" w:space="0" w:color="000000"/>
              <w:right w:val="single" w:sz="4" w:space="0" w:color="000000"/>
            </w:tcBorders>
            <w:vAlign w:val="center"/>
            <w:hideMark/>
          </w:tcPr>
          <w:p w14:paraId="4BA16D9E"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tcBorders>
              <w:top w:val="nil"/>
              <w:left w:val="nil"/>
              <w:bottom w:val="single" w:sz="4" w:space="0" w:color="000000"/>
              <w:right w:val="nil"/>
            </w:tcBorders>
            <w:vAlign w:val="center"/>
          </w:tcPr>
          <w:p w14:paraId="0AF729D5" w14:textId="77777777" w:rsidR="00DB3C0D" w:rsidRPr="003A33E4" w:rsidRDefault="00CA79C2"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100 903,5</w:t>
            </w:r>
          </w:p>
        </w:tc>
        <w:tc>
          <w:tcPr>
            <w:tcW w:w="422" w:type="pct"/>
            <w:tcBorders>
              <w:top w:val="nil"/>
              <w:left w:val="single" w:sz="4" w:space="0" w:color="000000"/>
              <w:bottom w:val="single" w:sz="4" w:space="0" w:color="000000"/>
              <w:right w:val="single" w:sz="4" w:space="0" w:color="000000"/>
            </w:tcBorders>
            <w:vAlign w:val="center"/>
            <w:hideMark/>
          </w:tcPr>
          <w:p w14:paraId="470C8547" w14:textId="77777777" w:rsidR="00DB3C0D" w:rsidRPr="003A33E4" w:rsidRDefault="00DB3C0D" w:rsidP="00E23013">
            <w:pPr>
              <w:spacing w:after="0" w:line="240" w:lineRule="auto"/>
              <w:ind w:left="-102" w:right="-110"/>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BE47FE" w:rsidRPr="003A33E4" w14:paraId="100C45AC" w14:textId="77777777" w:rsidTr="00BA6C1F">
        <w:tc>
          <w:tcPr>
            <w:tcW w:w="195" w:type="pct"/>
            <w:tcBorders>
              <w:top w:val="nil"/>
              <w:left w:val="single" w:sz="4" w:space="0" w:color="000000"/>
              <w:bottom w:val="single" w:sz="4" w:space="0" w:color="000000"/>
              <w:right w:val="single" w:sz="4" w:space="0" w:color="000000"/>
            </w:tcBorders>
            <w:vAlign w:val="center"/>
            <w:hideMark/>
          </w:tcPr>
          <w:p w14:paraId="329F9EBF" w14:textId="77777777" w:rsidR="00BE47FE"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623" w:type="pct"/>
            <w:tcBorders>
              <w:top w:val="nil"/>
              <w:left w:val="nil"/>
              <w:bottom w:val="single" w:sz="4" w:space="0" w:color="000000"/>
              <w:right w:val="single" w:sz="4" w:space="0" w:color="000000"/>
            </w:tcBorders>
            <w:vAlign w:val="bottom"/>
            <w:hideMark/>
          </w:tcPr>
          <w:p w14:paraId="3099DABB" w14:textId="77777777" w:rsidR="00BE47FE" w:rsidRPr="003A33E4" w:rsidRDefault="009F33D6" w:rsidP="00E23013">
            <w:pPr>
              <w:spacing w:after="0" w:line="240" w:lineRule="auto"/>
              <w:rPr>
                <w:rFonts w:ascii="Times New Roman" w:hAnsi="Times New Roman" w:cs="Times New Roman"/>
              </w:rPr>
            </w:pPr>
            <w:r w:rsidRPr="003A33E4">
              <w:rPr>
                <w:rFonts w:ascii="Times New Roman" w:hAnsi="Times New Roman" w:cs="Times New Roman"/>
              </w:rPr>
              <w:t>Региональный проект "Педагоги и наставники"</w:t>
            </w:r>
          </w:p>
        </w:tc>
        <w:tc>
          <w:tcPr>
            <w:tcW w:w="638" w:type="pct"/>
            <w:tcBorders>
              <w:top w:val="nil"/>
              <w:left w:val="nil"/>
              <w:bottom w:val="single" w:sz="4" w:space="0" w:color="000000"/>
              <w:right w:val="single" w:sz="4" w:space="0" w:color="000000"/>
            </w:tcBorders>
            <w:vAlign w:val="center"/>
          </w:tcPr>
          <w:p w14:paraId="19690D81"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95 275,6</w:t>
            </w:r>
          </w:p>
        </w:tc>
        <w:tc>
          <w:tcPr>
            <w:tcW w:w="425" w:type="pct"/>
            <w:tcBorders>
              <w:top w:val="nil"/>
              <w:left w:val="nil"/>
              <w:bottom w:val="single" w:sz="4" w:space="0" w:color="000000"/>
              <w:right w:val="single" w:sz="4" w:space="0" w:color="000000"/>
            </w:tcBorders>
            <w:vAlign w:val="center"/>
          </w:tcPr>
          <w:p w14:paraId="6E37D1F8" w14:textId="77777777" w:rsidR="00BE47FE" w:rsidRPr="003A33E4" w:rsidRDefault="00CE10DD"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3,2</w:t>
            </w:r>
          </w:p>
        </w:tc>
        <w:tc>
          <w:tcPr>
            <w:tcW w:w="636" w:type="pct"/>
            <w:tcBorders>
              <w:top w:val="nil"/>
              <w:left w:val="nil"/>
              <w:bottom w:val="single" w:sz="4" w:space="0" w:color="000000"/>
              <w:right w:val="single" w:sz="4" w:space="0" w:color="000000"/>
            </w:tcBorders>
            <w:vAlign w:val="center"/>
          </w:tcPr>
          <w:p w14:paraId="6E7F1B91"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98 339,6</w:t>
            </w:r>
          </w:p>
        </w:tc>
        <w:tc>
          <w:tcPr>
            <w:tcW w:w="425" w:type="pct"/>
            <w:tcBorders>
              <w:top w:val="nil"/>
              <w:left w:val="nil"/>
              <w:bottom w:val="single" w:sz="4" w:space="0" w:color="000000"/>
              <w:right w:val="single" w:sz="4" w:space="0" w:color="000000"/>
            </w:tcBorders>
            <w:vAlign w:val="center"/>
          </w:tcPr>
          <w:p w14:paraId="1D5168E9"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3,5</w:t>
            </w:r>
          </w:p>
        </w:tc>
        <w:tc>
          <w:tcPr>
            <w:tcW w:w="636" w:type="pct"/>
            <w:tcBorders>
              <w:top w:val="nil"/>
              <w:left w:val="nil"/>
              <w:bottom w:val="single" w:sz="4" w:space="0" w:color="000000"/>
              <w:right w:val="nil"/>
            </w:tcBorders>
            <w:vAlign w:val="center"/>
          </w:tcPr>
          <w:p w14:paraId="57328763"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98 116,6</w:t>
            </w:r>
          </w:p>
        </w:tc>
        <w:tc>
          <w:tcPr>
            <w:tcW w:w="422" w:type="pct"/>
            <w:tcBorders>
              <w:top w:val="nil"/>
              <w:left w:val="single" w:sz="4" w:space="0" w:color="000000"/>
              <w:bottom w:val="single" w:sz="4" w:space="0" w:color="000000"/>
              <w:right w:val="single" w:sz="4" w:space="0" w:color="000000"/>
            </w:tcBorders>
            <w:vAlign w:val="center"/>
          </w:tcPr>
          <w:p w14:paraId="4880CB83"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3,6</w:t>
            </w:r>
          </w:p>
        </w:tc>
      </w:tr>
      <w:tr w:rsidR="00BE47FE" w:rsidRPr="003A33E4" w14:paraId="236CD312" w14:textId="77777777" w:rsidTr="00BA6C1F">
        <w:tc>
          <w:tcPr>
            <w:tcW w:w="195" w:type="pct"/>
            <w:tcBorders>
              <w:top w:val="nil"/>
              <w:left w:val="single" w:sz="4" w:space="0" w:color="000000"/>
              <w:bottom w:val="single" w:sz="4" w:space="0" w:color="000000"/>
              <w:right w:val="single" w:sz="4" w:space="0" w:color="000000"/>
            </w:tcBorders>
            <w:vAlign w:val="center"/>
            <w:hideMark/>
          </w:tcPr>
          <w:p w14:paraId="41D98C3C" w14:textId="77777777" w:rsidR="00BE47FE"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1623" w:type="pct"/>
            <w:tcBorders>
              <w:top w:val="nil"/>
              <w:left w:val="nil"/>
              <w:bottom w:val="single" w:sz="4" w:space="0" w:color="000000"/>
              <w:right w:val="single" w:sz="4" w:space="0" w:color="000000"/>
            </w:tcBorders>
            <w:vAlign w:val="bottom"/>
            <w:hideMark/>
          </w:tcPr>
          <w:p w14:paraId="51E5AED7" w14:textId="77777777" w:rsidR="00BE47FE" w:rsidRPr="003A33E4" w:rsidRDefault="009F33D6"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38" w:type="pct"/>
            <w:tcBorders>
              <w:top w:val="nil"/>
              <w:left w:val="nil"/>
              <w:bottom w:val="single" w:sz="4" w:space="0" w:color="000000"/>
              <w:right w:val="single" w:sz="4" w:space="0" w:color="000000"/>
            </w:tcBorders>
            <w:vAlign w:val="center"/>
            <w:hideMark/>
          </w:tcPr>
          <w:p w14:paraId="73714E29"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31 672,2</w:t>
            </w:r>
          </w:p>
        </w:tc>
        <w:tc>
          <w:tcPr>
            <w:tcW w:w="425" w:type="pct"/>
            <w:tcBorders>
              <w:top w:val="nil"/>
              <w:left w:val="nil"/>
              <w:bottom w:val="single" w:sz="4" w:space="0" w:color="000000"/>
              <w:right w:val="single" w:sz="4" w:space="0" w:color="000000"/>
            </w:tcBorders>
            <w:vAlign w:val="center"/>
          </w:tcPr>
          <w:p w14:paraId="5CD075DA"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1,1</w:t>
            </w:r>
          </w:p>
        </w:tc>
        <w:tc>
          <w:tcPr>
            <w:tcW w:w="636" w:type="pct"/>
            <w:tcBorders>
              <w:top w:val="nil"/>
              <w:left w:val="nil"/>
              <w:bottom w:val="single" w:sz="4" w:space="0" w:color="000000"/>
              <w:right w:val="single" w:sz="4" w:space="0" w:color="000000"/>
            </w:tcBorders>
            <w:vAlign w:val="center"/>
            <w:hideMark/>
          </w:tcPr>
          <w:p w14:paraId="444608E2"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31 973,5</w:t>
            </w:r>
          </w:p>
        </w:tc>
        <w:tc>
          <w:tcPr>
            <w:tcW w:w="425" w:type="pct"/>
            <w:tcBorders>
              <w:top w:val="nil"/>
              <w:left w:val="nil"/>
              <w:bottom w:val="single" w:sz="4" w:space="0" w:color="000000"/>
              <w:right w:val="single" w:sz="4" w:space="0" w:color="000000"/>
            </w:tcBorders>
            <w:vAlign w:val="center"/>
          </w:tcPr>
          <w:p w14:paraId="4DCF9407"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1,2</w:t>
            </w:r>
          </w:p>
        </w:tc>
        <w:tc>
          <w:tcPr>
            <w:tcW w:w="636" w:type="pct"/>
            <w:tcBorders>
              <w:top w:val="nil"/>
              <w:left w:val="nil"/>
              <w:bottom w:val="single" w:sz="4" w:space="0" w:color="000000"/>
              <w:right w:val="nil"/>
            </w:tcBorders>
            <w:vAlign w:val="center"/>
            <w:hideMark/>
          </w:tcPr>
          <w:p w14:paraId="2F6EA6C9"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31 973,5</w:t>
            </w:r>
          </w:p>
        </w:tc>
        <w:tc>
          <w:tcPr>
            <w:tcW w:w="422" w:type="pct"/>
            <w:tcBorders>
              <w:top w:val="nil"/>
              <w:left w:val="single" w:sz="4" w:space="0" w:color="000000"/>
              <w:bottom w:val="single" w:sz="4" w:space="0" w:color="000000"/>
              <w:right w:val="single" w:sz="4" w:space="0" w:color="000000"/>
            </w:tcBorders>
            <w:vAlign w:val="center"/>
          </w:tcPr>
          <w:p w14:paraId="4301497B"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1,2</w:t>
            </w:r>
          </w:p>
        </w:tc>
      </w:tr>
      <w:tr w:rsidR="00BE47FE" w:rsidRPr="003A33E4" w14:paraId="41115A49" w14:textId="77777777" w:rsidTr="00BA6C1F">
        <w:tc>
          <w:tcPr>
            <w:tcW w:w="195" w:type="pct"/>
            <w:tcBorders>
              <w:top w:val="nil"/>
              <w:left w:val="single" w:sz="4" w:space="0" w:color="000000"/>
              <w:bottom w:val="single" w:sz="4" w:space="0" w:color="auto"/>
              <w:right w:val="single" w:sz="4" w:space="0" w:color="000000"/>
            </w:tcBorders>
            <w:vAlign w:val="center"/>
            <w:hideMark/>
          </w:tcPr>
          <w:p w14:paraId="20EA15C9" w14:textId="77777777" w:rsidR="00BE47FE"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1623" w:type="pct"/>
            <w:tcBorders>
              <w:top w:val="nil"/>
              <w:left w:val="nil"/>
              <w:bottom w:val="single" w:sz="4" w:space="0" w:color="auto"/>
              <w:right w:val="single" w:sz="4" w:space="0" w:color="000000"/>
            </w:tcBorders>
            <w:vAlign w:val="bottom"/>
            <w:hideMark/>
          </w:tcPr>
          <w:p w14:paraId="4F5274FE" w14:textId="77777777" w:rsidR="00BE47FE" w:rsidRPr="003A33E4" w:rsidRDefault="009F33D6"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"Содействие развитию дошкольного и общего образования"</w:t>
            </w:r>
          </w:p>
        </w:tc>
        <w:tc>
          <w:tcPr>
            <w:tcW w:w="638" w:type="pct"/>
            <w:tcBorders>
              <w:top w:val="nil"/>
              <w:left w:val="nil"/>
              <w:bottom w:val="single" w:sz="4" w:space="0" w:color="auto"/>
              <w:right w:val="single" w:sz="4" w:space="0" w:color="000000"/>
            </w:tcBorders>
            <w:vAlign w:val="center"/>
            <w:hideMark/>
          </w:tcPr>
          <w:p w14:paraId="295F1E39" w14:textId="77777777" w:rsidR="00BE47FE" w:rsidRPr="003A33E4" w:rsidRDefault="009F33D6"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2</w:t>
            </w:r>
            <w:r w:rsidR="00BA6C1F" w:rsidRPr="003A33E4">
              <w:rPr>
                <w:rFonts w:ascii="Times New Roman" w:hAnsi="Times New Roman" w:cs="Times New Roman"/>
              </w:rPr>
              <w:t> 682 450,5</w:t>
            </w:r>
          </w:p>
        </w:tc>
        <w:tc>
          <w:tcPr>
            <w:tcW w:w="425" w:type="pct"/>
            <w:tcBorders>
              <w:top w:val="nil"/>
              <w:left w:val="nil"/>
              <w:bottom w:val="single" w:sz="4" w:space="0" w:color="auto"/>
              <w:right w:val="single" w:sz="4" w:space="0" w:color="000000"/>
            </w:tcBorders>
            <w:vAlign w:val="center"/>
          </w:tcPr>
          <w:p w14:paraId="41174467"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90,2</w:t>
            </w:r>
          </w:p>
        </w:tc>
        <w:tc>
          <w:tcPr>
            <w:tcW w:w="636" w:type="pct"/>
            <w:tcBorders>
              <w:top w:val="nil"/>
              <w:left w:val="nil"/>
              <w:bottom w:val="single" w:sz="4" w:space="0" w:color="auto"/>
              <w:right w:val="single" w:sz="4" w:space="0" w:color="000000"/>
            </w:tcBorders>
            <w:vAlign w:val="center"/>
            <w:hideMark/>
          </w:tcPr>
          <w:p w14:paraId="34A7F923" w14:textId="77777777" w:rsidR="00BE47FE" w:rsidRPr="003A33E4" w:rsidRDefault="009F33D6"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2</w:t>
            </w:r>
            <w:r w:rsidR="00BA6C1F" w:rsidRPr="003A33E4">
              <w:rPr>
                <w:rFonts w:ascii="Times New Roman" w:hAnsi="Times New Roman" w:cs="Times New Roman"/>
              </w:rPr>
              <w:t> 495 449,0</w:t>
            </w:r>
          </w:p>
        </w:tc>
        <w:tc>
          <w:tcPr>
            <w:tcW w:w="425" w:type="pct"/>
            <w:tcBorders>
              <w:top w:val="nil"/>
              <w:left w:val="nil"/>
              <w:bottom w:val="single" w:sz="4" w:space="0" w:color="auto"/>
              <w:right w:val="single" w:sz="4" w:space="0" w:color="000000"/>
            </w:tcBorders>
            <w:vAlign w:val="center"/>
          </w:tcPr>
          <w:p w14:paraId="2B0D85C3"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90</w:t>
            </w:r>
            <w:r w:rsidR="00997136" w:rsidRPr="003A33E4">
              <w:rPr>
                <w:rFonts w:ascii="Times New Roman" w:hAnsi="Times New Roman" w:cs="Times New Roman"/>
              </w:rPr>
              <w:t>,0</w:t>
            </w:r>
          </w:p>
        </w:tc>
        <w:tc>
          <w:tcPr>
            <w:tcW w:w="636" w:type="pct"/>
            <w:tcBorders>
              <w:top w:val="nil"/>
              <w:left w:val="nil"/>
              <w:bottom w:val="single" w:sz="4" w:space="0" w:color="auto"/>
              <w:right w:val="nil"/>
            </w:tcBorders>
            <w:vAlign w:val="center"/>
            <w:hideMark/>
          </w:tcPr>
          <w:p w14:paraId="40D15FB5" w14:textId="77777777" w:rsidR="00BE47FE" w:rsidRPr="003A33E4" w:rsidRDefault="00BA6C1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2 482 206,5</w:t>
            </w:r>
          </w:p>
        </w:tc>
        <w:tc>
          <w:tcPr>
            <w:tcW w:w="422" w:type="pct"/>
            <w:tcBorders>
              <w:top w:val="nil"/>
              <w:left w:val="single" w:sz="4" w:space="0" w:color="000000"/>
              <w:bottom w:val="single" w:sz="4" w:space="0" w:color="auto"/>
              <w:right w:val="single" w:sz="4" w:space="0" w:color="000000"/>
            </w:tcBorders>
            <w:vAlign w:val="center"/>
          </w:tcPr>
          <w:p w14:paraId="3B5182BD" w14:textId="77777777" w:rsidR="00BE47FE"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89,9</w:t>
            </w:r>
          </w:p>
        </w:tc>
      </w:tr>
      <w:tr w:rsidR="009555D8" w:rsidRPr="003A33E4" w14:paraId="17930378" w14:textId="77777777" w:rsidTr="00BA6C1F">
        <w:tc>
          <w:tcPr>
            <w:tcW w:w="195" w:type="pct"/>
            <w:tcBorders>
              <w:top w:val="single" w:sz="4" w:space="0" w:color="auto"/>
              <w:left w:val="single" w:sz="4" w:space="0" w:color="auto"/>
              <w:bottom w:val="single" w:sz="4" w:space="0" w:color="auto"/>
              <w:right w:val="single" w:sz="4" w:space="0" w:color="auto"/>
            </w:tcBorders>
            <w:vAlign w:val="center"/>
          </w:tcPr>
          <w:p w14:paraId="51C18340" w14:textId="77777777" w:rsidR="009555D8"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1623" w:type="pct"/>
            <w:tcBorders>
              <w:top w:val="single" w:sz="4" w:space="0" w:color="auto"/>
              <w:left w:val="single" w:sz="4" w:space="0" w:color="auto"/>
              <w:bottom w:val="single" w:sz="4" w:space="0" w:color="auto"/>
              <w:right w:val="single" w:sz="4" w:space="0" w:color="auto"/>
            </w:tcBorders>
            <w:vAlign w:val="bottom"/>
          </w:tcPr>
          <w:p w14:paraId="07D51B33" w14:textId="77777777" w:rsidR="009555D8" w:rsidRPr="003A33E4" w:rsidRDefault="009F33D6"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"Качество образования"</w:t>
            </w:r>
          </w:p>
        </w:tc>
        <w:tc>
          <w:tcPr>
            <w:tcW w:w="638" w:type="pct"/>
            <w:tcBorders>
              <w:top w:val="single" w:sz="4" w:space="0" w:color="auto"/>
              <w:left w:val="single" w:sz="4" w:space="0" w:color="auto"/>
              <w:bottom w:val="single" w:sz="4" w:space="0" w:color="auto"/>
              <w:right w:val="single" w:sz="4" w:space="0" w:color="auto"/>
            </w:tcBorders>
            <w:vAlign w:val="center"/>
          </w:tcPr>
          <w:p w14:paraId="15812B0D" w14:textId="77777777" w:rsidR="009555D8"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300,0</w:t>
            </w:r>
          </w:p>
        </w:tc>
        <w:tc>
          <w:tcPr>
            <w:tcW w:w="425" w:type="pct"/>
            <w:tcBorders>
              <w:top w:val="single" w:sz="4" w:space="0" w:color="auto"/>
              <w:left w:val="single" w:sz="4" w:space="0" w:color="auto"/>
              <w:bottom w:val="single" w:sz="4" w:space="0" w:color="auto"/>
              <w:right w:val="single" w:sz="4" w:space="0" w:color="auto"/>
            </w:tcBorders>
            <w:vAlign w:val="center"/>
          </w:tcPr>
          <w:p w14:paraId="175D5C0E" w14:textId="77777777" w:rsidR="009555D8"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0,01</w:t>
            </w:r>
          </w:p>
        </w:tc>
        <w:tc>
          <w:tcPr>
            <w:tcW w:w="636" w:type="pct"/>
            <w:tcBorders>
              <w:top w:val="single" w:sz="4" w:space="0" w:color="auto"/>
              <w:left w:val="single" w:sz="4" w:space="0" w:color="auto"/>
              <w:bottom w:val="single" w:sz="4" w:space="0" w:color="auto"/>
              <w:right w:val="single" w:sz="4" w:space="0" w:color="auto"/>
            </w:tcBorders>
            <w:vAlign w:val="center"/>
          </w:tcPr>
          <w:p w14:paraId="73A13FC1" w14:textId="77777777" w:rsidR="009555D8"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w:t>
            </w:r>
            <w:r w:rsidR="009555D8" w:rsidRPr="003A33E4">
              <w:rPr>
                <w:rFonts w:ascii="Times New Roman" w:hAnsi="Times New Roman" w:cs="Times New Roman"/>
              </w:rPr>
              <w:t>00,0</w:t>
            </w:r>
          </w:p>
        </w:tc>
        <w:tc>
          <w:tcPr>
            <w:tcW w:w="425" w:type="pct"/>
            <w:tcBorders>
              <w:top w:val="single" w:sz="4" w:space="0" w:color="auto"/>
              <w:left w:val="single" w:sz="4" w:space="0" w:color="auto"/>
              <w:bottom w:val="single" w:sz="4" w:space="0" w:color="auto"/>
              <w:right w:val="single" w:sz="4" w:space="0" w:color="auto"/>
            </w:tcBorders>
            <w:vAlign w:val="center"/>
          </w:tcPr>
          <w:p w14:paraId="0C17B193" w14:textId="77777777" w:rsidR="009555D8"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w:t>
            </w:r>
            <w:r w:rsidR="00116DC4" w:rsidRPr="003A33E4">
              <w:rPr>
                <w:rFonts w:ascii="Times New Roman" w:hAnsi="Times New Roman" w:cs="Times New Roman"/>
              </w:rPr>
              <w:t>1</w:t>
            </w:r>
          </w:p>
        </w:tc>
        <w:tc>
          <w:tcPr>
            <w:tcW w:w="636" w:type="pct"/>
            <w:tcBorders>
              <w:top w:val="single" w:sz="4" w:space="0" w:color="auto"/>
              <w:left w:val="single" w:sz="4" w:space="0" w:color="auto"/>
              <w:bottom w:val="single" w:sz="4" w:space="0" w:color="auto"/>
              <w:right w:val="single" w:sz="4" w:space="0" w:color="auto"/>
            </w:tcBorders>
            <w:vAlign w:val="center"/>
          </w:tcPr>
          <w:p w14:paraId="0403FB98" w14:textId="77777777" w:rsidR="009555D8"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w:t>
            </w:r>
            <w:r w:rsidR="009555D8" w:rsidRPr="003A33E4">
              <w:rPr>
                <w:rFonts w:ascii="Times New Roman" w:hAnsi="Times New Roman" w:cs="Times New Roman"/>
              </w:rPr>
              <w:t>00,0</w:t>
            </w:r>
          </w:p>
        </w:tc>
        <w:tc>
          <w:tcPr>
            <w:tcW w:w="422" w:type="pct"/>
            <w:tcBorders>
              <w:top w:val="single" w:sz="4" w:space="0" w:color="auto"/>
              <w:left w:val="single" w:sz="4" w:space="0" w:color="auto"/>
              <w:bottom w:val="single" w:sz="4" w:space="0" w:color="auto"/>
              <w:right w:val="single" w:sz="4" w:space="0" w:color="auto"/>
            </w:tcBorders>
            <w:vAlign w:val="center"/>
          </w:tcPr>
          <w:p w14:paraId="27D7A99F" w14:textId="77777777" w:rsidR="009555D8"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w:t>
            </w:r>
            <w:r w:rsidR="00116DC4" w:rsidRPr="003A33E4">
              <w:rPr>
                <w:rFonts w:ascii="Times New Roman" w:hAnsi="Times New Roman" w:cs="Times New Roman"/>
              </w:rPr>
              <w:t>1</w:t>
            </w:r>
          </w:p>
        </w:tc>
      </w:tr>
      <w:tr w:rsidR="009F33D6" w:rsidRPr="003A33E4" w14:paraId="3DBD4225" w14:textId="77777777" w:rsidTr="00BA6C1F">
        <w:tc>
          <w:tcPr>
            <w:tcW w:w="195" w:type="pct"/>
            <w:tcBorders>
              <w:top w:val="single" w:sz="4" w:space="0" w:color="auto"/>
              <w:left w:val="single" w:sz="4" w:space="0" w:color="auto"/>
              <w:bottom w:val="single" w:sz="4" w:space="0" w:color="auto"/>
              <w:right w:val="single" w:sz="4" w:space="0" w:color="auto"/>
            </w:tcBorders>
            <w:vAlign w:val="center"/>
          </w:tcPr>
          <w:p w14:paraId="7DF8C9BD" w14:textId="77777777" w:rsidR="009F33D6"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1623" w:type="pct"/>
            <w:tcBorders>
              <w:top w:val="single" w:sz="4" w:space="0" w:color="auto"/>
              <w:left w:val="single" w:sz="4" w:space="0" w:color="auto"/>
              <w:bottom w:val="single" w:sz="4" w:space="0" w:color="auto"/>
              <w:right w:val="single" w:sz="4" w:space="0" w:color="auto"/>
            </w:tcBorders>
            <w:vAlign w:val="bottom"/>
          </w:tcPr>
          <w:p w14:paraId="4C604BE0" w14:textId="77777777" w:rsidR="009F33D6" w:rsidRPr="003A33E4" w:rsidRDefault="009F33D6"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"Содействие развитию летнего отдыха и оздоровления"</w:t>
            </w:r>
          </w:p>
        </w:tc>
        <w:tc>
          <w:tcPr>
            <w:tcW w:w="638" w:type="pct"/>
            <w:tcBorders>
              <w:top w:val="single" w:sz="4" w:space="0" w:color="auto"/>
              <w:left w:val="single" w:sz="4" w:space="0" w:color="auto"/>
              <w:bottom w:val="single" w:sz="4" w:space="0" w:color="auto"/>
              <w:right w:val="single" w:sz="4" w:space="0" w:color="auto"/>
            </w:tcBorders>
            <w:vAlign w:val="center"/>
          </w:tcPr>
          <w:p w14:paraId="254B9FBA" w14:textId="77777777" w:rsidR="009F33D6"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30 706,1</w:t>
            </w:r>
          </w:p>
        </w:tc>
        <w:tc>
          <w:tcPr>
            <w:tcW w:w="425" w:type="pct"/>
            <w:tcBorders>
              <w:top w:val="single" w:sz="4" w:space="0" w:color="auto"/>
              <w:left w:val="single" w:sz="4" w:space="0" w:color="auto"/>
              <w:bottom w:val="single" w:sz="4" w:space="0" w:color="auto"/>
              <w:right w:val="single" w:sz="4" w:space="0" w:color="auto"/>
            </w:tcBorders>
            <w:vAlign w:val="center"/>
          </w:tcPr>
          <w:p w14:paraId="613B63C2" w14:textId="77777777" w:rsidR="009F33D6" w:rsidRPr="003A33E4" w:rsidRDefault="00116DC4" w:rsidP="00E23013">
            <w:pPr>
              <w:spacing w:after="0" w:line="240" w:lineRule="auto"/>
              <w:ind w:left="-102" w:right="-110"/>
              <w:jc w:val="center"/>
              <w:rPr>
                <w:rFonts w:ascii="Times New Roman" w:hAnsi="Times New Roman" w:cs="Times New Roman"/>
                <w:lang w:val="en-US"/>
              </w:rPr>
            </w:pPr>
            <w:r w:rsidRPr="003A33E4">
              <w:rPr>
                <w:rFonts w:ascii="Times New Roman" w:hAnsi="Times New Roman" w:cs="Times New Roman"/>
              </w:rPr>
              <w:t>1,0</w:t>
            </w:r>
          </w:p>
        </w:tc>
        <w:tc>
          <w:tcPr>
            <w:tcW w:w="636" w:type="pct"/>
            <w:tcBorders>
              <w:top w:val="single" w:sz="4" w:space="0" w:color="auto"/>
              <w:left w:val="single" w:sz="4" w:space="0" w:color="auto"/>
              <w:bottom w:val="single" w:sz="4" w:space="0" w:color="auto"/>
              <w:right w:val="single" w:sz="4" w:space="0" w:color="auto"/>
            </w:tcBorders>
            <w:vAlign w:val="center"/>
          </w:tcPr>
          <w:p w14:paraId="3E6EE45D" w14:textId="77777777" w:rsidR="009F33D6"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30 706,1</w:t>
            </w:r>
          </w:p>
        </w:tc>
        <w:tc>
          <w:tcPr>
            <w:tcW w:w="425" w:type="pct"/>
            <w:tcBorders>
              <w:top w:val="single" w:sz="4" w:space="0" w:color="auto"/>
              <w:left w:val="single" w:sz="4" w:space="0" w:color="auto"/>
              <w:bottom w:val="single" w:sz="4" w:space="0" w:color="auto"/>
              <w:right w:val="single" w:sz="4" w:space="0" w:color="auto"/>
            </w:tcBorders>
            <w:vAlign w:val="center"/>
          </w:tcPr>
          <w:p w14:paraId="3F3BAA4A" w14:textId="77777777" w:rsidR="009F33D6"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1,1</w:t>
            </w:r>
          </w:p>
        </w:tc>
        <w:tc>
          <w:tcPr>
            <w:tcW w:w="636" w:type="pct"/>
            <w:tcBorders>
              <w:top w:val="single" w:sz="4" w:space="0" w:color="auto"/>
              <w:left w:val="single" w:sz="4" w:space="0" w:color="auto"/>
              <w:bottom w:val="single" w:sz="4" w:space="0" w:color="auto"/>
              <w:right w:val="single" w:sz="4" w:space="0" w:color="auto"/>
            </w:tcBorders>
            <w:vAlign w:val="center"/>
          </w:tcPr>
          <w:p w14:paraId="6F009EF0" w14:textId="77777777" w:rsidR="009F33D6"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 xml:space="preserve"> 30 706,1</w:t>
            </w:r>
          </w:p>
        </w:tc>
        <w:tc>
          <w:tcPr>
            <w:tcW w:w="422" w:type="pct"/>
            <w:tcBorders>
              <w:top w:val="single" w:sz="4" w:space="0" w:color="auto"/>
              <w:left w:val="single" w:sz="4" w:space="0" w:color="auto"/>
              <w:bottom w:val="single" w:sz="4" w:space="0" w:color="auto"/>
              <w:right w:val="single" w:sz="4" w:space="0" w:color="auto"/>
            </w:tcBorders>
            <w:vAlign w:val="center"/>
          </w:tcPr>
          <w:p w14:paraId="05DE5706" w14:textId="77777777" w:rsidR="009F33D6"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1,1</w:t>
            </w:r>
          </w:p>
        </w:tc>
      </w:tr>
      <w:tr w:rsidR="009F33D6" w:rsidRPr="003A33E4" w14:paraId="1475B7DB" w14:textId="77777777" w:rsidTr="00BA6C1F">
        <w:tc>
          <w:tcPr>
            <w:tcW w:w="195" w:type="pct"/>
            <w:tcBorders>
              <w:top w:val="single" w:sz="4" w:space="0" w:color="auto"/>
              <w:left w:val="single" w:sz="4" w:space="0" w:color="auto"/>
              <w:bottom w:val="single" w:sz="4" w:space="0" w:color="auto"/>
              <w:right w:val="single" w:sz="4" w:space="0" w:color="auto"/>
            </w:tcBorders>
            <w:vAlign w:val="center"/>
          </w:tcPr>
          <w:p w14:paraId="209F4B6D" w14:textId="77777777" w:rsidR="009F33D6"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1623" w:type="pct"/>
            <w:tcBorders>
              <w:top w:val="single" w:sz="4" w:space="0" w:color="auto"/>
              <w:left w:val="single" w:sz="4" w:space="0" w:color="auto"/>
              <w:bottom w:val="single" w:sz="4" w:space="0" w:color="auto"/>
              <w:right w:val="single" w:sz="4" w:space="0" w:color="auto"/>
            </w:tcBorders>
            <w:vAlign w:val="bottom"/>
          </w:tcPr>
          <w:p w14:paraId="1A1D611A" w14:textId="77777777" w:rsidR="009F33D6" w:rsidRPr="003A33E4" w:rsidRDefault="00D66ACC"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"Содействие развитию дополнительного образования детей, воспитания"</w:t>
            </w:r>
          </w:p>
        </w:tc>
        <w:tc>
          <w:tcPr>
            <w:tcW w:w="638" w:type="pct"/>
            <w:tcBorders>
              <w:top w:val="single" w:sz="4" w:space="0" w:color="auto"/>
              <w:left w:val="single" w:sz="4" w:space="0" w:color="auto"/>
              <w:bottom w:val="single" w:sz="4" w:space="0" w:color="auto"/>
              <w:right w:val="single" w:sz="4" w:space="0" w:color="auto"/>
            </w:tcBorders>
            <w:vAlign w:val="center"/>
          </w:tcPr>
          <w:p w14:paraId="7422E760" w14:textId="77777777" w:rsidR="009F33D6" w:rsidRPr="003A33E4" w:rsidRDefault="0018213F"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108 455,7</w:t>
            </w:r>
          </w:p>
        </w:tc>
        <w:tc>
          <w:tcPr>
            <w:tcW w:w="425" w:type="pct"/>
            <w:tcBorders>
              <w:top w:val="single" w:sz="4" w:space="0" w:color="auto"/>
              <w:left w:val="single" w:sz="4" w:space="0" w:color="auto"/>
              <w:bottom w:val="single" w:sz="4" w:space="0" w:color="auto"/>
              <w:right w:val="single" w:sz="4" w:space="0" w:color="auto"/>
            </w:tcBorders>
            <w:vAlign w:val="center"/>
          </w:tcPr>
          <w:p w14:paraId="7A135245" w14:textId="77777777" w:rsidR="009F33D6"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3,6</w:t>
            </w:r>
          </w:p>
        </w:tc>
        <w:tc>
          <w:tcPr>
            <w:tcW w:w="636" w:type="pct"/>
            <w:tcBorders>
              <w:top w:val="single" w:sz="4" w:space="0" w:color="auto"/>
              <w:left w:val="single" w:sz="4" w:space="0" w:color="auto"/>
              <w:bottom w:val="single" w:sz="4" w:space="0" w:color="auto"/>
              <w:right w:val="single" w:sz="4" w:space="0" w:color="auto"/>
            </w:tcBorders>
            <w:vAlign w:val="center"/>
          </w:tcPr>
          <w:p w14:paraId="52481FC5" w14:textId="77777777" w:rsidR="009F33D6"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109 354,9</w:t>
            </w:r>
          </w:p>
        </w:tc>
        <w:tc>
          <w:tcPr>
            <w:tcW w:w="425" w:type="pct"/>
            <w:tcBorders>
              <w:top w:val="single" w:sz="4" w:space="0" w:color="auto"/>
              <w:left w:val="single" w:sz="4" w:space="0" w:color="auto"/>
              <w:bottom w:val="single" w:sz="4" w:space="0" w:color="auto"/>
              <w:right w:val="single" w:sz="4" w:space="0" w:color="auto"/>
            </w:tcBorders>
            <w:vAlign w:val="center"/>
          </w:tcPr>
          <w:p w14:paraId="33F7A867" w14:textId="77777777" w:rsidR="009F33D6"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3,9</w:t>
            </w:r>
          </w:p>
        </w:tc>
        <w:tc>
          <w:tcPr>
            <w:tcW w:w="636" w:type="pct"/>
            <w:tcBorders>
              <w:top w:val="single" w:sz="4" w:space="0" w:color="auto"/>
              <w:left w:val="single" w:sz="4" w:space="0" w:color="auto"/>
              <w:bottom w:val="single" w:sz="4" w:space="0" w:color="auto"/>
              <w:right w:val="single" w:sz="4" w:space="0" w:color="auto"/>
            </w:tcBorders>
            <w:vAlign w:val="center"/>
          </w:tcPr>
          <w:p w14:paraId="3F04371B" w14:textId="77777777" w:rsidR="009F33D6"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109 354,8</w:t>
            </w:r>
          </w:p>
        </w:tc>
        <w:tc>
          <w:tcPr>
            <w:tcW w:w="422" w:type="pct"/>
            <w:tcBorders>
              <w:top w:val="single" w:sz="4" w:space="0" w:color="auto"/>
              <w:left w:val="single" w:sz="4" w:space="0" w:color="auto"/>
              <w:bottom w:val="single" w:sz="4" w:space="0" w:color="auto"/>
              <w:right w:val="single" w:sz="4" w:space="0" w:color="auto"/>
            </w:tcBorders>
            <w:vAlign w:val="center"/>
          </w:tcPr>
          <w:p w14:paraId="1FC2EFC9" w14:textId="77777777" w:rsidR="009F33D6" w:rsidRPr="003A33E4" w:rsidRDefault="00116DC4"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4,0</w:t>
            </w:r>
          </w:p>
        </w:tc>
      </w:tr>
      <w:tr w:rsidR="00D66ACC" w:rsidRPr="003A33E4" w14:paraId="2C857871" w14:textId="77777777" w:rsidTr="00BA6C1F">
        <w:tc>
          <w:tcPr>
            <w:tcW w:w="195" w:type="pct"/>
            <w:tcBorders>
              <w:top w:val="single" w:sz="4" w:space="0" w:color="auto"/>
              <w:left w:val="single" w:sz="4" w:space="0" w:color="auto"/>
              <w:bottom w:val="single" w:sz="4" w:space="0" w:color="auto"/>
              <w:right w:val="single" w:sz="4" w:space="0" w:color="auto"/>
            </w:tcBorders>
            <w:vAlign w:val="center"/>
          </w:tcPr>
          <w:p w14:paraId="031B0B21" w14:textId="77777777" w:rsidR="00D66ACC"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1623" w:type="pct"/>
            <w:tcBorders>
              <w:top w:val="single" w:sz="4" w:space="0" w:color="auto"/>
              <w:left w:val="single" w:sz="4" w:space="0" w:color="auto"/>
              <w:bottom w:val="single" w:sz="4" w:space="0" w:color="auto"/>
              <w:right w:val="single" w:sz="4" w:space="0" w:color="auto"/>
            </w:tcBorders>
            <w:vAlign w:val="bottom"/>
          </w:tcPr>
          <w:p w14:paraId="3F8697CD" w14:textId="77777777" w:rsidR="00D66ACC" w:rsidRPr="003A33E4" w:rsidRDefault="00D66ACC"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"Формирование условий для беспрепятственного доступа инвалидов и других маломобильных групп населения к объектам и услугам в сфере образования"</w:t>
            </w:r>
          </w:p>
        </w:tc>
        <w:tc>
          <w:tcPr>
            <w:tcW w:w="638" w:type="pct"/>
            <w:tcBorders>
              <w:top w:val="single" w:sz="4" w:space="0" w:color="auto"/>
              <w:left w:val="single" w:sz="4" w:space="0" w:color="auto"/>
              <w:bottom w:val="single" w:sz="4" w:space="0" w:color="auto"/>
              <w:right w:val="single" w:sz="4" w:space="0" w:color="auto"/>
            </w:tcBorders>
            <w:vAlign w:val="center"/>
          </w:tcPr>
          <w:p w14:paraId="297A70C3" w14:textId="77777777" w:rsidR="00D66ACC" w:rsidRPr="003A33E4" w:rsidRDefault="00D66ACC"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600,0</w:t>
            </w:r>
          </w:p>
        </w:tc>
        <w:tc>
          <w:tcPr>
            <w:tcW w:w="425" w:type="pct"/>
            <w:tcBorders>
              <w:top w:val="single" w:sz="4" w:space="0" w:color="auto"/>
              <w:left w:val="single" w:sz="4" w:space="0" w:color="auto"/>
              <w:bottom w:val="single" w:sz="4" w:space="0" w:color="auto"/>
              <w:right w:val="single" w:sz="4" w:space="0" w:color="auto"/>
            </w:tcBorders>
            <w:vAlign w:val="center"/>
          </w:tcPr>
          <w:p w14:paraId="5944B8CA" w14:textId="77777777" w:rsidR="00D66ACC"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0,02</w:t>
            </w:r>
          </w:p>
        </w:tc>
        <w:tc>
          <w:tcPr>
            <w:tcW w:w="636" w:type="pct"/>
            <w:tcBorders>
              <w:top w:val="single" w:sz="4" w:space="0" w:color="auto"/>
              <w:left w:val="single" w:sz="4" w:space="0" w:color="auto"/>
              <w:bottom w:val="single" w:sz="4" w:space="0" w:color="auto"/>
              <w:right w:val="single" w:sz="4" w:space="0" w:color="auto"/>
            </w:tcBorders>
            <w:vAlign w:val="center"/>
          </w:tcPr>
          <w:p w14:paraId="3C71EFF4" w14:textId="77777777" w:rsidR="00D66ACC" w:rsidRPr="003A33E4" w:rsidRDefault="00D66ACC"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600</w:t>
            </w:r>
            <w:r w:rsidR="00BF6FD1" w:rsidRPr="003A33E4">
              <w:rPr>
                <w:rFonts w:ascii="Times New Roman" w:hAnsi="Times New Roman" w:cs="Times New Roman"/>
              </w:rPr>
              <w:t>,0</w:t>
            </w:r>
          </w:p>
        </w:tc>
        <w:tc>
          <w:tcPr>
            <w:tcW w:w="425" w:type="pct"/>
            <w:tcBorders>
              <w:top w:val="single" w:sz="4" w:space="0" w:color="auto"/>
              <w:left w:val="single" w:sz="4" w:space="0" w:color="auto"/>
              <w:bottom w:val="single" w:sz="4" w:space="0" w:color="auto"/>
              <w:right w:val="single" w:sz="4" w:space="0" w:color="auto"/>
            </w:tcBorders>
            <w:vAlign w:val="center"/>
          </w:tcPr>
          <w:p w14:paraId="7A0F43EC" w14:textId="77777777" w:rsidR="00D66ACC"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0,02</w:t>
            </w:r>
          </w:p>
        </w:tc>
        <w:tc>
          <w:tcPr>
            <w:tcW w:w="636" w:type="pct"/>
            <w:tcBorders>
              <w:top w:val="single" w:sz="4" w:space="0" w:color="auto"/>
              <w:left w:val="single" w:sz="4" w:space="0" w:color="auto"/>
              <w:bottom w:val="single" w:sz="4" w:space="0" w:color="auto"/>
              <w:right w:val="single" w:sz="4" w:space="0" w:color="auto"/>
            </w:tcBorders>
            <w:vAlign w:val="center"/>
          </w:tcPr>
          <w:p w14:paraId="36AD9E3C" w14:textId="77777777" w:rsidR="00D66ACC" w:rsidRPr="003A33E4" w:rsidRDefault="00D66ACC"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600</w:t>
            </w:r>
            <w:r w:rsidR="00BF6FD1" w:rsidRPr="003A33E4">
              <w:rPr>
                <w:rFonts w:ascii="Times New Roman" w:hAnsi="Times New Roman" w:cs="Times New Roman"/>
              </w:rPr>
              <w:t>,0</w:t>
            </w:r>
          </w:p>
        </w:tc>
        <w:tc>
          <w:tcPr>
            <w:tcW w:w="422" w:type="pct"/>
            <w:tcBorders>
              <w:top w:val="single" w:sz="4" w:space="0" w:color="auto"/>
              <w:left w:val="single" w:sz="4" w:space="0" w:color="auto"/>
              <w:bottom w:val="single" w:sz="4" w:space="0" w:color="auto"/>
              <w:right w:val="single" w:sz="4" w:space="0" w:color="auto"/>
            </w:tcBorders>
            <w:vAlign w:val="center"/>
          </w:tcPr>
          <w:p w14:paraId="3D9C340C" w14:textId="77777777" w:rsidR="00D66ACC"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0,02</w:t>
            </w:r>
          </w:p>
        </w:tc>
      </w:tr>
      <w:tr w:rsidR="00D66ACC" w:rsidRPr="003A33E4" w14:paraId="760ED915" w14:textId="77777777" w:rsidTr="00BA6C1F">
        <w:tc>
          <w:tcPr>
            <w:tcW w:w="195" w:type="pct"/>
            <w:tcBorders>
              <w:top w:val="single" w:sz="4" w:space="0" w:color="auto"/>
              <w:left w:val="single" w:sz="4" w:space="0" w:color="auto"/>
              <w:bottom w:val="single" w:sz="4" w:space="0" w:color="auto"/>
              <w:right w:val="single" w:sz="4" w:space="0" w:color="auto"/>
            </w:tcBorders>
            <w:vAlign w:val="center"/>
          </w:tcPr>
          <w:p w14:paraId="176A56DA" w14:textId="77777777" w:rsidR="00D66ACC" w:rsidRPr="003A33E4" w:rsidRDefault="00BA6C1F" w:rsidP="00E2301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c>
          <w:tcPr>
            <w:tcW w:w="1623" w:type="pct"/>
            <w:tcBorders>
              <w:top w:val="single" w:sz="4" w:space="0" w:color="auto"/>
              <w:left w:val="single" w:sz="4" w:space="0" w:color="auto"/>
              <w:bottom w:val="single" w:sz="4" w:space="0" w:color="auto"/>
              <w:right w:val="single" w:sz="4" w:space="0" w:color="auto"/>
            </w:tcBorders>
            <w:vAlign w:val="bottom"/>
          </w:tcPr>
          <w:p w14:paraId="6592ADD4" w14:textId="77777777" w:rsidR="00D66ACC" w:rsidRPr="003A33E4" w:rsidRDefault="00D66ACC" w:rsidP="00E23013">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"Обеспечение комплексной безопасности и комфортных условий образовательного процесса"</w:t>
            </w:r>
          </w:p>
        </w:tc>
        <w:tc>
          <w:tcPr>
            <w:tcW w:w="638" w:type="pct"/>
            <w:tcBorders>
              <w:top w:val="single" w:sz="4" w:space="0" w:color="auto"/>
              <w:left w:val="single" w:sz="4" w:space="0" w:color="auto"/>
              <w:bottom w:val="single" w:sz="4" w:space="0" w:color="auto"/>
              <w:right w:val="single" w:sz="4" w:space="0" w:color="auto"/>
            </w:tcBorders>
            <w:vAlign w:val="center"/>
          </w:tcPr>
          <w:p w14:paraId="4723868A" w14:textId="77777777" w:rsidR="00D66ACC" w:rsidRPr="003A33E4" w:rsidRDefault="005C72B3"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22 953,9</w:t>
            </w:r>
          </w:p>
        </w:tc>
        <w:tc>
          <w:tcPr>
            <w:tcW w:w="425" w:type="pct"/>
            <w:tcBorders>
              <w:top w:val="single" w:sz="4" w:space="0" w:color="auto"/>
              <w:left w:val="single" w:sz="4" w:space="0" w:color="auto"/>
              <w:bottom w:val="single" w:sz="4" w:space="0" w:color="auto"/>
              <w:right w:val="single" w:sz="4" w:space="0" w:color="auto"/>
            </w:tcBorders>
            <w:vAlign w:val="center"/>
          </w:tcPr>
          <w:p w14:paraId="38ED44E2" w14:textId="77777777" w:rsidR="00D66ACC" w:rsidRPr="003A33E4" w:rsidRDefault="00E5423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0,9</w:t>
            </w:r>
          </w:p>
        </w:tc>
        <w:tc>
          <w:tcPr>
            <w:tcW w:w="636" w:type="pct"/>
            <w:tcBorders>
              <w:top w:val="single" w:sz="4" w:space="0" w:color="auto"/>
              <w:left w:val="single" w:sz="4" w:space="0" w:color="auto"/>
              <w:bottom w:val="single" w:sz="4" w:space="0" w:color="auto"/>
              <w:right w:val="single" w:sz="4" w:space="0" w:color="auto"/>
            </w:tcBorders>
            <w:vAlign w:val="center"/>
          </w:tcPr>
          <w:p w14:paraId="01786966" w14:textId="77777777" w:rsidR="00D66ACC" w:rsidRPr="003A33E4" w:rsidRDefault="00BF6FD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7 386,0</w:t>
            </w:r>
          </w:p>
        </w:tc>
        <w:tc>
          <w:tcPr>
            <w:tcW w:w="425" w:type="pct"/>
            <w:tcBorders>
              <w:top w:val="single" w:sz="4" w:space="0" w:color="auto"/>
              <w:left w:val="single" w:sz="4" w:space="0" w:color="auto"/>
              <w:bottom w:val="single" w:sz="4" w:space="0" w:color="auto"/>
              <w:right w:val="single" w:sz="4" w:space="0" w:color="auto"/>
            </w:tcBorders>
            <w:vAlign w:val="center"/>
          </w:tcPr>
          <w:p w14:paraId="037012A0" w14:textId="77777777" w:rsidR="00D66ACC"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0,3</w:t>
            </w:r>
          </w:p>
        </w:tc>
        <w:tc>
          <w:tcPr>
            <w:tcW w:w="636" w:type="pct"/>
            <w:tcBorders>
              <w:top w:val="single" w:sz="4" w:space="0" w:color="auto"/>
              <w:left w:val="single" w:sz="4" w:space="0" w:color="auto"/>
              <w:bottom w:val="single" w:sz="4" w:space="0" w:color="auto"/>
              <w:right w:val="single" w:sz="4" w:space="0" w:color="auto"/>
            </w:tcBorders>
            <w:vAlign w:val="center"/>
          </w:tcPr>
          <w:p w14:paraId="7D8729D0" w14:textId="77777777" w:rsidR="00D66ACC" w:rsidRPr="003A33E4" w:rsidRDefault="00BF6FD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7 386,0</w:t>
            </w:r>
          </w:p>
        </w:tc>
        <w:tc>
          <w:tcPr>
            <w:tcW w:w="422" w:type="pct"/>
            <w:tcBorders>
              <w:top w:val="single" w:sz="4" w:space="0" w:color="auto"/>
              <w:left w:val="single" w:sz="4" w:space="0" w:color="auto"/>
              <w:bottom w:val="single" w:sz="4" w:space="0" w:color="auto"/>
              <w:right w:val="single" w:sz="4" w:space="0" w:color="auto"/>
            </w:tcBorders>
            <w:vAlign w:val="center"/>
          </w:tcPr>
          <w:p w14:paraId="455C03E9" w14:textId="77777777" w:rsidR="00D66ACC" w:rsidRPr="003A33E4" w:rsidRDefault="00595681" w:rsidP="00E23013">
            <w:pPr>
              <w:spacing w:after="0" w:line="240" w:lineRule="auto"/>
              <w:ind w:left="-102" w:right="-110"/>
              <w:jc w:val="center"/>
              <w:rPr>
                <w:rFonts w:ascii="Times New Roman" w:hAnsi="Times New Roman" w:cs="Times New Roman"/>
              </w:rPr>
            </w:pPr>
            <w:r w:rsidRPr="003A33E4">
              <w:rPr>
                <w:rFonts w:ascii="Times New Roman" w:hAnsi="Times New Roman" w:cs="Times New Roman"/>
              </w:rPr>
              <w:t>0,3</w:t>
            </w:r>
          </w:p>
        </w:tc>
      </w:tr>
    </w:tbl>
    <w:p w14:paraId="32AAF9DC" w14:textId="77777777" w:rsidR="00645515" w:rsidRPr="003A33E4" w:rsidRDefault="00645515" w:rsidP="007E432C">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644030E1" w14:textId="77777777" w:rsidR="0023484E" w:rsidRPr="003A33E4" w:rsidRDefault="0023484E" w:rsidP="0023484E">
      <w:pPr>
        <w:pStyle w:val="a5"/>
        <w:tabs>
          <w:tab w:val="left" w:pos="459"/>
        </w:tabs>
        <w:suppressAutoHyphens/>
        <w:spacing w:before="0" w:beforeAutospacing="0" w:after="0" w:afterAutospacing="0"/>
        <w:ind w:firstLine="709"/>
        <w:jc w:val="both"/>
      </w:pPr>
      <w:r w:rsidRPr="003A33E4">
        <w:t>В целом по муниципальной программе изменение параметров финансового обеспечения в планируемом периоде обусловлено:</w:t>
      </w:r>
    </w:p>
    <w:p w14:paraId="0DA01E47" w14:textId="77777777" w:rsidR="0023484E" w:rsidRPr="003A33E4" w:rsidRDefault="0023484E" w:rsidP="0023484E">
      <w:pPr>
        <w:pStyle w:val="a5"/>
        <w:tabs>
          <w:tab w:val="left" w:pos="459"/>
        </w:tabs>
        <w:suppressAutoHyphens/>
        <w:spacing w:before="0" w:beforeAutospacing="0" w:after="0" w:afterAutospacing="0"/>
        <w:ind w:firstLine="709"/>
        <w:jc w:val="both"/>
      </w:pPr>
      <w:r w:rsidRPr="003A33E4">
        <w:lastRenderedPageBreak/>
        <w:t xml:space="preserve">- повышением оплаты труда категорий работников учреждений, подпадающих под действие Указов Президента Российской Федерации от 2012 года, в связи с изменением показателя среднемесячный доход от </w:t>
      </w:r>
      <w:r w:rsidR="00A43DC6" w:rsidRPr="003A33E4">
        <w:t>трудовой деятельности до 117 262</w:t>
      </w:r>
      <w:r w:rsidRPr="003A33E4">
        <w:t xml:space="preserve"> рублей;</w:t>
      </w:r>
    </w:p>
    <w:p w14:paraId="52B64AE8" w14:textId="77777777" w:rsidR="0023484E" w:rsidRPr="003A33E4" w:rsidRDefault="0023484E" w:rsidP="0023484E">
      <w:pPr>
        <w:pStyle w:val="a5"/>
        <w:tabs>
          <w:tab w:val="left" w:pos="459"/>
        </w:tabs>
        <w:suppressAutoHyphens/>
        <w:spacing w:before="0" w:beforeAutospacing="0" w:after="0" w:afterAutospacing="0"/>
        <w:ind w:firstLine="709"/>
        <w:jc w:val="both"/>
      </w:pPr>
      <w:r w:rsidRPr="003A33E4">
        <w:t>- индексацией фонда опла</w:t>
      </w:r>
      <w:r w:rsidR="00A43DC6" w:rsidRPr="003A33E4">
        <w:t>ты труда на 4 % с 1 октября 2026</w:t>
      </w:r>
      <w:r w:rsidRPr="003A33E4">
        <w:t xml:space="preserve"> года работников учреждений, не подпадающих под действие указов Президента Российской Фе</w:t>
      </w:r>
      <w:r w:rsidR="00A43DC6" w:rsidRPr="003A33E4">
        <w:t>дерации от 2012 года</w:t>
      </w:r>
      <w:r w:rsidRPr="003A33E4">
        <w:t>, доведением заработной платы низкооплачиваемых категорий работников до минимального размера оплаты труда;</w:t>
      </w:r>
    </w:p>
    <w:p w14:paraId="36647A34" w14:textId="77777777" w:rsidR="0023484E" w:rsidRPr="003A33E4" w:rsidRDefault="00A43DC6" w:rsidP="0023484E">
      <w:pPr>
        <w:pStyle w:val="a5"/>
        <w:tabs>
          <w:tab w:val="left" w:pos="459"/>
        </w:tabs>
        <w:suppressAutoHyphens/>
        <w:spacing w:before="0" w:beforeAutospacing="0" w:after="0" w:afterAutospacing="0"/>
        <w:ind w:firstLine="709"/>
        <w:jc w:val="both"/>
      </w:pPr>
      <w:r w:rsidRPr="003A33E4">
        <w:t>- индексацией на 9</w:t>
      </w:r>
      <w:r w:rsidR="0023484E" w:rsidRPr="003A33E4">
        <w:t xml:space="preserve"> % расходов на оплату коммунальных услуг муниц</w:t>
      </w:r>
      <w:r w:rsidRPr="003A33E4">
        <w:t>ипальных учреждений</w:t>
      </w:r>
      <w:r w:rsidR="0023484E" w:rsidRPr="003A33E4">
        <w:t>;</w:t>
      </w:r>
    </w:p>
    <w:p w14:paraId="47B0E126" w14:textId="77777777" w:rsidR="00F745AA" w:rsidRPr="003A33E4" w:rsidRDefault="00F745AA" w:rsidP="00F745AA">
      <w:pPr>
        <w:pStyle w:val="a5"/>
        <w:tabs>
          <w:tab w:val="left" w:pos="459"/>
        </w:tabs>
        <w:suppressAutoHyphens/>
        <w:spacing w:before="0" w:beforeAutospacing="0" w:after="0" w:afterAutospacing="0"/>
        <w:ind w:firstLine="709"/>
        <w:jc w:val="both"/>
      </w:pPr>
      <w:r w:rsidRPr="003A33E4">
        <w:t>- изменением контингента обуча</w:t>
      </w:r>
      <w:r w:rsidR="00A43DC6" w:rsidRPr="003A33E4">
        <w:t xml:space="preserve">ющихся в муниципальных </w:t>
      </w:r>
      <w:r w:rsidRPr="003A33E4">
        <w:t>образовательных организациях;</w:t>
      </w:r>
    </w:p>
    <w:p w14:paraId="67BA5AD9" w14:textId="77777777" w:rsidR="00F745AA" w:rsidRPr="003A33E4" w:rsidRDefault="00F745AA" w:rsidP="00F745AA">
      <w:pPr>
        <w:pStyle w:val="a5"/>
        <w:tabs>
          <w:tab w:val="left" w:pos="459"/>
        </w:tabs>
        <w:suppressAutoHyphens/>
        <w:spacing w:before="0" w:beforeAutospacing="0" w:after="0" w:afterAutospacing="0"/>
        <w:ind w:firstLine="709"/>
        <w:jc w:val="both"/>
      </w:pPr>
      <w:r w:rsidRPr="003A33E4">
        <w:t>- увеличением расходов на организацию летнего отдыха и оздоровление детей в связи за счет увеличения стоимости путевок и доли охвата д</w:t>
      </w:r>
      <w:r w:rsidR="00A43DC6" w:rsidRPr="003A33E4">
        <w:t>етей летним отдыхом</w:t>
      </w:r>
      <w:r w:rsidR="00D715DE" w:rsidRPr="003A33E4">
        <w:t>.</w:t>
      </w:r>
    </w:p>
    <w:p w14:paraId="733C342F" w14:textId="77777777" w:rsidR="007E432C" w:rsidRPr="003A33E4" w:rsidRDefault="002951F9" w:rsidP="007E432C">
      <w:pPr>
        <w:autoSpaceDE w:val="0"/>
        <w:autoSpaceDN w:val="0"/>
        <w:adjustRightInd w:val="0"/>
        <w:spacing w:after="0" w:line="240" w:lineRule="auto"/>
        <w:ind w:firstLine="567"/>
        <w:jc w:val="both"/>
        <w:rPr>
          <w:rFonts w:ascii="Times New Roman" w:hAnsi="Times New Roman" w:cs="Times New Roman"/>
          <w:sz w:val="24"/>
          <w:szCs w:val="24"/>
        </w:rPr>
      </w:pPr>
      <w:r w:rsidRPr="003A33E4">
        <w:rPr>
          <w:rFonts w:ascii="Times New Roman" w:eastAsia="Times New Roman" w:hAnsi="Times New Roman" w:cs="Times New Roman"/>
          <w:sz w:val="24"/>
          <w:szCs w:val="24"/>
        </w:rPr>
        <w:t>Наибольший</w:t>
      </w:r>
      <w:r w:rsidR="00513046" w:rsidRPr="003A33E4">
        <w:rPr>
          <w:rFonts w:ascii="Times New Roman" w:eastAsia="Times New Roman" w:hAnsi="Times New Roman" w:cs="Times New Roman"/>
          <w:sz w:val="24"/>
          <w:szCs w:val="24"/>
        </w:rPr>
        <w:t xml:space="preserve"> удельный вес </w:t>
      </w:r>
      <w:r w:rsidR="00D715DE" w:rsidRPr="003A33E4">
        <w:rPr>
          <w:rFonts w:ascii="Times New Roman" w:eastAsia="Times New Roman" w:hAnsi="Times New Roman" w:cs="Times New Roman"/>
          <w:sz w:val="24"/>
          <w:szCs w:val="24"/>
        </w:rPr>
        <w:t>90,2</w:t>
      </w:r>
      <w:r w:rsidR="00404D54" w:rsidRPr="003A33E4">
        <w:rPr>
          <w:rFonts w:ascii="Times New Roman" w:eastAsia="Times New Roman" w:hAnsi="Times New Roman" w:cs="Times New Roman"/>
          <w:sz w:val="24"/>
          <w:szCs w:val="24"/>
        </w:rPr>
        <w:t xml:space="preserve"> </w:t>
      </w:r>
      <w:r w:rsidR="00D818A4" w:rsidRPr="003A33E4">
        <w:rPr>
          <w:rFonts w:ascii="Times New Roman" w:eastAsia="Times New Roman" w:hAnsi="Times New Roman" w:cs="Times New Roman"/>
          <w:sz w:val="24"/>
          <w:szCs w:val="24"/>
        </w:rPr>
        <w:t xml:space="preserve">% </w:t>
      </w:r>
      <w:r w:rsidR="00D715DE" w:rsidRPr="003A33E4">
        <w:rPr>
          <w:rFonts w:ascii="Times New Roman" w:eastAsia="Times New Roman" w:hAnsi="Times New Roman" w:cs="Times New Roman"/>
          <w:sz w:val="24"/>
          <w:szCs w:val="24"/>
        </w:rPr>
        <w:t>в 2026</w:t>
      </w:r>
      <w:r w:rsidR="0051711D" w:rsidRPr="003A33E4">
        <w:rPr>
          <w:rFonts w:ascii="Times New Roman" w:eastAsia="Times New Roman" w:hAnsi="Times New Roman" w:cs="Times New Roman"/>
          <w:sz w:val="24"/>
          <w:szCs w:val="24"/>
        </w:rPr>
        <w:t xml:space="preserve"> году, </w:t>
      </w:r>
      <w:r w:rsidR="00D715DE" w:rsidRPr="003A33E4">
        <w:rPr>
          <w:rFonts w:ascii="Times New Roman" w:eastAsia="Times New Roman" w:hAnsi="Times New Roman" w:cs="Times New Roman"/>
          <w:sz w:val="24"/>
          <w:szCs w:val="24"/>
        </w:rPr>
        <w:t>90</w:t>
      </w:r>
      <w:r w:rsidR="00CA6783" w:rsidRPr="003A33E4">
        <w:rPr>
          <w:rFonts w:ascii="Times New Roman" w:eastAsia="Times New Roman" w:hAnsi="Times New Roman" w:cs="Times New Roman"/>
          <w:sz w:val="24"/>
          <w:szCs w:val="24"/>
        </w:rPr>
        <w:t>,0</w:t>
      </w:r>
      <w:r w:rsidR="00404D54" w:rsidRPr="003A33E4">
        <w:rPr>
          <w:rFonts w:ascii="Times New Roman" w:eastAsia="Times New Roman" w:hAnsi="Times New Roman" w:cs="Times New Roman"/>
          <w:sz w:val="24"/>
          <w:szCs w:val="24"/>
        </w:rPr>
        <w:t xml:space="preserve"> </w:t>
      </w:r>
      <w:r w:rsidR="00513046" w:rsidRPr="003A33E4">
        <w:rPr>
          <w:rFonts w:ascii="Times New Roman" w:eastAsia="Times New Roman" w:hAnsi="Times New Roman" w:cs="Times New Roman"/>
          <w:sz w:val="24"/>
          <w:szCs w:val="24"/>
        </w:rPr>
        <w:t>% в 2</w:t>
      </w:r>
      <w:r w:rsidR="00D715DE" w:rsidRPr="003A33E4">
        <w:rPr>
          <w:rFonts w:ascii="Times New Roman" w:eastAsia="Times New Roman" w:hAnsi="Times New Roman" w:cs="Times New Roman"/>
          <w:sz w:val="24"/>
          <w:szCs w:val="24"/>
        </w:rPr>
        <w:t>027</w:t>
      </w:r>
      <w:r w:rsidR="007E32C1" w:rsidRPr="003A33E4">
        <w:rPr>
          <w:rFonts w:ascii="Times New Roman" w:eastAsia="Times New Roman" w:hAnsi="Times New Roman" w:cs="Times New Roman"/>
          <w:sz w:val="24"/>
          <w:szCs w:val="24"/>
        </w:rPr>
        <w:t xml:space="preserve"> году, </w:t>
      </w:r>
      <w:r w:rsidR="00D715DE" w:rsidRPr="003A33E4">
        <w:rPr>
          <w:rFonts w:ascii="Times New Roman" w:eastAsia="Times New Roman" w:hAnsi="Times New Roman" w:cs="Times New Roman"/>
          <w:sz w:val="24"/>
          <w:szCs w:val="24"/>
        </w:rPr>
        <w:t>89,9</w:t>
      </w:r>
      <w:r w:rsidR="00404D54" w:rsidRPr="003A33E4">
        <w:rPr>
          <w:rFonts w:ascii="Times New Roman" w:eastAsia="Times New Roman" w:hAnsi="Times New Roman" w:cs="Times New Roman"/>
          <w:sz w:val="24"/>
          <w:szCs w:val="24"/>
        </w:rPr>
        <w:t xml:space="preserve"> </w:t>
      </w:r>
      <w:r w:rsidR="00D715DE" w:rsidRPr="003A33E4">
        <w:rPr>
          <w:rFonts w:ascii="Times New Roman" w:eastAsia="Times New Roman" w:hAnsi="Times New Roman" w:cs="Times New Roman"/>
          <w:sz w:val="24"/>
          <w:szCs w:val="24"/>
        </w:rPr>
        <w:t>% в 2028</w:t>
      </w:r>
      <w:r w:rsidR="00513046" w:rsidRPr="003A33E4">
        <w:rPr>
          <w:rFonts w:ascii="Times New Roman" w:eastAsia="Times New Roman" w:hAnsi="Times New Roman" w:cs="Times New Roman"/>
          <w:sz w:val="24"/>
          <w:szCs w:val="24"/>
        </w:rPr>
        <w:t xml:space="preserve"> году </w:t>
      </w:r>
      <w:r w:rsidR="00D818A4" w:rsidRPr="003A33E4">
        <w:rPr>
          <w:rFonts w:ascii="Times New Roman" w:eastAsia="Times New Roman" w:hAnsi="Times New Roman" w:cs="Times New Roman"/>
          <w:sz w:val="24"/>
          <w:szCs w:val="24"/>
        </w:rPr>
        <w:t xml:space="preserve">в объеме ресурсного обеспечения муниципальной программы составляют расходы на реализацию </w:t>
      </w:r>
      <w:r w:rsidR="007E32C1" w:rsidRPr="003A33E4">
        <w:rPr>
          <w:rFonts w:ascii="Times New Roman" w:hAnsi="Times New Roman" w:cs="Times New Roman"/>
          <w:sz w:val="24"/>
          <w:szCs w:val="24"/>
        </w:rPr>
        <w:t>комплекса процессных мероприятий "Содействие развитию дошкольного и общего образования"</w:t>
      </w:r>
      <w:r w:rsidR="00185A26" w:rsidRPr="003A33E4">
        <w:rPr>
          <w:rFonts w:ascii="Times New Roman" w:hAnsi="Times New Roman" w:cs="Times New Roman"/>
          <w:sz w:val="24"/>
          <w:szCs w:val="24"/>
        </w:rPr>
        <w:t>,</w:t>
      </w:r>
      <w:r w:rsidR="00D715DE" w:rsidRPr="003A33E4">
        <w:rPr>
          <w:rFonts w:ascii="Times New Roman" w:hAnsi="Times New Roman" w:cs="Times New Roman"/>
          <w:sz w:val="24"/>
          <w:szCs w:val="24"/>
        </w:rPr>
        <w:t xml:space="preserve"> которые на 2026</w:t>
      </w:r>
      <w:r w:rsidR="007E432C" w:rsidRPr="003A33E4">
        <w:rPr>
          <w:rFonts w:ascii="Times New Roman" w:hAnsi="Times New Roman" w:cs="Times New Roman"/>
          <w:sz w:val="24"/>
          <w:szCs w:val="24"/>
        </w:rPr>
        <w:t xml:space="preserve"> год п</w:t>
      </w:r>
      <w:r w:rsidR="00B40913" w:rsidRPr="003A33E4">
        <w:rPr>
          <w:rFonts w:ascii="Times New Roman" w:hAnsi="Times New Roman" w:cs="Times New Roman"/>
          <w:sz w:val="24"/>
          <w:szCs w:val="24"/>
        </w:rPr>
        <w:t xml:space="preserve">редусмотрены в сумме </w:t>
      </w:r>
      <w:r w:rsidR="00D715DE" w:rsidRPr="003A33E4">
        <w:rPr>
          <w:rFonts w:ascii="Times New Roman" w:hAnsi="Times New Roman" w:cs="Times New Roman"/>
          <w:sz w:val="24"/>
          <w:szCs w:val="24"/>
        </w:rPr>
        <w:t>2 682 450,5</w:t>
      </w:r>
      <w:r w:rsidR="007E432C" w:rsidRPr="003A33E4">
        <w:rPr>
          <w:rFonts w:ascii="Times New Roman" w:hAnsi="Times New Roman" w:cs="Times New Roman"/>
          <w:sz w:val="24"/>
          <w:szCs w:val="24"/>
        </w:rPr>
        <w:t xml:space="preserve">тыс. рублей, на </w:t>
      </w:r>
      <w:r w:rsidR="00D715DE" w:rsidRPr="003A33E4">
        <w:rPr>
          <w:rFonts w:ascii="Times New Roman" w:hAnsi="Times New Roman" w:cs="Times New Roman"/>
          <w:sz w:val="24"/>
          <w:szCs w:val="24"/>
        </w:rPr>
        <w:t>2027</w:t>
      </w:r>
      <w:r w:rsidR="00F211E6" w:rsidRPr="003A33E4">
        <w:rPr>
          <w:rFonts w:ascii="Times New Roman" w:hAnsi="Times New Roman" w:cs="Times New Roman"/>
          <w:sz w:val="24"/>
          <w:szCs w:val="24"/>
        </w:rPr>
        <w:t xml:space="preserve"> год в сумме </w:t>
      </w:r>
      <w:r w:rsidR="00D715DE" w:rsidRPr="003A33E4">
        <w:rPr>
          <w:rFonts w:ascii="Times New Roman" w:hAnsi="Times New Roman" w:cs="Times New Roman"/>
          <w:sz w:val="24"/>
          <w:szCs w:val="24"/>
        </w:rPr>
        <w:t>2 495 449,0</w:t>
      </w:r>
      <w:r w:rsidR="00591105" w:rsidRPr="003A33E4">
        <w:rPr>
          <w:rFonts w:ascii="Times New Roman" w:hAnsi="Times New Roman" w:cs="Times New Roman"/>
          <w:sz w:val="24"/>
          <w:szCs w:val="24"/>
        </w:rPr>
        <w:t>тыс. рублей,</w:t>
      </w:r>
      <w:r w:rsidR="00D715DE" w:rsidRPr="003A33E4">
        <w:rPr>
          <w:rFonts w:ascii="Times New Roman" w:hAnsi="Times New Roman" w:cs="Times New Roman"/>
          <w:sz w:val="24"/>
          <w:szCs w:val="24"/>
        </w:rPr>
        <w:t xml:space="preserve"> на 2028</w:t>
      </w:r>
      <w:r w:rsidR="00F211E6" w:rsidRPr="003A33E4">
        <w:rPr>
          <w:rFonts w:ascii="Times New Roman" w:hAnsi="Times New Roman" w:cs="Times New Roman"/>
          <w:sz w:val="24"/>
          <w:szCs w:val="24"/>
        </w:rPr>
        <w:t xml:space="preserve"> год в с</w:t>
      </w:r>
      <w:r w:rsidR="00B40913" w:rsidRPr="003A33E4">
        <w:rPr>
          <w:rFonts w:ascii="Times New Roman" w:hAnsi="Times New Roman" w:cs="Times New Roman"/>
          <w:sz w:val="24"/>
          <w:szCs w:val="24"/>
        </w:rPr>
        <w:t xml:space="preserve">умме </w:t>
      </w:r>
      <w:r w:rsidR="00D715DE" w:rsidRPr="003A33E4">
        <w:rPr>
          <w:rFonts w:ascii="Times New Roman" w:hAnsi="Times New Roman" w:cs="Times New Roman"/>
          <w:sz w:val="24"/>
          <w:szCs w:val="24"/>
        </w:rPr>
        <w:t xml:space="preserve">2 482 206,5 </w:t>
      </w:r>
      <w:r w:rsidR="007E432C" w:rsidRPr="003A33E4">
        <w:rPr>
          <w:rFonts w:ascii="Times New Roman" w:hAnsi="Times New Roman" w:cs="Times New Roman"/>
          <w:sz w:val="24"/>
          <w:szCs w:val="24"/>
        </w:rPr>
        <w:t>тыс. рублей.</w:t>
      </w:r>
    </w:p>
    <w:p w14:paraId="67AAEADB" w14:textId="77777777" w:rsidR="00404D54" w:rsidRPr="003A33E4" w:rsidRDefault="00404D54" w:rsidP="007E432C">
      <w:pPr>
        <w:autoSpaceDE w:val="0"/>
        <w:autoSpaceDN w:val="0"/>
        <w:adjustRightInd w:val="0"/>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На комплекс процессных мероприятий "Содействие развитию дополнительного образования детей, воспитания"</w:t>
      </w:r>
      <w:r w:rsidR="0018213F" w:rsidRPr="003A33E4">
        <w:rPr>
          <w:rFonts w:ascii="Times New Roman" w:hAnsi="Times New Roman" w:cs="Times New Roman"/>
          <w:sz w:val="24"/>
          <w:szCs w:val="24"/>
        </w:rPr>
        <w:t xml:space="preserve"> планируется направить в 2026</w:t>
      </w:r>
      <w:r w:rsidRPr="003A33E4">
        <w:rPr>
          <w:rFonts w:ascii="Times New Roman" w:hAnsi="Times New Roman" w:cs="Times New Roman"/>
          <w:sz w:val="24"/>
          <w:szCs w:val="24"/>
        </w:rPr>
        <w:t xml:space="preserve"> году </w:t>
      </w:r>
      <w:r w:rsidR="002334B5" w:rsidRPr="003A33E4">
        <w:rPr>
          <w:rFonts w:ascii="Times New Roman" w:hAnsi="Times New Roman" w:cs="Times New Roman"/>
          <w:sz w:val="24"/>
          <w:szCs w:val="24"/>
        </w:rPr>
        <w:t xml:space="preserve">– </w:t>
      </w:r>
      <w:r w:rsidR="0018213F" w:rsidRPr="003A33E4">
        <w:rPr>
          <w:rFonts w:ascii="Times New Roman" w:hAnsi="Times New Roman" w:cs="Times New Roman"/>
          <w:sz w:val="24"/>
          <w:szCs w:val="24"/>
        </w:rPr>
        <w:t>108 455,7 тыс. рублей, в 2027</w:t>
      </w:r>
      <w:r w:rsidRPr="003A33E4">
        <w:rPr>
          <w:rFonts w:ascii="Times New Roman" w:hAnsi="Times New Roman" w:cs="Times New Roman"/>
          <w:sz w:val="24"/>
          <w:szCs w:val="24"/>
        </w:rPr>
        <w:t xml:space="preserve"> – </w:t>
      </w:r>
      <w:r w:rsidR="0018213F" w:rsidRPr="003A33E4">
        <w:rPr>
          <w:rFonts w:ascii="Times New Roman" w:hAnsi="Times New Roman" w:cs="Times New Roman"/>
          <w:sz w:val="24"/>
          <w:szCs w:val="24"/>
        </w:rPr>
        <w:t>109 354,9 тыс. рублей, в 2028</w:t>
      </w:r>
      <w:r w:rsidRPr="003A33E4">
        <w:rPr>
          <w:rFonts w:ascii="Times New Roman" w:hAnsi="Times New Roman" w:cs="Times New Roman"/>
          <w:sz w:val="24"/>
          <w:szCs w:val="24"/>
        </w:rPr>
        <w:t xml:space="preserve"> – </w:t>
      </w:r>
      <w:r w:rsidR="0018213F" w:rsidRPr="003A33E4">
        <w:rPr>
          <w:rFonts w:ascii="Times New Roman" w:hAnsi="Times New Roman" w:cs="Times New Roman"/>
          <w:sz w:val="24"/>
          <w:szCs w:val="24"/>
        </w:rPr>
        <w:t xml:space="preserve">109 354,8 </w:t>
      </w:r>
      <w:r w:rsidRPr="003A33E4">
        <w:rPr>
          <w:rFonts w:ascii="Times New Roman" w:hAnsi="Times New Roman" w:cs="Times New Roman"/>
          <w:sz w:val="24"/>
          <w:szCs w:val="24"/>
        </w:rPr>
        <w:t>тыс. рублей.</w:t>
      </w:r>
    </w:p>
    <w:p w14:paraId="2300B019" w14:textId="77777777" w:rsidR="00D818A4" w:rsidRPr="003A33E4" w:rsidRDefault="00D818A4" w:rsidP="00D818A4">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В состав</w:t>
      </w:r>
      <w:r w:rsidR="002951F9" w:rsidRPr="003A33E4">
        <w:rPr>
          <w:rFonts w:ascii="Times New Roman" w:hAnsi="Times New Roman" w:cs="Times New Roman"/>
          <w:sz w:val="24"/>
          <w:szCs w:val="24"/>
        </w:rPr>
        <w:t>е</w:t>
      </w:r>
      <w:r w:rsidRPr="003A33E4">
        <w:rPr>
          <w:rFonts w:ascii="Times New Roman" w:hAnsi="Times New Roman" w:cs="Times New Roman"/>
          <w:sz w:val="24"/>
          <w:szCs w:val="24"/>
        </w:rPr>
        <w:t xml:space="preserve"> расходов муниципальной программы предусмотрены бюджетные ассигнования на обеспечение деятельно</w:t>
      </w:r>
      <w:r w:rsidR="00D50DE7" w:rsidRPr="003A33E4">
        <w:rPr>
          <w:rFonts w:ascii="Times New Roman" w:hAnsi="Times New Roman" w:cs="Times New Roman"/>
          <w:sz w:val="24"/>
          <w:szCs w:val="24"/>
        </w:rPr>
        <w:t>сти Управления образования</w:t>
      </w:r>
      <w:r w:rsidR="002951F9" w:rsidRPr="003A33E4">
        <w:rPr>
          <w:rFonts w:ascii="Times New Roman" w:hAnsi="Times New Roman" w:cs="Times New Roman"/>
          <w:sz w:val="24"/>
          <w:szCs w:val="24"/>
        </w:rPr>
        <w:t xml:space="preserve"> администрации О</w:t>
      </w:r>
      <w:r w:rsidRPr="003A33E4">
        <w:rPr>
          <w:rFonts w:ascii="Times New Roman" w:hAnsi="Times New Roman" w:cs="Times New Roman"/>
          <w:sz w:val="24"/>
          <w:szCs w:val="24"/>
        </w:rPr>
        <w:t>ктябрьского рай</w:t>
      </w:r>
      <w:r w:rsidR="005D6C08" w:rsidRPr="003A33E4">
        <w:rPr>
          <w:rFonts w:ascii="Times New Roman" w:hAnsi="Times New Roman" w:cs="Times New Roman"/>
          <w:sz w:val="24"/>
          <w:szCs w:val="24"/>
        </w:rPr>
        <w:t>она на</w:t>
      </w:r>
      <w:r w:rsidR="00601BA8" w:rsidRPr="003A33E4">
        <w:rPr>
          <w:rFonts w:ascii="Times New Roman" w:hAnsi="Times New Roman" w:cs="Times New Roman"/>
          <w:sz w:val="24"/>
          <w:szCs w:val="24"/>
        </w:rPr>
        <w:t xml:space="preserve"> 2026 год в сумме 31 672</w:t>
      </w:r>
      <w:r w:rsidR="00315C53" w:rsidRPr="003A33E4">
        <w:rPr>
          <w:rFonts w:ascii="Times New Roman" w:hAnsi="Times New Roman" w:cs="Times New Roman"/>
          <w:sz w:val="24"/>
          <w:szCs w:val="24"/>
        </w:rPr>
        <w:t>,2 тыс. рублей, на</w:t>
      </w:r>
      <w:r w:rsidR="005D6C08" w:rsidRPr="003A33E4">
        <w:rPr>
          <w:rFonts w:ascii="Times New Roman" w:hAnsi="Times New Roman" w:cs="Times New Roman"/>
          <w:sz w:val="24"/>
          <w:szCs w:val="24"/>
        </w:rPr>
        <w:t xml:space="preserve"> 2027</w:t>
      </w:r>
      <w:r w:rsidR="00D50DE7" w:rsidRPr="003A33E4">
        <w:rPr>
          <w:rFonts w:ascii="Times New Roman" w:hAnsi="Times New Roman" w:cs="Times New Roman"/>
          <w:sz w:val="24"/>
          <w:szCs w:val="24"/>
        </w:rPr>
        <w:t>-</w:t>
      </w:r>
      <w:r w:rsidR="00CD3E59" w:rsidRPr="003A33E4">
        <w:rPr>
          <w:rFonts w:ascii="Times New Roman" w:hAnsi="Times New Roman" w:cs="Times New Roman"/>
          <w:sz w:val="24"/>
          <w:szCs w:val="24"/>
        </w:rPr>
        <w:t>2028</w:t>
      </w:r>
      <w:r w:rsidR="0075759E" w:rsidRPr="003A33E4">
        <w:rPr>
          <w:rFonts w:ascii="Times New Roman" w:hAnsi="Times New Roman" w:cs="Times New Roman"/>
          <w:sz w:val="24"/>
          <w:szCs w:val="24"/>
        </w:rPr>
        <w:t xml:space="preserve"> </w:t>
      </w:r>
      <w:r w:rsidR="0079763D" w:rsidRPr="003A33E4">
        <w:rPr>
          <w:rFonts w:ascii="Times New Roman" w:hAnsi="Times New Roman" w:cs="Times New Roman"/>
          <w:sz w:val="24"/>
          <w:szCs w:val="24"/>
        </w:rPr>
        <w:t>годы по</w:t>
      </w:r>
      <w:r w:rsidRPr="003A33E4">
        <w:rPr>
          <w:rFonts w:ascii="Times New Roman" w:hAnsi="Times New Roman" w:cs="Times New Roman"/>
          <w:sz w:val="24"/>
          <w:szCs w:val="24"/>
        </w:rPr>
        <w:t xml:space="preserve"> </w:t>
      </w:r>
      <w:r w:rsidR="00601BA8" w:rsidRPr="003A33E4">
        <w:rPr>
          <w:rFonts w:ascii="Times New Roman" w:hAnsi="Times New Roman" w:cs="Times New Roman"/>
          <w:sz w:val="24"/>
          <w:szCs w:val="24"/>
        </w:rPr>
        <w:t>31 973</w:t>
      </w:r>
      <w:r w:rsidR="00CD3E59" w:rsidRPr="003A33E4">
        <w:rPr>
          <w:rFonts w:ascii="Times New Roman" w:hAnsi="Times New Roman" w:cs="Times New Roman"/>
          <w:sz w:val="24"/>
          <w:szCs w:val="24"/>
        </w:rPr>
        <w:t>,5</w:t>
      </w:r>
      <w:r w:rsidR="00556CE0" w:rsidRPr="003A33E4">
        <w:rPr>
          <w:rFonts w:ascii="Times New Roman" w:hAnsi="Times New Roman" w:cs="Times New Roman"/>
          <w:sz w:val="24"/>
          <w:szCs w:val="24"/>
        </w:rPr>
        <w:t xml:space="preserve"> </w:t>
      </w:r>
      <w:r w:rsidRPr="003A33E4">
        <w:rPr>
          <w:rFonts w:ascii="Times New Roman" w:hAnsi="Times New Roman" w:cs="Times New Roman"/>
          <w:sz w:val="24"/>
          <w:szCs w:val="24"/>
        </w:rPr>
        <w:t>тыс. рублей</w:t>
      </w:r>
      <w:r w:rsidR="00315C53" w:rsidRPr="003A33E4">
        <w:rPr>
          <w:rFonts w:ascii="Times New Roman" w:hAnsi="Times New Roman" w:cs="Times New Roman"/>
          <w:sz w:val="24"/>
          <w:szCs w:val="24"/>
        </w:rPr>
        <w:t xml:space="preserve"> ежегодно</w:t>
      </w:r>
      <w:r w:rsidRPr="003A33E4">
        <w:rPr>
          <w:rFonts w:ascii="Times New Roman" w:hAnsi="Times New Roman" w:cs="Times New Roman"/>
          <w:sz w:val="24"/>
          <w:szCs w:val="24"/>
        </w:rPr>
        <w:t>.</w:t>
      </w:r>
    </w:p>
    <w:p w14:paraId="6C706F12" w14:textId="77777777" w:rsidR="00E62D29" w:rsidRPr="003A33E4" w:rsidRDefault="00E62D29" w:rsidP="00E62D29">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Расходы на обеспечение комплексной безопасности и комфортных условий образовательного процесса планируются направить на проведение тек</w:t>
      </w:r>
      <w:r w:rsidR="00674CBE" w:rsidRPr="003A33E4">
        <w:rPr>
          <w:rFonts w:ascii="Times New Roman" w:hAnsi="Times New Roman" w:cs="Times New Roman"/>
          <w:sz w:val="24"/>
          <w:szCs w:val="24"/>
        </w:rPr>
        <w:t>ущих</w:t>
      </w:r>
      <w:r w:rsidR="00A348F5" w:rsidRPr="003A33E4">
        <w:rPr>
          <w:rFonts w:ascii="Times New Roman" w:hAnsi="Times New Roman" w:cs="Times New Roman"/>
          <w:sz w:val="24"/>
          <w:szCs w:val="24"/>
        </w:rPr>
        <w:t xml:space="preserve"> </w:t>
      </w:r>
      <w:r w:rsidRPr="003A33E4">
        <w:rPr>
          <w:rFonts w:ascii="Times New Roman" w:hAnsi="Times New Roman" w:cs="Times New Roman"/>
          <w:sz w:val="24"/>
          <w:szCs w:val="24"/>
        </w:rPr>
        <w:t>ремонтов, укрепление санитарно-эпидемиологической, пожарной и антитеррористической безопасности</w:t>
      </w:r>
      <w:r w:rsidR="00A348F5" w:rsidRPr="003A33E4">
        <w:rPr>
          <w:rFonts w:ascii="Times New Roman" w:hAnsi="Times New Roman" w:cs="Times New Roman"/>
          <w:sz w:val="24"/>
          <w:szCs w:val="24"/>
        </w:rPr>
        <w:t xml:space="preserve"> зданий</w:t>
      </w:r>
      <w:r w:rsidRPr="003A33E4">
        <w:rPr>
          <w:rFonts w:ascii="Times New Roman" w:hAnsi="Times New Roman" w:cs="Times New Roman"/>
          <w:sz w:val="24"/>
          <w:szCs w:val="24"/>
        </w:rPr>
        <w:t xml:space="preserve"> образовательных организаций в </w:t>
      </w:r>
      <w:r w:rsidR="00315C53" w:rsidRPr="003A33E4">
        <w:rPr>
          <w:rFonts w:ascii="Times New Roman" w:hAnsi="Times New Roman" w:cs="Times New Roman"/>
          <w:sz w:val="24"/>
          <w:szCs w:val="24"/>
        </w:rPr>
        <w:t>2026</w:t>
      </w:r>
      <w:r w:rsidR="00591105" w:rsidRPr="003A33E4">
        <w:rPr>
          <w:rFonts w:ascii="Times New Roman" w:hAnsi="Times New Roman" w:cs="Times New Roman"/>
          <w:sz w:val="24"/>
          <w:szCs w:val="24"/>
        </w:rPr>
        <w:t xml:space="preserve"> г</w:t>
      </w:r>
      <w:r w:rsidR="00315C53" w:rsidRPr="003A33E4">
        <w:rPr>
          <w:rFonts w:ascii="Times New Roman" w:hAnsi="Times New Roman" w:cs="Times New Roman"/>
          <w:sz w:val="24"/>
          <w:szCs w:val="24"/>
        </w:rPr>
        <w:t>оду 22 953,9 тыс. рублей, в 2027-2028</w:t>
      </w:r>
      <w:r w:rsidR="007E40EB" w:rsidRPr="003A33E4">
        <w:rPr>
          <w:rFonts w:ascii="Times New Roman" w:hAnsi="Times New Roman" w:cs="Times New Roman"/>
          <w:sz w:val="24"/>
          <w:szCs w:val="24"/>
        </w:rPr>
        <w:t xml:space="preserve"> годах</w:t>
      </w:r>
      <w:r w:rsidRPr="003A33E4">
        <w:rPr>
          <w:rFonts w:ascii="Times New Roman" w:hAnsi="Times New Roman" w:cs="Times New Roman"/>
          <w:sz w:val="24"/>
          <w:szCs w:val="24"/>
        </w:rPr>
        <w:t xml:space="preserve"> </w:t>
      </w:r>
      <w:r w:rsidR="00591105" w:rsidRPr="003A33E4">
        <w:rPr>
          <w:rFonts w:ascii="Times New Roman" w:hAnsi="Times New Roman" w:cs="Times New Roman"/>
          <w:sz w:val="24"/>
          <w:szCs w:val="24"/>
        </w:rPr>
        <w:t xml:space="preserve">- </w:t>
      </w:r>
      <w:r w:rsidR="006336E6" w:rsidRPr="003A33E4">
        <w:rPr>
          <w:rFonts w:ascii="Times New Roman" w:hAnsi="Times New Roman" w:cs="Times New Roman"/>
          <w:sz w:val="24"/>
          <w:szCs w:val="24"/>
        </w:rPr>
        <w:t>7 386</w:t>
      </w:r>
      <w:r w:rsidRPr="003A33E4">
        <w:rPr>
          <w:rFonts w:ascii="Times New Roman" w:hAnsi="Times New Roman" w:cs="Times New Roman"/>
          <w:sz w:val="24"/>
          <w:szCs w:val="24"/>
        </w:rPr>
        <w:t>,0 тыс. рублей ежегодно.</w:t>
      </w:r>
    </w:p>
    <w:p w14:paraId="3061E406" w14:textId="77777777" w:rsidR="00E74676" w:rsidRPr="003A33E4" w:rsidRDefault="00E74676" w:rsidP="00E74676">
      <w:pPr>
        <w:widowControl w:val="0"/>
        <w:spacing w:after="0" w:line="240" w:lineRule="atLeast"/>
        <w:ind w:firstLine="709"/>
        <w:jc w:val="both"/>
        <w:outlineLvl w:val="1"/>
        <w:rPr>
          <w:rFonts w:ascii="Times New Roman" w:hAnsi="Times New Roman" w:cs="Times New Roman"/>
          <w:bCs/>
          <w:sz w:val="24"/>
          <w:szCs w:val="24"/>
        </w:rPr>
      </w:pPr>
      <w:r w:rsidRPr="003A33E4">
        <w:rPr>
          <w:rFonts w:ascii="Times New Roman" w:hAnsi="Times New Roman" w:cs="Times New Roman"/>
          <w:sz w:val="24"/>
          <w:szCs w:val="24"/>
        </w:rPr>
        <w:t>Муниципал</w:t>
      </w:r>
      <w:r w:rsidR="00315C53" w:rsidRPr="003A33E4">
        <w:rPr>
          <w:rFonts w:ascii="Times New Roman" w:hAnsi="Times New Roman" w:cs="Times New Roman"/>
          <w:sz w:val="24"/>
          <w:szCs w:val="24"/>
        </w:rPr>
        <w:t>ьная программа предусматривает один</w:t>
      </w:r>
      <w:r w:rsidRPr="003A33E4">
        <w:rPr>
          <w:rFonts w:ascii="Times New Roman" w:hAnsi="Times New Roman" w:cs="Times New Roman"/>
          <w:sz w:val="24"/>
          <w:szCs w:val="24"/>
        </w:rPr>
        <w:t xml:space="preserve"> региональ</w:t>
      </w:r>
      <w:r w:rsidR="00315C53" w:rsidRPr="003A33E4">
        <w:rPr>
          <w:rFonts w:ascii="Times New Roman" w:hAnsi="Times New Roman" w:cs="Times New Roman"/>
          <w:sz w:val="24"/>
          <w:szCs w:val="24"/>
        </w:rPr>
        <w:t>ный проект «Педагоги и наставники»</w:t>
      </w:r>
      <w:r w:rsidRPr="003A33E4">
        <w:rPr>
          <w:rFonts w:ascii="Times New Roman" w:hAnsi="Times New Roman" w:cs="Times New Roman"/>
          <w:sz w:val="24"/>
          <w:szCs w:val="24"/>
        </w:rPr>
        <w:t xml:space="preserve">, </w:t>
      </w:r>
      <w:r w:rsidR="00315C53" w:rsidRPr="003A33E4">
        <w:rPr>
          <w:rFonts w:ascii="Times New Roman" w:hAnsi="Times New Roman" w:cs="Times New Roman"/>
          <w:color w:val="000000" w:themeColor="text1"/>
          <w:sz w:val="24"/>
          <w:szCs w:val="24"/>
        </w:rPr>
        <w:t>направленный</w:t>
      </w:r>
      <w:r w:rsidRPr="003A33E4">
        <w:rPr>
          <w:rFonts w:ascii="Times New Roman" w:hAnsi="Times New Roman" w:cs="Times New Roman"/>
          <w:color w:val="000000" w:themeColor="text1"/>
          <w:sz w:val="24"/>
          <w:szCs w:val="24"/>
        </w:rPr>
        <w:t xml:space="preserve"> на достижение целей, показателей и решение задач национального проекта «</w:t>
      </w:r>
      <w:r w:rsidR="0023484E" w:rsidRPr="003A33E4">
        <w:rPr>
          <w:rFonts w:ascii="Times New Roman" w:hAnsi="Times New Roman" w:cs="Times New Roman"/>
          <w:bCs/>
          <w:color w:val="000000"/>
          <w:sz w:val="24"/>
          <w:szCs w:val="24"/>
        </w:rPr>
        <w:t>Молодежь и дети</w:t>
      </w:r>
      <w:r w:rsidR="00315C53" w:rsidRPr="003A33E4">
        <w:rPr>
          <w:rFonts w:ascii="Times New Roman" w:hAnsi="Times New Roman" w:cs="Times New Roman"/>
          <w:color w:val="000000" w:themeColor="text1"/>
          <w:sz w:val="24"/>
          <w:szCs w:val="24"/>
        </w:rPr>
        <w:t>»</w:t>
      </w:r>
      <w:r w:rsidRPr="003A33E4">
        <w:rPr>
          <w:rFonts w:ascii="Times New Roman" w:hAnsi="Times New Roman" w:cs="Times New Roman"/>
          <w:sz w:val="24"/>
          <w:szCs w:val="24"/>
        </w:rPr>
        <w:t xml:space="preserve"> </w:t>
      </w:r>
      <w:r w:rsidR="0023484E" w:rsidRPr="003A33E4">
        <w:rPr>
          <w:rFonts w:ascii="Times New Roman" w:hAnsi="Times New Roman" w:cs="Times New Roman"/>
          <w:sz w:val="24"/>
          <w:szCs w:val="24"/>
        </w:rPr>
        <w:t>(таблица 15</w:t>
      </w:r>
      <w:r w:rsidR="00CB57BE" w:rsidRPr="003A33E4">
        <w:rPr>
          <w:rFonts w:ascii="Times New Roman" w:hAnsi="Times New Roman" w:cs="Times New Roman"/>
          <w:sz w:val="24"/>
          <w:szCs w:val="24"/>
        </w:rPr>
        <w:t>).</w:t>
      </w:r>
    </w:p>
    <w:p w14:paraId="367595F8" w14:textId="77777777" w:rsidR="00B01331" w:rsidRPr="003A33E4" w:rsidRDefault="00B01331" w:rsidP="00340732">
      <w:pPr>
        <w:spacing w:after="0" w:line="240" w:lineRule="auto"/>
        <w:jc w:val="both"/>
        <w:rPr>
          <w:rFonts w:ascii="Times New Roman" w:hAnsi="Times New Roman" w:cs="Times New Roman"/>
          <w:sz w:val="24"/>
          <w:szCs w:val="24"/>
        </w:rPr>
      </w:pPr>
    </w:p>
    <w:p w14:paraId="58071220" w14:textId="77777777" w:rsidR="00BA2003" w:rsidRPr="003A33E4" w:rsidRDefault="00236147" w:rsidP="00BA2003">
      <w:pPr>
        <w:widowControl w:val="0"/>
        <w:autoSpaceDE w:val="0"/>
        <w:autoSpaceDN w:val="0"/>
        <w:adjustRightInd w:val="0"/>
        <w:spacing w:after="0"/>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23484E" w:rsidRPr="003A33E4">
        <w:rPr>
          <w:rFonts w:ascii="Times New Roman" w:hAnsi="Times New Roman" w:cs="Times New Roman"/>
          <w:sz w:val="24"/>
          <w:szCs w:val="24"/>
        </w:rPr>
        <w:t>15</w:t>
      </w:r>
    </w:p>
    <w:p w14:paraId="224F36F6" w14:textId="77777777" w:rsidR="00BA2003" w:rsidRPr="003A33E4" w:rsidRDefault="00BA2003" w:rsidP="00B01331">
      <w:pPr>
        <w:pStyle w:val="ab"/>
        <w:spacing w:after="0" w:line="240" w:lineRule="auto"/>
        <w:ind w:left="0"/>
        <w:jc w:val="center"/>
        <w:rPr>
          <w:rFonts w:ascii="Times New Roman" w:hAnsi="Times New Roman" w:cs="Times New Roman"/>
          <w:b/>
          <w:sz w:val="24"/>
          <w:szCs w:val="24"/>
        </w:rPr>
      </w:pPr>
      <w:r w:rsidRPr="003A33E4">
        <w:rPr>
          <w:rFonts w:ascii="Times New Roman" w:hAnsi="Times New Roman" w:cs="Times New Roman"/>
          <w:b/>
          <w:sz w:val="24"/>
          <w:szCs w:val="24"/>
        </w:rPr>
        <w:t xml:space="preserve">Расходы муниципальной программы </w:t>
      </w:r>
      <w:r w:rsidR="00B01331" w:rsidRPr="003A33E4">
        <w:rPr>
          <w:rFonts w:ascii="Times New Roman" w:hAnsi="Times New Roman" w:cs="Times New Roman"/>
          <w:b/>
          <w:sz w:val="24"/>
          <w:szCs w:val="24"/>
        </w:rPr>
        <w:t xml:space="preserve">«Развитие образования в муниципальном образовании Октябрьский район» </w:t>
      </w:r>
      <w:r w:rsidRPr="003A33E4">
        <w:rPr>
          <w:rFonts w:ascii="Times New Roman" w:hAnsi="Times New Roman" w:cs="Times New Roman"/>
          <w:b/>
          <w:sz w:val="24"/>
          <w:szCs w:val="24"/>
        </w:rPr>
        <w:t>в</w:t>
      </w:r>
      <w:r w:rsidR="00270056" w:rsidRPr="003A33E4">
        <w:rPr>
          <w:rFonts w:ascii="Times New Roman" w:hAnsi="Times New Roman" w:cs="Times New Roman"/>
          <w:b/>
          <w:sz w:val="24"/>
          <w:szCs w:val="24"/>
        </w:rPr>
        <w:t xml:space="preserve"> рамках реализации региональных проектов,</w:t>
      </w:r>
      <w:r w:rsidRPr="003A33E4">
        <w:rPr>
          <w:rFonts w:ascii="Times New Roman" w:hAnsi="Times New Roman" w:cs="Times New Roman"/>
          <w:b/>
          <w:sz w:val="24"/>
          <w:szCs w:val="24"/>
        </w:rPr>
        <w:t xml:space="preserve"> </w:t>
      </w:r>
      <w:r w:rsidR="00270056" w:rsidRPr="003A33E4">
        <w:rPr>
          <w:rFonts w:ascii="Times New Roman" w:hAnsi="Times New Roman" w:cs="Times New Roman"/>
          <w:b/>
          <w:sz w:val="24"/>
          <w:szCs w:val="24"/>
        </w:rPr>
        <w:t xml:space="preserve">направленных на достижение целей, показателей и решение задач национальных проектов </w:t>
      </w:r>
      <w:r w:rsidR="00A271DA" w:rsidRPr="003A33E4">
        <w:rPr>
          <w:rFonts w:ascii="Times New Roman" w:hAnsi="Times New Roman" w:cs="Times New Roman"/>
          <w:b/>
          <w:sz w:val="24"/>
          <w:szCs w:val="24"/>
        </w:rPr>
        <w:t>на 2026-2028</w:t>
      </w:r>
      <w:r w:rsidRPr="003A33E4">
        <w:rPr>
          <w:rFonts w:ascii="Times New Roman" w:hAnsi="Times New Roman" w:cs="Times New Roman"/>
          <w:b/>
          <w:sz w:val="24"/>
          <w:szCs w:val="24"/>
        </w:rPr>
        <w:t xml:space="preserve"> годы</w:t>
      </w:r>
    </w:p>
    <w:p w14:paraId="53FC2CF8" w14:textId="77777777" w:rsidR="00BA2003" w:rsidRPr="003A33E4" w:rsidRDefault="00BA2003" w:rsidP="00BA2003">
      <w:pPr>
        <w:widowControl w:val="0"/>
        <w:autoSpaceDE w:val="0"/>
        <w:autoSpaceDN w:val="0"/>
        <w:adjustRightInd w:val="0"/>
        <w:spacing w:after="0"/>
        <w:jc w:val="right"/>
        <w:outlineLvl w:val="1"/>
        <w:rPr>
          <w:rFonts w:ascii="Times New Roman" w:hAnsi="Times New Roman" w:cs="Times New Roman"/>
        </w:rPr>
      </w:pPr>
      <w:r w:rsidRPr="003A33E4">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BA2003" w:rsidRPr="003A33E4" w14:paraId="6D0D6A4F" w14:textId="77777777" w:rsidTr="005F0B4F">
        <w:trPr>
          <w:tblCellSpacing w:w="5" w:type="nil"/>
        </w:trPr>
        <w:tc>
          <w:tcPr>
            <w:tcW w:w="5812" w:type="dxa"/>
            <w:vAlign w:val="center"/>
          </w:tcPr>
          <w:p w14:paraId="0C560961" w14:textId="77777777" w:rsidR="00BA2003" w:rsidRPr="003A33E4" w:rsidRDefault="00BA2003" w:rsidP="005F0B4F">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Наименование регионального проекта</w:t>
            </w:r>
          </w:p>
        </w:tc>
        <w:tc>
          <w:tcPr>
            <w:tcW w:w="1276" w:type="dxa"/>
            <w:vAlign w:val="center"/>
          </w:tcPr>
          <w:p w14:paraId="5BB27533" w14:textId="77777777" w:rsidR="00BA2003" w:rsidRPr="003A33E4" w:rsidRDefault="00A271DA"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2026</w:t>
            </w:r>
            <w:r w:rsidR="00BA2003" w:rsidRPr="003A33E4">
              <w:rPr>
                <w:rFonts w:ascii="Times New Roman" w:hAnsi="Times New Roman" w:cs="Times New Roman"/>
                <w:sz w:val="24"/>
                <w:szCs w:val="24"/>
              </w:rPr>
              <w:t xml:space="preserve"> год</w:t>
            </w:r>
          </w:p>
        </w:tc>
        <w:tc>
          <w:tcPr>
            <w:tcW w:w="1417" w:type="dxa"/>
            <w:vAlign w:val="center"/>
          </w:tcPr>
          <w:p w14:paraId="684710BF" w14:textId="77777777" w:rsidR="00BA2003" w:rsidRPr="003A33E4" w:rsidRDefault="00A271DA"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2027</w:t>
            </w:r>
            <w:r w:rsidR="00BA2003" w:rsidRPr="003A33E4">
              <w:rPr>
                <w:rFonts w:ascii="Times New Roman" w:hAnsi="Times New Roman" w:cs="Times New Roman"/>
                <w:sz w:val="24"/>
                <w:szCs w:val="24"/>
              </w:rPr>
              <w:t xml:space="preserve"> год</w:t>
            </w:r>
          </w:p>
        </w:tc>
        <w:tc>
          <w:tcPr>
            <w:tcW w:w="1418" w:type="dxa"/>
            <w:vAlign w:val="center"/>
          </w:tcPr>
          <w:p w14:paraId="095A6CD2" w14:textId="77777777" w:rsidR="00BA2003" w:rsidRPr="003A33E4" w:rsidRDefault="00A271DA"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2028</w:t>
            </w:r>
            <w:r w:rsidR="00BA2003" w:rsidRPr="003A33E4">
              <w:rPr>
                <w:rFonts w:ascii="Times New Roman" w:hAnsi="Times New Roman" w:cs="Times New Roman"/>
                <w:sz w:val="24"/>
                <w:szCs w:val="24"/>
              </w:rPr>
              <w:t xml:space="preserve"> год</w:t>
            </w:r>
          </w:p>
        </w:tc>
      </w:tr>
      <w:tr w:rsidR="00BA2003" w:rsidRPr="003A33E4" w14:paraId="13C5D848" w14:textId="77777777" w:rsidTr="005F0B4F">
        <w:trPr>
          <w:tblCellSpacing w:w="5" w:type="nil"/>
        </w:trPr>
        <w:tc>
          <w:tcPr>
            <w:tcW w:w="5812" w:type="dxa"/>
            <w:vAlign w:val="center"/>
          </w:tcPr>
          <w:p w14:paraId="36B4577B" w14:textId="77777777" w:rsidR="00BA2003" w:rsidRPr="003A33E4"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1</w:t>
            </w:r>
          </w:p>
        </w:tc>
        <w:tc>
          <w:tcPr>
            <w:tcW w:w="1276" w:type="dxa"/>
            <w:vAlign w:val="center"/>
          </w:tcPr>
          <w:p w14:paraId="3F8CCA0C" w14:textId="77777777" w:rsidR="00BA2003" w:rsidRPr="003A33E4"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w:t>
            </w:r>
          </w:p>
        </w:tc>
        <w:tc>
          <w:tcPr>
            <w:tcW w:w="1417" w:type="dxa"/>
            <w:vAlign w:val="center"/>
          </w:tcPr>
          <w:p w14:paraId="17300953" w14:textId="77777777" w:rsidR="00BA2003" w:rsidRPr="003A33E4"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3</w:t>
            </w:r>
          </w:p>
        </w:tc>
        <w:tc>
          <w:tcPr>
            <w:tcW w:w="1418" w:type="dxa"/>
            <w:vAlign w:val="center"/>
          </w:tcPr>
          <w:p w14:paraId="28E27C43" w14:textId="77777777" w:rsidR="00BA2003" w:rsidRPr="003A33E4"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4</w:t>
            </w:r>
          </w:p>
        </w:tc>
      </w:tr>
      <w:tr w:rsidR="00A271DA" w:rsidRPr="003A33E4" w14:paraId="3DD3B870" w14:textId="77777777" w:rsidTr="00BF6FD1">
        <w:trPr>
          <w:tblCellSpacing w:w="5" w:type="nil"/>
        </w:trPr>
        <w:tc>
          <w:tcPr>
            <w:tcW w:w="5812" w:type="dxa"/>
            <w:tcBorders>
              <w:top w:val="single" w:sz="4" w:space="0" w:color="auto"/>
              <w:left w:val="single" w:sz="4" w:space="0" w:color="auto"/>
              <w:bottom w:val="single" w:sz="4" w:space="0" w:color="auto"/>
              <w:right w:val="single" w:sz="4" w:space="0" w:color="auto"/>
            </w:tcBorders>
            <w:vAlign w:val="center"/>
          </w:tcPr>
          <w:p w14:paraId="2806EFA4" w14:textId="77777777" w:rsidR="00A271DA" w:rsidRPr="003A33E4" w:rsidRDefault="00A271DA" w:rsidP="00A271DA">
            <w:pPr>
              <w:spacing w:after="0" w:line="240" w:lineRule="auto"/>
              <w:rPr>
                <w:rFonts w:ascii="Times New Roman" w:hAnsi="Times New Roman" w:cs="Times New Roman"/>
                <w:b/>
                <w:bCs/>
                <w:color w:val="000000"/>
              </w:rPr>
            </w:pPr>
            <w:r w:rsidRPr="003A33E4">
              <w:rPr>
                <w:rFonts w:ascii="Times New Roman" w:hAnsi="Times New Roman" w:cs="Times New Roman"/>
                <w:b/>
                <w:bCs/>
                <w:color w:val="000000"/>
              </w:rPr>
              <w:t>Региональный проект «Педагоги и наставники» всего, в том числе:</w:t>
            </w:r>
          </w:p>
        </w:tc>
        <w:tc>
          <w:tcPr>
            <w:tcW w:w="1276" w:type="dxa"/>
            <w:vAlign w:val="center"/>
          </w:tcPr>
          <w:p w14:paraId="2D2423DF" w14:textId="77777777" w:rsidR="00A271DA" w:rsidRPr="003A33E4" w:rsidRDefault="00A271DA" w:rsidP="00A271D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95 275,6</w:t>
            </w:r>
          </w:p>
        </w:tc>
        <w:tc>
          <w:tcPr>
            <w:tcW w:w="1417" w:type="dxa"/>
            <w:vAlign w:val="center"/>
          </w:tcPr>
          <w:p w14:paraId="5E80EBD1" w14:textId="77777777" w:rsidR="00A271DA" w:rsidRPr="003A33E4" w:rsidRDefault="00A271DA" w:rsidP="00A271D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98 339,6</w:t>
            </w:r>
          </w:p>
        </w:tc>
        <w:tc>
          <w:tcPr>
            <w:tcW w:w="1418" w:type="dxa"/>
            <w:vAlign w:val="center"/>
          </w:tcPr>
          <w:p w14:paraId="12E3878C" w14:textId="77777777" w:rsidR="00A271DA" w:rsidRPr="003A33E4" w:rsidRDefault="00A271DA" w:rsidP="00A271DA">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98 116,6</w:t>
            </w:r>
          </w:p>
        </w:tc>
      </w:tr>
      <w:tr w:rsidR="00A271DA" w:rsidRPr="003A33E4" w14:paraId="6E6BD881" w14:textId="77777777" w:rsidTr="00BF6FD1">
        <w:trPr>
          <w:tblCellSpacing w:w="5" w:type="nil"/>
        </w:trPr>
        <w:tc>
          <w:tcPr>
            <w:tcW w:w="5812" w:type="dxa"/>
            <w:vAlign w:val="center"/>
          </w:tcPr>
          <w:p w14:paraId="7E576B76" w14:textId="77777777" w:rsidR="00A271DA" w:rsidRPr="003A33E4" w:rsidRDefault="00A271DA" w:rsidP="00A271D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276" w:type="dxa"/>
            <w:vAlign w:val="center"/>
          </w:tcPr>
          <w:p w14:paraId="7AC298B5"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39,0</w:t>
            </w:r>
          </w:p>
        </w:tc>
        <w:tc>
          <w:tcPr>
            <w:tcW w:w="1417" w:type="dxa"/>
            <w:vAlign w:val="center"/>
          </w:tcPr>
          <w:p w14:paraId="166947ED"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38,0</w:t>
            </w:r>
          </w:p>
        </w:tc>
        <w:tc>
          <w:tcPr>
            <w:tcW w:w="1418" w:type="dxa"/>
            <w:vAlign w:val="center"/>
          </w:tcPr>
          <w:p w14:paraId="5FF8FF6D"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38,0</w:t>
            </w:r>
          </w:p>
        </w:tc>
      </w:tr>
      <w:tr w:rsidR="00A271DA" w:rsidRPr="003A33E4" w14:paraId="297F8265" w14:textId="77777777" w:rsidTr="00BF6FD1">
        <w:trPr>
          <w:tblCellSpacing w:w="5" w:type="nil"/>
        </w:trPr>
        <w:tc>
          <w:tcPr>
            <w:tcW w:w="5812" w:type="dxa"/>
            <w:vAlign w:val="center"/>
          </w:tcPr>
          <w:p w14:paraId="3A5DB9E2" w14:textId="77777777" w:rsidR="00A271DA" w:rsidRPr="003A33E4" w:rsidRDefault="00A271DA" w:rsidP="00A271D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276" w:type="dxa"/>
            <w:vAlign w:val="center"/>
          </w:tcPr>
          <w:p w14:paraId="38B0F808"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3 039,0</w:t>
            </w:r>
          </w:p>
        </w:tc>
        <w:tc>
          <w:tcPr>
            <w:tcW w:w="1417" w:type="dxa"/>
            <w:vAlign w:val="center"/>
          </w:tcPr>
          <w:p w14:paraId="78281814"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4 472,4</w:t>
            </w:r>
          </w:p>
        </w:tc>
        <w:tc>
          <w:tcPr>
            <w:tcW w:w="1418" w:type="dxa"/>
            <w:vAlign w:val="center"/>
          </w:tcPr>
          <w:p w14:paraId="3530BAEA"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4 528,0</w:t>
            </w:r>
          </w:p>
        </w:tc>
      </w:tr>
      <w:tr w:rsidR="00A271DA" w:rsidRPr="003A33E4" w14:paraId="4A1F3CFA" w14:textId="77777777" w:rsidTr="00BF6FD1">
        <w:trPr>
          <w:tblCellSpacing w:w="5" w:type="nil"/>
        </w:trPr>
        <w:tc>
          <w:tcPr>
            <w:tcW w:w="5812" w:type="dxa"/>
            <w:vAlign w:val="center"/>
          </w:tcPr>
          <w:p w14:paraId="1BBA18F0" w14:textId="77777777" w:rsidR="00A271DA" w:rsidRPr="003A33E4" w:rsidRDefault="00A271DA" w:rsidP="00A271DA">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276" w:type="dxa"/>
            <w:vAlign w:val="center"/>
          </w:tcPr>
          <w:p w14:paraId="4D5B6429"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92 197,6</w:t>
            </w:r>
          </w:p>
        </w:tc>
        <w:tc>
          <w:tcPr>
            <w:tcW w:w="1417" w:type="dxa"/>
            <w:vAlign w:val="center"/>
          </w:tcPr>
          <w:p w14:paraId="461E62D8"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93 829,2</w:t>
            </w:r>
          </w:p>
        </w:tc>
        <w:tc>
          <w:tcPr>
            <w:tcW w:w="1418" w:type="dxa"/>
            <w:vAlign w:val="center"/>
          </w:tcPr>
          <w:p w14:paraId="16C2CC2B" w14:textId="77777777" w:rsidR="00A271DA" w:rsidRPr="003A33E4" w:rsidRDefault="00A271DA" w:rsidP="00A271DA">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93 550,6</w:t>
            </w:r>
          </w:p>
        </w:tc>
      </w:tr>
    </w:tbl>
    <w:p w14:paraId="2B7314DE" w14:textId="77777777" w:rsidR="00BA2003" w:rsidRPr="003A33E4" w:rsidRDefault="00BA2003" w:rsidP="00BA2003">
      <w:pPr>
        <w:spacing w:after="0" w:line="240" w:lineRule="auto"/>
        <w:ind w:firstLine="567"/>
        <w:jc w:val="both"/>
        <w:rPr>
          <w:rFonts w:ascii="Times New Roman" w:eastAsia="Times New Roman" w:hAnsi="Times New Roman" w:cs="Times New Roman"/>
          <w:sz w:val="24"/>
          <w:szCs w:val="24"/>
        </w:rPr>
      </w:pPr>
    </w:p>
    <w:p w14:paraId="78F45E83" w14:textId="77777777" w:rsidR="00C4456C" w:rsidRPr="003A33E4" w:rsidRDefault="008B1A03" w:rsidP="002E571B">
      <w:pPr>
        <w:spacing w:after="0" w:line="240" w:lineRule="auto"/>
        <w:ind w:firstLine="709"/>
        <w:jc w:val="both"/>
        <w:rPr>
          <w:rFonts w:ascii="Times New Roman" w:eastAsia="Times New Roman" w:hAnsi="Times New Roman" w:cs="Times New Roman"/>
          <w:bCs/>
          <w:iCs/>
          <w:color w:val="000000"/>
          <w:sz w:val="24"/>
          <w:szCs w:val="24"/>
        </w:rPr>
      </w:pPr>
      <w:r w:rsidRPr="003A33E4">
        <w:rPr>
          <w:rFonts w:ascii="Times New Roman" w:eastAsia="Times New Roman" w:hAnsi="Times New Roman" w:cs="Times New Roman"/>
          <w:sz w:val="24"/>
          <w:szCs w:val="24"/>
        </w:rPr>
        <w:t xml:space="preserve">Средства, предусмотренные на реализацию регионального проекта </w:t>
      </w:r>
      <w:r w:rsidRPr="003A33E4">
        <w:rPr>
          <w:rFonts w:ascii="Times New Roman" w:hAnsi="Times New Roman" w:cs="Times New Roman"/>
          <w:bCs/>
          <w:color w:val="000000"/>
          <w:sz w:val="24"/>
          <w:szCs w:val="24"/>
        </w:rPr>
        <w:t xml:space="preserve">«Педагоги и наставники» направлены на развитие патриотизма и </w:t>
      </w:r>
      <w:r w:rsidR="0062039F" w:rsidRPr="003A33E4">
        <w:rPr>
          <w:rFonts w:ascii="Times New Roman" w:hAnsi="Times New Roman" w:cs="Times New Roman"/>
          <w:bCs/>
          <w:color w:val="000000"/>
          <w:sz w:val="24"/>
          <w:szCs w:val="24"/>
        </w:rPr>
        <w:t>любви к Родине учащих</w:t>
      </w:r>
      <w:r w:rsidR="00674CBE" w:rsidRPr="003A33E4">
        <w:rPr>
          <w:rFonts w:ascii="Times New Roman" w:hAnsi="Times New Roman" w:cs="Times New Roman"/>
          <w:bCs/>
          <w:color w:val="000000"/>
          <w:sz w:val="24"/>
          <w:szCs w:val="24"/>
        </w:rPr>
        <w:t>ся в образовательных организациях</w:t>
      </w:r>
      <w:r w:rsidR="00E94D15" w:rsidRPr="003A33E4">
        <w:rPr>
          <w:rFonts w:ascii="Times New Roman" w:hAnsi="Times New Roman" w:cs="Times New Roman"/>
          <w:bCs/>
          <w:color w:val="000000"/>
          <w:sz w:val="24"/>
          <w:szCs w:val="24"/>
        </w:rPr>
        <w:t>, на содержание советников директоров в о</w:t>
      </w:r>
      <w:r w:rsidR="00145660" w:rsidRPr="003A33E4">
        <w:rPr>
          <w:rFonts w:ascii="Times New Roman" w:hAnsi="Times New Roman" w:cs="Times New Roman"/>
          <w:bCs/>
          <w:color w:val="000000"/>
          <w:sz w:val="24"/>
          <w:szCs w:val="24"/>
        </w:rPr>
        <w:t xml:space="preserve">бщеобразовательных организациях, </w:t>
      </w:r>
      <w:r w:rsidR="00145660" w:rsidRPr="003A33E4">
        <w:rPr>
          <w:rFonts w:ascii="Times New Roman" w:hAnsi="Times New Roman" w:cs="Times New Roman"/>
          <w:sz w:val="24"/>
          <w:szCs w:val="24"/>
        </w:rPr>
        <w:t>на ежемесячное денежное вознаграждение за классное руководство педагогическим работникам.</w:t>
      </w:r>
      <w:r w:rsidR="005C29CD" w:rsidRPr="003A33E4">
        <w:rPr>
          <w:rFonts w:ascii="Times New Roman" w:hAnsi="Times New Roman" w:cs="Times New Roman"/>
          <w:sz w:val="24"/>
          <w:szCs w:val="24"/>
        </w:rPr>
        <w:t xml:space="preserve">   </w:t>
      </w:r>
      <w:r w:rsidR="006574E8" w:rsidRPr="003A33E4">
        <w:rPr>
          <w:rFonts w:ascii="Times New Roman" w:hAnsi="Times New Roman" w:cs="Times New Roman"/>
          <w:sz w:val="24"/>
          <w:szCs w:val="24"/>
        </w:rPr>
        <w:t xml:space="preserve">                      </w:t>
      </w:r>
    </w:p>
    <w:p w14:paraId="51DACDEF" w14:textId="77777777" w:rsidR="005C29CD" w:rsidRPr="003A33E4" w:rsidRDefault="005C29CD" w:rsidP="00FB4973">
      <w:pPr>
        <w:spacing w:after="0" w:line="240" w:lineRule="auto"/>
        <w:rPr>
          <w:rFonts w:ascii="Times New Roman" w:eastAsia="Calibri" w:hAnsi="Times New Roman" w:cs="Times New Roman"/>
          <w:b/>
          <w:sz w:val="24"/>
          <w:szCs w:val="24"/>
        </w:rPr>
      </w:pPr>
    </w:p>
    <w:p w14:paraId="521B3DE3" w14:textId="77777777" w:rsidR="00814DAC" w:rsidRPr="003A33E4" w:rsidRDefault="00814DAC" w:rsidP="00FB4973">
      <w:pPr>
        <w:spacing w:after="0" w:line="240" w:lineRule="auto"/>
        <w:rPr>
          <w:rFonts w:ascii="Times New Roman" w:eastAsia="Calibri" w:hAnsi="Times New Roman" w:cs="Times New Roman"/>
          <w:b/>
          <w:sz w:val="24"/>
          <w:szCs w:val="24"/>
        </w:rPr>
      </w:pPr>
    </w:p>
    <w:p w14:paraId="7A22152A" w14:textId="77777777" w:rsidR="00814DAC" w:rsidRPr="003A33E4" w:rsidRDefault="00814DAC" w:rsidP="00FB4973">
      <w:pPr>
        <w:spacing w:after="0" w:line="240" w:lineRule="auto"/>
        <w:rPr>
          <w:rFonts w:ascii="Times New Roman" w:eastAsia="Calibri" w:hAnsi="Times New Roman" w:cs="Times New Roman"/>
          <w:b/>
          <w:sz w:val="24"/>
          <w:szCs w:val="24"/>
        </w:rPr>
      </w:pPr>
    </w:p>
    <w:p w14:paraId="0892D516" w14:textId="77777777" w:rsidR="00DB3C0D" w:rsidRPr="003A33E4" w:rsidRDefault="007571FD" w:rsidP="00E23013">
      <w:pPr>
        <w:spacing w:after="0" w:line="240" w:lineRule="auto"/>
        <w:jc w:val="center"/>
        <w:rPr>
          <w:rFonts w:ascii="Times New Roman" w:hAnsi="Times New Roman" w:cs="Times New Roman"/>
          <w:b/>
          <w:sz w:val="24"/>
          <w:szCs w:val="24"/>
        </w:rPr>
      </w:pPr>
      <w:r w:rsidRPr="003A33E4">
        <w:rPr>
          <w:rFonts w:ascii="Times New Roman" w:eastAsia="Calibri" w:hAnsi="Times New Roman" w:cs="Times New Roman"/>
          <w:b/>
          <w:sz w:val="24"/>
          <w:szCs w:val="24"/>
        </w:rPr>
        <w:t xml:space="preserve">0200000000 </w:t>
      </w:r>
      <w:r w:rsidR="00DB3C0D" w:rsidRPr="003A33E4">
        <w:rPr>
          <w:rFonts w:ascii="Times New Roman" w:hAnsi="Times New Roman" w:cs="Times New Roman"/>
          <w:b/>
          <w:sz w:val="24"/>
          <w:szCs w:val="24"/>
        </w:rPr>
        <w:t xml:space="preserve">Муниципальная программа </w:t>
      </w:r>
    </w:p>
    <w:p w14:paraId="040564F8" w14:textId="77777777" w:rsidR="00DB3C0D" w:rsidRPr="003A33E4" w:rsidRDefault="00DB3C0D" w:rsidP="00E23013">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w:t>
      </w:r>
      <w:r w:rsidR="00C4456C" w:rsidRPr="003A33E4">
        <w:rPr>
          <w:rFonts w:ascii="Times New Roman" w:hAnsi="Times New Roman" w:cs="Times New Roman"/>
          <w:b/>
          <w:sz w:val="24"/>
          <w:szCs w:val="24"/>
        </w:rPr>
        <w:t>Устойчивое развитие коренных малочисленных народов Севера в муниципальном образовании Октябрьский район</w:t>
      </w:r>
      <w:r w:rsidRPr="003A33E4">
        <w:rPr>
          <w:rFonts w:ascii="Times New Roman" w:hAnsi="Times New Roman" w:cs="Times New Roman"/>
          <w:b/>
          <w:sz w:val="24"/>
          <w:szCs w:val="24"/>
        </w:rPr>
        <w:t>"</w:t>
      </w:r>
    </w:p>
    <w:p w14:paraId="5DFF2581" w14:textId="77777777" w:rsidR="00DB3C0D" w:rsidRPr="003A33E4" w:rsidRDefault="00DB3C0D" w:rsidP="00E23013">
      <w:pPr>
        <w:spacing w:after="0" w:line="240" w:lineRule="auto"/>
        <w:jc w:val="center"/>
        <w:rPr>
          <w:rFonts w:ascii="Times New Roman" w:hAnsi="Times New Roman" w:cs="Times New Roman"/>
          <w:b/>
          <w:sz w:val="24"/>
          <w:szCs w:val="24"/>
        </w:rPr>
      </w:pPr>
    </w:p>
    <w:p w14:paraId="204EB489" w14:textId="77777777" w:rsidR="003B1D44" w:rsidRPr="003A33E4" w:rsidRDefault="00083115" w:rsidP="003B1D44">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Программы –</w:t>
      </w:r>
      <w:r w:rsidRPr="003A33E4">
        <w:rPr>
          <w:rFonts w:ascii="Times New Roman" w:eastAsia="Times New Roman" w:hAnsi="Times New Roman" w:cs="Times New Roman"/>
          <w:sz w:val="24"/>
          <w:szCs w:val="24"/>
        </w:rPr>
        <w:t xml:space="preserve"> </w:t>
      </w:r>
      <w:r w:rsidR="003B1D44" w:rsidRPr="003A33E4">
        <w:rPr>
          <w:rFonts w:ascii="Times New Roman" w:hAnsi="Times New Roman" w:cs="Times New Roman"/>
          <w:sz w:val="24"/>
          <w:szCs w:val="24"/>
        </w:rPr>
        <w:t>Отдел культуры и туризма администрации Октябрьского района.</w:t>
      </w:r>
    </w:p>
    <w:p w14:paraId="0670AA1D" w14:textId="77777777" w:rsidR="00083115" w:rsidRPr="003A33E4" w:rsidRDefault="003B1D44" w:rsidP="00843D38">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Соисполнители</w:t>
      </w:r>
      <w:r w:rsidR="00083115" w:rsidRPr="003A33E4">
        <w:rPr>
          <w:rFonts w:ascii="Times New Roman" w:hAnsi="Times New Roman" w:cs="Times New Roman"/>
          <w:sz w:val="24"/>
          <w:szCs w:val="24"/>
        </w:rPr>
        <w:t xml:space="preserve"> муниципальной программы: Управление о</w:t>
      </w:r>
      <w:r w:rsidR="00843D38" w:rsidRPr="003A33E4">
        <w:rPr>
          <w:rFonts w:ascii="Times New Roman" w:hAnsi="Times New Roman" w:cs="Times New Roman"/>
          <w:sz w:val="24"/>
          <w:szCs w:val="24"/>
        </w:rPr>
        <w:t>бразования</w:t>
      </w:r>
      <w:r w:rsidR="00083115" w:rsidRPr="003A33E4">
        <w:rPr>
          <w:rFonts w:ascii="Times New Roman" w:hAnsi="Times New Roman" w:cs="Times New Roman"/>
          <w:sz w:val="24"/>
          <w:szCs w:val="24"/>
        </w:rPr>
        <w:t xml:space="preserve"> администрации Октябрьского ра</w:t>
      </w:r>
      <w:r w:rsidR="00D47F13" w:rsidRPr="003A33E4">
        <w:rPr>
          <w:rFonts w:ascii="Times New Roman" w:hAnsi="Times New Roman" w:cs="Times New Roman"/>
          <w:sz w:val="24"/>
          <w:szCs w:val="24"/>
        </w:rPr>
        <w:t>йона</w:t>
      </w:r>
      <w:r w:rsidRPr="003A33E4">
        <w:rPr>
          <w:rFonts w:ascii="Times New Roman" w:hAnsi="Times New Roman" w:cs="Times New Roman"/>
          <w:sz w:val="24"/>
          <w:szCs w:val="24"/>
        </w:rPr>
        <w:t>, Отдел физической культуры и спорта администрации Октябрьского района, Отдел по вопросам промышленности, экологии и сельского хозяйства адм</w:t>
      </w:r>
      <w:r w:rsidR="00843D38" w:rsidRPr="003A33E4">
        <w:rPr>
          <w:rFonts w:ascii="Times New Roman" w:hAnsi="Times New Roman" w:cs="Times New Roman"/>
          <w:sz w:val="24"/>
          <w:szCs w:val="24"/>
        </w:rPr>
        <w:t>инистрации Октябрьского района.</w:t>
      </w:r>
    </w:p>
    <w:p w14:paraId="2B3AD2CF" w14:textId="77777777" w:rsidR="002C0223" w:rsidRPr="003A33E4" w:rsidRDefault="00083115" w:rsidP="002C0223">
      <w:pPr>
        <w:spacing w:after="0" w:line="240" w:lineRule="auto"/>
        <w:ind w:firstLine="709"/>
        <w:jc w:val="both"/>
        <w:rPr>
          <w:rFonts w:ascii="Times New Roman" w:eastAsia="Times New Roman" w:hAnsi="Times New Roman" w:cs="Times New Roman"/>
          <w:sz w:val="24"/>
          <w:szCs w:val="24"/>
        </w:rPr>
      </w:pPr>
      <w:r w:rsidRPr="003A33E4">
        <w:rPr>
          <w:rFonts w:ascii="Times New Roman" w:hAnsi="Times New Roman" w:cs="Times New Roman"/>
          <w:sz w:val="24"/>
          <w:szCs w:val="24"/>
        </w:rPr>
        <w:t xml:space="preserve">Цели муниципальной программы: </w:t>
      </w:r>
      <w:r w:rsidR="00A35DD9" w:rsidRPr="003A33E4">
        <w:rPr>
          <w:rFonts w:ascii="Times New Roman" w:eastAsia="Times New Roman" w:hAnsi="Times New Roman" w:cs="Times New Roman"/>
          <w:sz w:val="24"/>
          <w:szCs w:val="24"/>
        </w:rPr>
        <w:t>с</w:t>
      </w:r>
      <w:r w:rsidR="002C0223" w:rsidRPr="003A33E4">
        <w:rPr>
          <w:rFonts w:ascii="Times New Roman" w:eastAsia="Times New Roman" w:hAnsi="Times New Roman" w:cs="Times New Roman"/>
          <w:sz w:val="24"/>
          <w:szCs w:val="24"/>
        </w:rPr>
        <w:t>о</w:t>
      </w:r>
      <w:r w:rsidR="00B75B4B" w:rsidRPr="003A33E4">
        <w:rPr>
          <w:rFonts w:ascii="Times New Roman" w:eastAsia="Times New Roman" w:hAnsi="Times New Roman" w:cs="Times New Roman"/>
          <w:sz w:val="24"/>
          <w:szCs w:val="24"/>
        </w:rPr>
        <w:t>действие самобытному социально-</w:t>
      </w:r>
      <w:r w:rsidR="002C0223" w:rsidRPr="003A33E4">
        <w:rPr>
          <w:rFonts w:ascii="Times New Roman" w:eastAsia="Times New Roman" w:hAnsi="Times New Roman" w:cs="Times New Roman"/>
          <w:sz w:val="24"/>
          <w:szCs w:val="24"/>
        </w:rPr>
        <w:t>экономическому и культурному развитию коренных малочисленных народов Севера, защита их исконной среды обитания, традиционного образа жизни, хозяйственной деятельности и промыслов.</w:t>
      </w:r>
    </w:p>
    <w:p w14:paraId="0AB6127D" w14:textId="77777777" w:rsidR="00067F08" w:rsidRPr="003A33E4" w:rsidRDefault="00067F08" w:rsidP="002C0223">
      <w:pPr>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0"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05EFFD3C" w14:textId="77777777" w:rsidR="00024190" w:rsidRPr="003A33E4" w:rsidRDefault="00522901" w:rsidP="00556CE0">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На реализацию </w:t>
      </w:r>
      <w:r w:rsidR="00BE47FE" w:rsidRPr="003A33E4">
        <w:rPr>
          <w:rFonts w:ascii="Times New Roman" w:hAnsi="Times New Roman" w:cs="Times New Roman"/>
          <w:sz w:val="24"/>
          <w:szCs w:val="24"/>
        </w:rPr>
        <w:t>муниципальной</w:t>
      </w:r>
      <w:r w:rsidRPr="003A33E4">
        <w:rPr>
          <w:rFonts w:ascii="Times New Roman" w:hAnsi="Times New Roman" w:cs="Times New Roman"/>
          <w:sz w:val="24"/>
          <w:szCs w:val="24"/>
        </w:rPr>
        <w:t xml:space="preserve"> програ</w:t>
      </w:r>
      <w:r w:rsidR="00B75B4B" w:rsidRPr="003A33E4">
        <w:rPr>
          <w:rFonts w:ascii="Times New Roman" w:hAnsi="Times New Roman" w:cs="Times New Roman"/>
          <w:sz w:val="24"/>
          <w:szCs w:val="24"/>
        </w:rPr>
        <w:t>ммы планируется направить в 2026 -2028 годы</w:t>
      </w:r>
      <w:r w:rsidRPr="003A33E4">
        <w:rPr>
          <w:rFonts w:ascii="Times New Roman" w:hAnsi="Times New Roman" w:cs="Times New Roman"/>
          <w:sz w:val="24"/>
          <w:szCs w:val="24"/>
        </w:rPr>
        <w:t xml:space="preserve"> </w:t>
      </w:r>
      <w:r w:rsidR="00B75B4B" w:rsidRPr="003A33E4">
        <w:rPr>
          <w:rFonts w:ascii="Times New Roman" w:hAnsi="Times New Roman" w:cs="Times New Roman"/>
          <w:sz w:val="24"/>
          <w:szCs w:val="24"/>
        </w:rPr>
        <w:t>в сумме 3 200,6</w:t>
      </w:r>
      <w:r w:rsidR="00843D38" w:rsidRPr="003A33E4">
        <w:rPr>
          <w:rFonts w:ascii="Times New Roman" w:hAnsi="Times New Roman" w:cs="Times New Roman"/>
          <w:sz w:val="24"/>
          <w:szCs w:val="24"/>
        </w:rPr>
        <w:t xml:space="preserve"> т</w:t>
      </w:r>
      <w:r w:rsidR="00B75B4B" w:rsidRPr="003A33E4">
        <w:rPr>
          <w:rFonts w:ascii="Times New Roman" w:hAnsi="Times New Roman" w:cs="Times New Roman"/>
          <w:sz w:val="24"/>
          <w:szCs w:val="24"/>
        </w:rPr>
        <w:t>ыс. рублей ежегодно</w:t>
      </w:r>
      <w:r w:rsidR="00556CE0" w:rsidRPr="003A33E4">
        <w:rPr>
          <w:rFonts w:ascii="Times New Roman" w:hAnsi="Times New Roman" w:cs="Times New Roman"/>
          <w:sz w:val="24"/>
          <w:szCs w:val="24"/>
        </w:rPr>
        <w:t xml:space="preserve">. </w:t>
      </w:r>
      <w:r w:rsidR="00BE47FE" w:rsidRPr="003A33E4">
        <w:rPr>
          <w:rFonts w:ascii="Times New Roman" w:hAnsi="Times New Roman" w:cs="Times New Roman"/>
          <w:sz w:val="24"/>
          <w:szCs w:val="24"/>
        </w:rPr>
        <w:t>Муниципальная про</w:t>
      </w:r>
      <w:r w:rsidR="00FC04C0" w:rsidRPr="003A33E4">
        <w:rPr>
          <w:rFonts w:ascii="Times New Roman" w:hAnsi="Times New Roman" w:cs="Times New Roman"/>
          <w:sz w:val="24"/>
          <w:szCs w:val="24"/>
        </w:rPr>
        <w:t>грамма состоит из трех комплексов процессных мероприятий</w:t>
      </w:r>
      <w:r w:rsidR="00BE47FE" w:rsidRPr="003A33E4">
        <w:rPr>
          <w:rFonts w:ascii="Times New Roman" w:hAnsi="Times New Roman" w:cs="Times New Roman"/>
          <w:sz w:val="24"/>
          <w:szCs w:val="24"/>
        </w:rPr>
        <w:t>.</w:t>
      </w:r>
      <w:r w:rsidR="00556CE0" w:rsidRPr="003A33E4">
        <w:rPr>
          <w:rFonts w:ascii="Times New Roman" w:hAnsi="Times New Roman" w:cs="Times New Roman"/>
          <w:sz w:val="24"/>
          <w:szCs w:val="24"/>
        </w:rPr>
        <w:t xml:space="preserve"> </w:t>
      </w:r>
      <w:r w:rsidRPr="003A33E4">
        <w:rPr>
          <w:rFonts w:ascii="Times New Roman" w:hAnsi="Times New Roman" w:cs="Times New Roman"/>
          <w:sz w:val="24"/>
          <w:szCs w:val="24"/>
        </w:rPr>
        <w:t>Объемы бюджетных ассигнований распределены следующим образом:</w:t>
      </w:r>
    </w:p>
    <w:p w14:paraId="62D2A6A2" w14:textId="77777777" w:rsidR="00024190" w:rsidRPr="003A33E4" w:rsidRDefault="00024190" w:rsidP="00E23013">
      <w:pPr>
        <w:spacing w:after="0" w:line="240" w:lineRule="auto"/>
        <w:ind w:firstLine="709"/>
        <w:jc w:val="both"/>
        <w:rPr>
          <w:rFonts w:ascii="Times New Roman" w:hAnsi="Times New Roman" w:cs="Times New Roman"/>
          <w:sz w:val="24"/>
          <w:szCs w:val="24"/>
        </w:rPr>
      </w:pPr>
    </w:p>
    <w:p w14:paraId="464F8BC3" w14:textId="77777777" w:rsidR="00790A1F" w:rsidRPr="003A33E4" w:rsidRDefault="00522901" w:rsidP="000E6965">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0B171F" w:rsidRPr="003A33E4">
        <w:rPr>
          <w:rFonts w:ascii="Times New Roman" w:hAnsi="Times New Roman" w:cs="Times New Roman"/>
          <w:sz w:val="24"/>
          <w:szCs w:val="24"/>
        </w:rPr>
        <w:t>16</w:t>
      </w:r>
    </w:p>
    <w:p w14:paraId="74B19BCB" w14:textId="77777777" w:rsidR="00DB3C0D" w:rsidRPr="003A33E4" w:rsidRDefault="00522901" w:rsidP="00E23013">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B51736" w:rsidRPr="003A33E4">
        <w:rPr>
          <w:rFonts w:ascii="Times New Roman" w:hAnsi="Times New Roman" w:cs="Times New Roman"/>
          <w:b/>
          <w:sz w:val="24"/>
          <w:szCs w:val="24"/>
        </w:rPr>
        <w:t>м</w:t>
      </w:r>
      <w:r w:rsidR="00DB3C0D" w:rsidRPr="003A33E4">
        <w:rPr>
          <w:rFonts w:ascii="Times New Roman" w:hAnsi="Times New Roman" w:cs="Times New Roman"/>
          <w:b/>
          <w:sz w:val="24"/>
          <w:szCs w:val="24"/>
        </w:rPr>
        <w:t>униципальн</w:t>
      </w:r>
      <w:r w:rsidR="00B51736" w:rsidRPr="003A33E4">
        <w:rPr>
          <w:rFonts w:ascii="Times New Roman" w:hAnsi="Times New Roman" w:cs="Times New Roman"/>
          <w:b/>
          <w:sz w:val="24"/>
          <w:szCs w:val="24"/>
        </w:rPr>
        <w:t>ой программы</w:t>
      </w:r>
    </w:p>
    <w:p w14:paraId="5CB2A06C" w14:textId="77777777" w:rsidR="00DB3C0D" w:rsidRPr="003A33E4" w:rsidRDefault="00CD3369" w:rsidP="00E23013">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w:t>
      </w:r>
      <w:r w:rsidR="002C0223" w:rsidRPr="003A33E4">
        <w:rPr>
          <w:rFonts w:ascii="Times New Roman" w:hAnsi="Times New Roman" w:cs="Times New Roman"/>
          <w:b/>
          <w:sz w:val="24"/>
          <w:szCs w:val="24"/>
        </w:rPr>
        <w:t xml:space="preserve"> Устойчивое развитие коренных малочисленных народов Севера</w:t>
      </w:r>
      <w:r w:rsidR="00DB3C0D" w:rsidRPr="003A33E4">
        <w:rPr>
          <w:rFonts w:ascii="Times New Roman" w:hAnsi="Times New Roman" w:cs="Times New Roman"/>
          <w:b/>
          <w:sz w:val="24"/>
          <w:szCs w:val="24"/>
        </w:rPr>
        <w:t xml:space="preserve"> в муниципальном образовании Октябрьский район"</w:t>
      </w:r>
    </w:p>
    <w:p w14:paraId="4BC13BCE" w14:textId="77777777" w:rsidR="00522901" w:rsidRPr="003A33E4" w:rsidRDefault="00A160E5" w:rsidP="00E23013">
      <w:pPr>
        <w:widowControl w:val="0"/>
        <w:autoSpaceDE w:val="0"/>
        <w:autoSpaceDN w:val="0"/>
        <w:adjustRightInd w:val="0"/>
        <w:spacing w:after="0" w:line="240" w:lineRule="auto"/>
        <w:ind w:firstLine="709"/>
        <w:jc w:val="center"/>
        <w:outlineLvl w:val="1"/>
        <w:rPr>
          <w:rFonts w:ascii="Times New Roman" w:hAnsi="Times New Roman" w:cs="Times New Roman"/>
          <w:b/>
          <w:color w:val="000000" w:themeColor="text1"/>
          <w:sz w:val="24"/>
          <w:szCs w:val="24"/>
        </w:rPr>
      </w:pPr>
      <w:r w:rsidRPr="003A33E4">
        <w:rPr>
          <w:rFonts w:ascii="Times New Roman" w:hAnsi="Times New Roman" w:cs="Times New Roman"/>
          <w:b/>
          <w:color w:val="000000" w:themeColor="text1"/>
          <w:sz w:val="24"/>
          <w:szCs w:val="24"/>
        </w:rPr>
        <w:t xml:space="preserve"> на 20</w:t>
      </w:r>
      <w:r w:rsidR="00B75B4B" w:rsidRPr="003A33E4">
        <w:rPr>
          <w:rFonts w:ascii="Times New Roman" w:hAnsi="Times New Roman" w:cs="Times New Roman"/>
          <w:b/>
          <w:color w:val="000000" w:themeColor="text1"/>
          <w:sz w:val="24"/>
          <w:szCs w:val="24"/>
        </w:rPr>
        <w:t>26</w:t>
      </w:r>
      <w:r w:rsidR="00A13981" w:rsidRPr="003A33E4">
        <w:rPr>
          <w:rFonts w:ascii="Times New Roman" w:hAnsi="Times New Roman" w:cs="Times New Roman"/>
          <w:b/>
          <w:color w:val="000000" w:themeColor="text1"/>
          <w:sz w:val="24"/>
          <w:szCs w:val="24"/>
        </w:rPr>
        <w:t xml:space="preserve"> </w:t>
      </w:r>
      <w:r w:rsidR="00522901" w:rsidRPr="003A33E4">
        <w:rPr>
          <w:rFonts w:ascii="Times New Roman" w:hAnsi="Times New Roman" w:cs="Times New Roman"/>
          <w:b/>
          <w:color w:val="000000" w:themeColor="text1"/>
          <w:sz w:val="24"/>
          <w:szCs w:val="24"/>
        </w:rPr>
        <w:t>-</w:t>
      </w:r>
      <w:r w:rsidR="00B75B4B" w:rsidRPr="003A33E4">
        <w:rPr>
          <w:rFonts w:ascii="Times New Roman" w:hAnsi="Times New Roman" w:cs="Times New Roman"/>
          <w:b/>
          <w:color w:val="000000" w:themeColor="text1"/>
          <w:sz w:val="24"/>
          <w:szCs w:val="24"/>
        </w:rPr>
        <w:t xml:space="preserve"> 2028</w:t>
      </w:r>
      <w:r w:rsidR="00522901" w:rsidRPr="003A33E4">
        <w:rPr>
          <w:rFonts w:ascii="Times New Roman" w:hAnsi="Times New Roman" w:cs="Times New Roman"/>
          <w:b/>
          <w:color w:val="000000" w:themeColor="text1"/>
          <w:sz w:val="24"/>
          <w:szCs w:val="24"/>
        </w:rPr>
        <w:t xml:space="preserve"> годы</w:t>
      </w:r>
    </w:p>
    <w:p w14:paraId="4F202F3E" w14:textId="77777777" w:rsidR="001D292D" w:rsidRPr="003A33E4" w:rsidRDefault="001D292D" w:rsidP="00E23013">
      <w:pPr>
        <w:widowControl w:val="0"/>
        <w:autoSpaceDE w:val="0"/>
        <w:autoSpaceDN w:val="0"/>
        <w:adjustRightInd w:val="0"/>
        <w:spacing w:after="0" w:line="240" w:lineRule="auto"/>
        <w:ind w:firstLine="709"/>
        <w:jc w:val="center"/>
        <w:outlineLvl w:val="1"/>
        <w:rPr>
          <w:rFonts w:ascii="Times New Roman" w:hAnsi="Times New Roman" w:cs="Times New Roman"/>
          <w:color w:val="FF0000"/>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426"/>
        <w:gridCol w:w="3118"/>
        <w:gridCol w:w="993"/>
        <w:gridCol w:w="992"/>
        <w:gridCol w:w="1276"/>
        <w:gridCol w:w="992"/>
        <w:gridCol w:w="1276"/>
        <w:gridCol w:w="992"/>
      </w:tblGrid>
      <w:tr w:rsidR="00B74C36" w:rsidRPr="003A33E4" w14:paraId="0E4447BE" w14:textId="77777777" w:rsidTr="00476929">
        <w:trPr>
          <w:tblCellSpacing w:w="5" w:type="nil"/>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20C13C76"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w:t>
            </w:r>
            <w:r w:rsidRPr="003A33E4">
              <w:rPr>
                <w:rFonts w:ascii="Times New Roman" w:hAnsi="Times New Roman" w:cs="Times New Roman"/>
                <w:sz w:val="22"/>
                <w:szCs w:val="22"/>
              </w:rPr>
              <w:br/>
              <w:t>п/п</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303933AA" w14:textId="77777777" w:rsidR="00B74C36" w:rsidRPr="003A33E4" w:rsidRDefault="00CB41B4"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D7FCE76"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2026</w:t>
            </w:r>
            <w:r w:rsidR="00B74C36" w:rsidRPr="003A33E4">
              <w:rPr>
                <w:rFonts w:ascii="Times New Roman" w:hAnsi="Times New Roman" w:cs="Times New Roman"/>
                <w:sz w:val="22"/>
                <w:szCs w:val="22"/>
              </w:rPr>
              <w:t xml:space="preserve"> год</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204634"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2027</w:t>
            </w:r>
            <w:r w:rsidR="00B74C36" w:rsidRPr="003A33E4">
              <w:rPr>
                <w:rFonts w:ascii="Times New Roman" w:hAnsi="Times New Roman" w:cs="Times New Roman"/>
                <w:sz w:val="22"/>
                <w:szCs w:val="22"/>
              </w:rPr>
              <w:t xml:space="preserve"> год</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3221B7"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2028</w:t>
            </w:r>
            <w:r w:rsidR="00B74C36" w:rsidRPr="003A33E4">
              <w:rPr>
                <w:rFonts w:ascii="Times New Roman" w:hAnsi="Times New Roman" w:cs="Times New Roman"/>
                <w:sz w:val="22"/>
                <w:szCs w:val="22"/>
              </w:rPr>
              <w:t xml:space="preserve"> год</w:t>
            </w:r>
          </w:p>
        </w:tc>
      </w:tr>
      <w:tr w:rsidR="00B74C36" w:rsidRPr="003A33E4" w14:paraId="151A03C4" w14:textId="77777777" w:rsidTr="00476929">
        <w:trPr>
          <w:tblCellSpacing w:w="5" w:type="nil"/>
        </w:trPr>
        <w:tc>
          <w:tcPr>
            <w:tcW w:w="426" w:type="dxa"/>
            <w:vMerge/>
            <w:tcBorders>
              <w:top w:val="single" w:sz="4" w:space="0" w:color="auto"/>
              <w:left w:val="single" w:sz="4" w:space="0" w:color="auto"/>
              <w:bottom w:val="single" w:sz="4" w:space="0" w:color="auto"/>
              <w:right w:val="single" w:sz="4" w:space="0" w:color="auto"/>
            </w:tcBorders>
          </w:tcPr>
          <w:p w14:paraId="6C810AD4" w14:textId="77777777" w:rsidR="00B74C36" w:rsidRPr="003A33E4" w:rsidRDefault="00B74C36" w:rsidP="009E3FA1">
            <w:pPr>
              <w:pStyle w:val="ConsPlusCell"/>
              <w:rPr>
                <w:rFonts w:ascii="Times New Roman" w:hAnsi="Times New Roman" w:cs="Times New Roman"/>
                <w:sz w:val="22"/>
                <w:szCs w:val="22"/>
              </w:rPr>
            </w:pPr>
          </w:p>
        </w:tc>
        <w:tc>
          <w:tcPr>
            <w:tcW w:w="3118" w:type="dxa"/>
            <w:vMerge/>
            <w:tcBorders>
              <w:top w:val="single" w:sz="4" w:space="0" w:color="auto"/>
              <w:left w:val="single" w:sz="4" w:space="0" w:color="auto"/>
              <w:bottom w:val="single" w:sz="4" w:space="0" w:color="auto"/>
              <w:right w:val="single" w:sz="4" w:space="0" w:color="auto"/>
            </w:tcBorders>
          </w:tcPr>
          <w:p w14:paraId="2D8959CF" w14:textId="77777777" w:rsidR="00B74C36" w:rsidRPr="003A33E4" w:rsidRDefault="00B74C36" w:rsidP="009E3FA1">
            <w:pPr>
              <w:pStyle w:val="ConsPlusCell"/>
              <w:jc w:val="both"/>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947182B" w14:textId="77777777" w:rsidR="00B74C36" w:rsidRPr="003A33E4" w:rsidRDefault="00B74C36" w:rsidP="00B74C36">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14:paraId="0776E56B"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276" w:type="dxa"/>
            <w:tcBorders>
              <w:top w:val="single" w:sz="4" w:space="0" w:color="auto"/>
              <w:left w:val="single" w:sz="4" w:space="0" w:color="auto"/>
              <w:bottom w:val="single" w:sz="4" w:space="0" w:color="auto"/>
              <w:right w:val="single" w:sz="4" w:space="0" w:color="auto"/>
            </w:tcBorders>
            <w:vAlign w:val="center"/>
          </w:tcPr>
          <w:p w14:paraId="774BEB65" w14:textId="77777777" w:rsidR="00B74C36" w:rsidRPr="003A33E4" w:rsidRDefault="00B74C36" w:rsidP="00B74C36">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14:paraId="3692845E"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276" w:type="dxa"/>
            <w:tcBorders>
              <w:top w:val="single" w:sz="4" w:space="0" w:color="auto"/>
              <w:left w:val="single" w:sz="4" w:space="0" w:color="auto"/>
              <w:bottom w:val="single" w:sz="4" w:space="0" w:color="auto"/>
              <w:right w:val="single" w:sz="4" w:space="0" w:color="auto"/>
            </w:tcBorders>
            <w:vAlign w:val="center"/>
          </w:tcPr>
          <w:p w14:paraId="2DECDB99" w14:textId="77777777" w:rsidR="00B74C36" w:rsidRPr="003A33E4" w:rsidRDefault="00B74C36" w:rsidP="00B74C36">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14:paraId="72B14110"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r>
      <w:tr w:rsidR="00B74C36" w:rsidRPr="003A33E4" w14:paraId="34BB102F" w14:textId="77777777" w:rsidTr="00476929">
        <w:trPr>
          <w:tblCellSpacing w:w="5" w:type="nil"/>
        </w:trPr>
        <w:tc>
          <w:tcPr>
            <w:tcW w:w="426" w:type="dxa"/>
            <w:tcBorders>
              <w:left w:val="single" w:sz="4" w:space="0" w:color="auto"/>
              <w:bottom w:val="single" w:sz="4" w:space="0" w:color="auto"/>
              <w:right w:val="single" w:sz="4" w:space="0" w:color="auto"/>
            </w:tcBorders>
            <w:vAlign w:val="center"/>
          </w:tcPr>
          <w:p w14:paraId="220F40E9"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18" w:type="dxa"/>
            <w:tcBorders>
              <w:left w:val="single" w:sz="4" w:space="0" w:color="auto"/>
              <w:bottom w:val="single" w:sz="4" w:space="0" w:color="auto"/>
              <w:right w:val="single" w:sz="4" w:space="0" w:color="auto"/>
            </w:tcBorders>
            <w:vAlign w:val="center"/>
          </w:tcPr>
          <w:p w14:paraId="3E39E1CB"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993" w:type="dxa"/>
            <w:tcBorders>
              <w:left w:val="single" w:sz="4" w:space="0" w:color="auto"/>
              <w:bottom w:val="single" w:sz="4" w:space="0" w:color="auto"/>
              <w:right w:val="single" w:sz="4" w:space="0" w:color="auto"/>
            </w:tcBorders>
            <w:vAlign w:val="center"/>
          </w:tcPr>
          <w:p w14:paraId="4D97F699"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992" w:type="dxa"/>
            <w:tcBorders>
              <w:left w:val="single" w:sz="4" w:space="0" w:color="auto"/>
              <w:bottom w:val="single" w:sz="4" w:space="0" w:color="auto"/>
              <w:right w:val="single" w:sz="4" w:space="0" w:color="auto"/>
            </w:tcBorders>
          </w:tcPr>
          <w:p w14:paraId="59DC1ADB"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14:paraId="6BFF2424"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992" w:type="dxa"/>
            <w:tcBorders>
              <w:left w:val="single" w:sz="4" w:space="0" w:color="auto"/>
              <w:bottom w:val="single" w:sz="4" w:space="0" w:color="auto"/>
              <w:right w:val="single" w:sz="4" w:space="0" w:color="auto"/>
            </w:tcBorders>
          </w:tcPr>
          <w:p w14:paraId="361A5817"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1276" w:type="dxa"/>
            <w:tcBorders>
              <w:left w:val="single" w:sz="4" w:space="0" w:color="auto"/>
              <w:bottom w:val="single" w:sz="4" w:space="0" w:color="auto"/>
              <w:right w:val="single" w:sz="4" w:space="0" w:color="auto"/>
            </w:tcBorders>
            <w:vAlign w:val="center"/>
          </w:tcPr>
          <w:p w14:paraId="2BB22A1F"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992" w:type="dxa"/>
            <w:tcBorders>
              <w:left w:val="single" w:sz="4" w:space="0" w:color="auto"/>
              <w:bottom w:val="single" w:sz="4" w:space="0" w:color="auto"/>
              <w:right w:val="single" w:sz="4" w:space="0" w:color="auto"/>
            </w:tcBorders>
          </w:tcPr>
          <w:p w14:paraId="6D06B0D7"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w:t>
            </w:r>
          </w:p>
        </w:tc>
      </w:tr>
      <w:tr w:rsidR="00B74C36" w:rsidRPr="003A33E4" w14:paraId="18FA9FF8" w14:textId="77777777" w:rsidTr="00476929">
        <w:trPr>
          <w:tblCellSpacing w:w="5" w:type="nil"/>
        </w:trPr>
        <w:tc>
          <w:tcPr>
            <w:tcW w:w="426" w:type="dxa"/>
            <w:tcBorders>
              <w:left w:val="single" w:sz="4" w:space="0" w:color="auto"/>
              <w:bottom w:val="single" w:sz="4" w:space="0" w:color="auto"/>
              <w:right w:val="single" w:sz="4" w:space="0" w:color="auto"/>
            </w:tcBorders>
          </w:tcPr>
          <w:p w14:paraId="07689A18" w14:textId="77777777" w:rsidR="00B74C36" w:rsidRPr="003A33E4" w:rsidRDefault="00B74C36" w:rsidP="009E3FA1">
            <w:pPr>
              <w:pStyle w:val="ConsPlusCell"/>
              <w:rPr>
                <w:rFonts w:ascii="Times New Roman" w:hAnsi="Times New Roman" w:cs="Times New Roman"/>
                <w:b/>
                <w:sz w:val="22"/>
                <w:szCs w:val="22"/>
              </w:rPr>
            </w:pPr>
          </w:p>
        </w:tc>
        <w:tc>
          <w:tcPr>
            <w:tcW w:w="3118" w:type="dxa"/>
            <w:tcBorders>
              <w:left w:val="single" w:sz="4" w:space="0" w:color="auto"/>
              <w:bottom w:val="single" w:sz="4" w:space="0" w:color="auto"/>
              <w:right w:val="single" w:sz="4" w:space="0" w:color="auto"/>
            </w:tcBorders>
          </w:tcPr>
          <w:p w14:paraId="52EC34FA" w14:textId="77777777" w:rsidR="00B74C36" w:rsidRPr="003A33E4" w:rsidRDefault="00B74C36" w:rsidP="000728A1">
            <w:pPr>
              <w:pStyle w:val="ConsPlusCell"/>
              <w:rPr>
                <w:rFonts w:ascii="Times New Roman" w:hAnsi="Times New Roman" w:cs="Times New Roman"/>
                <w:b/>
                <w:sz w:val="22"/>
                <w:szCs w:val="22"/>
              </w:rPr>
            </w:pPr>
            <w:r w:rsidRPr="003A33E4">
              <w:rPr>
                <w:rFonts w:ascii="Times New Roman" w:hAnsi="Times New Roman" w:cs="Times New Roman"/>
                <w:b/>
                <w:sz w:val="22"/>
                <w:szCs w:val="22"/>
              </w:rPr>
              <w:t xml:space="preserve">Всего по </w:t>
            </w:r>
            <w:r w:rsidR="000728A1" w:rsidRPr="003A33E4">
              <w:rPr>
                <w:rFonts w:ascii="Times New Roman" w:hAnsi="Times New Roman" w:cs="Times New Roman"/>
                <w:b/>
                <w:sz w:val="22"/>
                <w:szCs w:val="22"/>
              </w:rPr>
              <w:t>муниципальной</w:t>
            </w:r>
            <w:r w:rsidRPr="003A33E4">
              <w:rPr>
                <w:rFonts w:ascii="Times New Roman" w:hAnsi="Times New Roman" w:cs="Times New Roman"/>
                <w:b/>
                <w:sz w:val="22"/>
                <w:szCs w:val="22"/>
              </w:rPr>
              <w:t xml:space="preserve"> программе, в  том числе:</w:t>
            </w:r>
          </w:p>
        </w:tc>
        <w:tc>
          <w:tcPr>
            <w:tcW w:w="993" w:type="dxa"/>
            <w:tcBorders>
              <w:left w:val="single" w:sz="4" w:space="0" w:color="auto"/>
              <w:bottom w:val="single" w:sz="4" w:space="0" w:color="auto"/>
              <w:right w:val="single" w:sz="4" w:space="0" w:color="auto"/>
            </w:tcBorders>
            <w:vAlign w:val="center"/>
          </w:tcPr>
          <w:p w14:paraId="4AB945BE" w14:textId="77777777" w:rsidR="00B74C36" w:rsidRPr="003A33E4" w:rsidRDefault="00B75B4B"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3 200,6</w:t>
            </w:r>
          </w:p>
        </w:tc>
        <w:tc>
          <w:tcPr>
            <w:tcW w:w="992" w:type="dxa"/>
            <w:tcBorders>
              <w:left w:val="single" w:sz="4" w:space="0" w:color="auto"/>
              <w:bottom w:val="single" w:sz="4" w:space="0" w:color="auto"/>
              <w:right w:val="single" w:sz="4" w:space="0" w:color="auto"/>
            </w:tcBorders>
            <w:vAlign w:val="center"/>
          </w:tcPr>
          <w:p w14:paraId="40B56B95" w14:textId="77777777" w:rsidR="00B74C36" w:rsidRPr="003A33E4" w:rsidRDefault="00B74C36"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vAlign w:val="center"/>
          </w:tcPr>
          <w:p w14:paraId="0AECF9A4" w14:textId="77777777" w:rsidR="00B74C36" w:rsidRPr="003A33E4" w:rsidRDefault="00B75B4B"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3 200,6</w:t>
            </w:r>
          </w:p>
        </w:tc>
        <w:tc>
          <w:tcPr>
            <w:tcW w:w="992" w:type="dxa"/>
            <w:tcBorders>
              <w:left w:val="single" w:sz="4" w:space="0" w:color="auto"/>
              <w:bottom w:val="single" w:sz="4" w:space="0" w:color="auto"/>
              <w:right w:val="single" w:sz="4" w:space="0" w:color="auto"/>
            </w:tcBorders>
            <w:vAlign w:val="center"/>
          </w:tcPr>
          <w:p w14:paraId="4031B922" w14:textId="77777777" w:rsidR="00B74C36" w:rsidRPr="003A33E4" w:rsidRDefault="00B74C36"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vAlign w:val="center"/>
          </w:tcPr>
          <w:p w14:paraId="4E981BCD" w14:textId="77777777" w:rsidR="00B74C36" w:rsidRPr="003A33E4" w:rsidRDefault="00B75B4B"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3 200,6</w:t>
            </w:r>
          </w:p>
        </w:tc>
        <w:tc>
          <w:tcPr>
            <w:tcW w:w="992" w:type="dxa"/>
            <w:tcBorders>
              <w:left w:val="single" w:sz="4" w:space="0" w:color="auto"/>
              <w:bottom w:val="single" w:sz="4" w:space="0" w:color="auto"/>
              <w:right w:val="single" w:sz="4" w:space="0" w:color="auto"/>
            </w:tcBorders>
            <w:vAlign w:val="center"/>
          </w:tcPr>
          <w:p w14:paraId="3C6F6821" w14:textId="77777777" w:rsidR="00B74C36" w:rsidRPr="003A33E4" w:rsidRDefault="00B74C36" w:rsidP="009E3FA1">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r>
      <w:tr w:rsidR="00B74C36" w:rsidRPr="003A33E4" w14:paraId="4D129F94" w14:textId="77777777" w:rsidTr="00476929">
        <w:trPr>
          <w:tblCellSpacing w:w="5" w:type="nil"/>
        </w:trPr>
        <w:tc>
          <w:tcPr>
            <w:tcW w:w="426" w:type="dxa"/>
            <w:tcBorders>
              <w:left w:val="single" w:sz="4" w:space="0" w:color="auto"/>
              <w:bottom w:val="single" w:sz="4" w:space="0" w:color="auto"/>
              <w:right w:val="single" w:sz="4" w:space="0" w:color="auto"/>
            </w:tcBorders>
          </w:tcPr>
          <w:p w14:paraId="61D7A8BC" w14:textId="77777777" w:rsidR="00B74C36" w:rsidRPr="003A33E4" w:rsidRDefault="00B74C36" w:rsidP="009E3FA1">
            <w:pPr>
              <w:pStyle w:val="ConsPlusCell"/>
              <w:rPr>
                <w:rFonts w:ascii="Times New Roman" w:hAnsi="Times New Roman" w:cs="Times New Roman"/>
                <w:sz w:val="22"/>
                <w:szCs w:val="22"/>
              </w:rPr>
            </w:pPr>
          </w:p>
        </w:tc>
        <w:tc>
          <w:tcPr>
            <w:tcW w:w="3118" w:type="dxa"/>
            <w:tcBorders>
              <w:left w:val="single" w:sz="4" w:space="0" w:color="auto"/>
              <w:bottom w:val="single" w:sz="4" w:space="0" w:color="auto"/>
              <w:right w:val="single" w:sz="4" w:space="0" w:color="auto"/>
            </w:tcBorders>
          </w:tcPr>
          <w:p w14:paraId="2971249E" w14:textId="77777777" w:rsidR="00B74C36" w:rsidRPr="003A33E4" w:rsidRDefault="00B74C36" w:rsidP="009E3FA1">
            <w:pPr>
              <w:pStyle w:val="ConsPlusCell"/>
              <w:rPr>
                <w:rFonts w:ascii="Times New Roman" w:hAnsi="Times New Roman" w:cs="Times New Roman"/>
                <w:sz w:val="22"/>
                <w:szCs w:val="22"/>
              </w:rPr>
            </w:pPr>
            <w:r w:rsidRPr="003A33E4">
              <w:rPr>
                <w:rFonts w:ascii="Times New Roman" w:hAnsi="Times New Roman" w:cs="Times New Roman"/>
                <w:sz w:val="22"/>
                <w:szCs w:val="22"/>
              </w:rPr>
              <w:t>- бюджет автономного округа</w:t>
            </w:r>
          </w:p>
        </w:tc>
        <w:tc>
          <w:tcPr>
            <w:tcW w:w="993" w:type="dxa"/>
            <w:tcBorders>
              <w:left w:val="single" w:sz="4" w:space="0" w:color="auto"/>
              <w:bottom w:val="single" w:sz="4" w:space="0" w:color="auto"/>
              <w:right w:val="single" w:sz="4" w:space="0" w:color="auto"/>
            </w:tcBorders>
            <w:vAlign w:val="center"/>
          </w:tcPr>
          <w:p w14:paraId="74967F96"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2 421,6</w:t>
            </w:r>
          </w:p>
        </w:tc>
        <w:tc>
          <w:tcPr>
            <w:tcW w:w="992" w:type="dxa"/>
            <w:tcBorders>
              <w:left w:val="single" w:sz="4" w:space="0" w:color="auto"/>
              <w:bottom w:val="single" w:sz="4" w:space="0" w:color="auto"/>
              <w:right w:val="single" w:sz="4" w:space="0" w:color="auto"/>
            </w:tcBorders>
            <w:vAlign w:val="center"/>
          </w:tcPr>
          <w:p w14:paraId="4CA9948E"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14:paraId="20B4D731"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2 421,6</w:t>
            </w:r>
          </w:p>
        </w:tc>
        <w:tc>
          <w:tcPr>
            <w:tcW w:w="992" w:type="dxa"/>
            <w:tcBorders>
              <w:left w:val="single" w:sz="4" w:space="0" w:color="auto"/>
              <w:bottom w:val="single" w:sz="4" w:space="0" w:color="auto"/>
              <w:right w:val="single" w:sz="4" w:space="0" w:color="auto"/>
            </w:tcBorders>
            <w:vAlign w:val="center"/>
          </w:tcPr>
          <w:p w14:paraId="54B030D7"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14:paraId="064E913C" w14:textId="77777777" w:rsidR="00B74C36"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2 421,6</w:t>
            </w:r>
          </w:p>
        </w:tc>
        <w:tc>
          <w:tcPr>
            <w:tcW w:w="992" w:type="dxa"/>
            <w:tcBorders>
              <w:left w:val="single" w:sz="4" w:space="0" w:color="auto"/>
              <w:bottom w:val="single" w:sz="4" w:space="0" w:color="auto"/>
              <w:right w:val="single" w:sz="4" w:space="0" w:color="auto"/>
            </w:tcBorders>
            <w:vAlign w:val="center"/>
          </w:tcPr>
          <w:p w14:paraId="0F265835"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B74C36" w:rsidRPr="003A33E4" w14:paraId="599E3A7B" w14:textId="77777777" w:rsidTr="00476929">
        <w:trPr>
          <w:tblCellSpacing w:w="5" w:type="nil"/>
        </w:trPr>
        <w:tc>
          <w:tcPr>
            <w:tcW w:w="426" w:type="dxa"/>
            <w:tcBorders>
              <w:left w:val="single" w:sz="4" w:space="0" w:color="auto"/>
              <w:bottom w:val="single" w:sz="4" w:space="0" w:color="auto"/>
              <w:right w:val="single" w:sz="4" w:space="0" w:color="auto"/>
            </w:tcBorders>
          </w:tcPr>
          <w:p w14:paraId="5E80BEB1" w14:textId="77777777" w:rsidR="00B74C36" w:rsidRPr="003A33E4" w:rsidRDefault="00B74C36" w:rsidP="009E3FA1">
            <w:pPr>
              <w:pStyle w:val="ConsPlusCell"/>
              <w:rPr>
                <w:rFonts w:ascii="Times New Roman" w:hAnsi="Times New Roman" w:cs="Times New Roman"/>
                <w:sz w:val="22"/>
                <w:szCs w:val="22"/>
              </w:rPr>
            </w:pPr>
          </w:p>
        </w:tc>
        <w:tc>
          <w:tcPr>
            <w:tcW w:w="3118" w:type="dxa"/>
            <w:tcBorders>
              <w:left w:val="single" w:sz="4" w:space="0" w:color="auto"/>
              <w:bottom w:val="single" w:sz="4" w:space="0" w:color="auto"/>
              <w:right w:val="single" w:sz="4" w:space="0" w:color="auto"/>
            </w:tcBorders>
          </w:tcPr>
          <w:p w14:paraId="0C20628C" w14:textId="77777777" w:rsidR="00B74C36" w:rsidRPr="003A33E4" w:rsidRDefault="00B74C36" w:rsidP="009E3FA1">
            <w:pPr>
              <w:pStyle w:val="ConsPlusCell"/>
              <w:rPr>
                <w:rFonts w:ascii="Times New Roman" w:hAnsi="Times New Roman" w:cs="Times New Roman"/>
                <w:sz w:val="22"/>
                <w:szCs w:val="22"/>
              </w:rPr>
            </w:pPr>
            <w:r w:rsidRPr="003A33E4">
              <w:rPr>
                <w:rFonts w:ascii="Times New Roman" w:hAnsi="Times New Roman" w:cs="Times New Roman"/>
                <w:sz w:val="22"/>
                <w:szCs w:val="22"/>
              </w:rPr>
              <w:t>- федеральный бюджет</w:t>
            </w:r>
          </w:p>
        </w:tc>
        <w:tc>
          <w:tcPr>
            <w:tcW w:w="993" w:type="dxa"/>
            <w:tcBorders>
              <w:left w:val="single" w:sz="4" w:space="0" w:color="auto"/>
              <w:bottom w:val="single" w:sz="4" w:space="0" w:color="auto"/>
              <w:right w:val="single" w:sz="4" w:space="0" w:color="auto"/>
            </w:tcBorders>
            <w:vAlign w:val="center"/>
          </w:tcPr>
          <w:p w14:paraId="51714AF5" w14:textId="77777777" w:rsidR="00B74C36" w:rsidRPr="003A33E4" w:rsidRDefault="00083115"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14:paraId="02557864"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14:paraId="23F85093" w14:textId="77777777" w:rsidR="00B74C36" w:rsidRPr="003A33E4" w:rsidRDefault="00083115"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14:paraId="0837CC62"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14:paraId="5FA87FD3" w14:textId="77777777" w:rsidR="00B74C36" w:rsidRPr="003A33E4" w:rsidRDefault="00083115"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14:paraId="5E3CB2A5" w14:textId="77777777" w:rsidR="00B74C36" w:rsidRPr="003A33E4" w:rsidRDefault="00B74C36"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EC4B43" w:rsidRPr="003A33E4" w14:paraId="4782F1C8" w14:textId="77777777"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14:paraId="26367905" w14:textId="77777777" w:rsidR="00EC4B43" w:rsidRPr="003A33E4" w:rsidRDefault="00EC4B43"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12CD83B8" w14:textId="77777777" w:rsidR="00EC4B43" w:rsidRPr="003A33E4" w:rsidRDefault="00A02E27" w:rsidP="009E3FA1">
            <w:pPr>
              <w:pStyle w:val="ConsPlusCell"/>
              <w:rPr>
                <w:rFonts w:ascii="Times New Roman" w:hAnsi="Times New Roman" w:cs="Times New Roman"/>
                <w:sz w:val="22"/>
                <w:szCs w:val="22"/>
              </w:rPr>
            </w:pPr>
            <w:r w:rsidRPr="003A33E4">
              <w:rPr>
                <w:rFonts w:ascii="Times New Roman" w:hAnsi="Times New Roman" w:cs="Times New Roman"/>
                <w:sz w:val="22"/>
                <w:szCs w:val="22"/>
              </w:rPr>
              <w:t>Комплекс процессных мероприятий "Обеспечение деятельности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vAlign w:val="center"/>
          </w:tcPr>
          <w:p w14:paraId="7142E795" w14:textId="77777777" w:rsidR="00EC4B43"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57,6</w:t>
            </w:r>
          </w:p>
        </w:tc>
        <w:tc>
          <w:tcPr>
            <w:tcW w:w="992" w:type="dxa"/>
            <w:tcBorders>
              <w:top w:val="single" w:sz="4" w:space="0" w:color="auto"/>
              <w:left w:val="single" w:sz="4" w:space="0" w:color="auto"/>
              <w:bottom w:val="single" w:sz="4" w:space="0" w:color="auto"/>
              <w:right w:val="single" w:sz="4" w:space="0" w:color="auto"/>
            </w:tcBorders>
            <w:vAlign w:val="center"/>
          </w:tcPr>
          <w:p w14:paraId="2EBB32BF" w14:textId="77777777" w:rsidR="00EC4B43"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1,8</w:t>
            </w:r>
          </w:p>
        </w:tc>
        <w:tc>
          <w:tcPr>
            <w:tcW w:w="1276" w:type="dxa"/>
            <w:tcBorders>
              <w:top w:val="single" w:sz="4" w:space="0" w:color="auto"/>
              <w:left w:val="single" w:sz="4" w:space="0" w:color="auto"/>
              <w:bottom w:val="single" w:sz="4" w:space="0" w:color="auto"/>
              <w:right w:val="single" w:sz="4" w:space="0" w:color="auto"/>
            </w:tcBorders>
            <w:vAlign w:val="center"/>
          </w:tcPr>
          <w:p w14:paraId="5E96875A" w14:textId="77777777" w:rsidR="00EC4B43"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57,6</w:t>
            </w:r>
          </w:p>
        </w:tc>
        <w:tc>
          <w:tcPr>
            <w:tcW w:w="992" w:type="dxa"/>
            <w:tcBorders>
              <w:top w:val="single" w:sz="4" w:space="0" w:color="auto"/>
              <w:left w:val="single" w:sz="4" w:space="0" w:color="auto"/>
              <w:bottom w:val="single" w:sz="4" w:space="0" w:color="auto"/>
              <w:right w:val="single" w:sz="4" w:space="0" w:color="auto"/>
            </w:tcBorders>
            <w:vAlign w:val="center"/>
          </w:tcPr>
          <w:p w14:paraId="4FD369DA" w14:textId="77777777" w:rsidR="00EC4B43"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1,8</w:t>
            </w:r>
          </w:p>
        </w:tc>
        <w:tc>
          <w:tcPr>
            <w:tcW w:w="1276" w:type="dxa"/>
            <w:tcBorders>
              <w:top w:val="single" w:sz="4" w:space="0" w:color="auto"/>
              <w:left w:val="single" w:sz="4" w:space="0" w:color="auto"/>
              <w:bottom w:val="single" w:sz="4" w:space="0" w:color="auto"/>
              <w:right w:val="single" w:sz="4" w:space="0" w:color="auto"/>
            </w:tcBorders>
            <w:vAlign w:val="center"/>
          </w:tcPr>
          <w:p w14:paraId="7C90A815" w14:textId="77777777" w:rsidR="00EC4B43" w:rsidRPr="003A33E4" w:rsidRDefault="00B75B4B"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57,6</w:t>
            </w:r>
          </w:p>
        </w:tc>
        <w:tc>
          <w:tcPr>
            <w:tcW w:w="992" w:type="dxa"/>
            <w:tcBorders>
              <w:top w:val="single" w:sz="4" w:space="0" w:color="auto"/>
              <w:left w:val="single" w:sz="4" w:space="0" w:color="auto"/>
              <w:bottom w:val="single" w:sz="4" w:space="0" w:color="auto"/>
              <w:right w:val="single" w:sz="4" w:space="0" w:color="auto"/>
            </w:tcBorders>
            <w:vAlign w:val="center"/>
          </w:tcPr>
          <w:p w14:paraId="548D304E" w14:textId="77777777" w:rsidR="00EC4B43" w:rsidRPr="003A33E4" w:rsidRDefault="00790A1F" w:rsidP="00F97414">
            <w:pPr>
              <w:jc w:val="center"/>
              <w:rPr>
                <w:rFonts w:ascii="Times New Roman" w:hAnsi="Times New Roman" w:cs="Times New Roman"/>
                <w:color w:val="000000"/>
              </w:rPr>
            </w:pPr>
            <w:r w:rsidRPr="003A33E4">
              <w:rPr>
                <w:rFonts w:ascii="Times New Roman" w:hAnsi="Times New Roman" w:cs="Times New Roman"/>
                <w:color w:val="000000"/>
              </w:rPr>
              <w:t>1,8</w:t>
            </w:r>
          </w:p>
        </w:tc>
      </w:tr>
      <w:tr w:rsidR="00B74C36" w:rsidRPr="003A33E4" w14:paraId="1AC396C6" w14:textId="77777777"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14:paraId="05827082" w14:textId="77777777" w:rsidR="00B74C36" w:rsidRPr="003A33E4" w:rsidRDefault="00A16A81"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tcPr>
          <w:p w14:paraId="7822DF73" w14:textId="77777777" w:rsidR="00B74C36" w:rsidRPr="003A33E4" w:rsidRDefault="00EA70F9" w:rsidP="009E3FA1">
            <w:pPr>
              <w:pStyle w:val="ConsPlusCell"/>
              <w:rPr>
                <w:rFonts w:ascii="Times New Roman" w:hAnsi="Times New Roman" w:cs="Times New Roman"/>
                <w:sz w:val="22"/>
                <w:szCs w:val="22"/>
              </w:rPr>
            </w:pPr>
            <w:r w:rsidRPr="003A33E4">
              <w:rPr>
                <w:rFonts w:ascii="Times New Roman" w:hAnsi="Times New Roman" w:cs="Times New Roman"/>
                <w:sz w:val="22"/>
                <w:szCs w:val="22"/>
              </w:rPr>
              <w:t>Комплекс процессных мероприятий "Поддержка коренных малочисленных народов Севера"</w:t>
            </w:r>
          </w:p>
        </w:tc>
        <w:tc>
          <w:tcPr>
            <w:tcW w:w="993" w:type="dxa"/>
            <w:tcBorders>
              <w:top w:val="single" w:sz="4" w:space="0" w:color="auto"/>
              <w:left w:val="single" w:sz="4" w:space="0" w:color="auto"/>
              <w:bottom w:val="single" w:sz="4" w:space="0" w:color="auto"/>
              <w:right w:val="single" w:sz="4" w:space="0" w:color="auto"/>
            </w:tcBorders>
            <w:vAlign w:val="center"/>
          </w:tcPr>
          <w:p w14:paraId="6CE32FC4" w14:textId="77777777" w:rsidR="00B74C36"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2 364,0</w:t>
            </w:r>
          </w:p>
        </w:tc>
        <w:tc>
          <w:tcPr>
            <w:tcW w:w="992" w:type="dxa"/>
            <w:tcBorders>
              <w:top w:val="single" w:sz="4" w:space="0" w:color="auto"/>
              <w:left w:val="single" w:sz="4" w:space="0" w:color="auto"/>
              <w:bottom w:val="single" w:sz="4" w:space="0" w:color="auto"/>
              <w:right w:val="single" w:sz="4" w:space="0" w:color="auto"/>
            </w:tcBorders>
            <w:vAlign w:val="center"/>
          </w:tcPr>
          <w:p w14:paraId="62AC6F1B" w14:textId="77777777" w:rsidR="00B74C36"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73,9</w:t>
            </w:r>
          </w:p>
        </w:tc>
        <w:tc>
          <w:tcPr>
            <w:tcW w:w="1276" w:type="dxa"/>
            <w:tcBorders>
              <w:top w:val="single" w:sz="4" w:space="0" w:color="auto"/>
              <w:left w:val="single" w:sz="4" w:space="0" w:color="auto"/>
              <w:bottom w:val="single" w:sz="4" w:space="0" w:color="auto"/>
              <w:right w:val="single" w:sz="4" w:space="0" w:color="auto"/>
            </w:tcBorders>
            <w:vAlign w:val="center"/>
          </w:tcPr>
          <w:p w14:paraId="0C2F5739" w14:textId="77777777" w:rsidR="00B74C36"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2 364,0</w:t>
            </w:r>
          </w:p>
        </w:tc>
        <w:tc>
          <w:tcPr>
            <w:tcW w:w="992" w:type="dxa"/>
            <w:tcBorders>
              <w:top w:val="single" w:sz="4" w:space="0" w:color="auto"/>
              <w:left w:val="single" w:sz="4" w:space="0" w:color="auto"/>
              <w:bottom w:val="single" w:sz="4" w:space="0" w:color="auto"/>
              <w:right w:val="single" w:sz="4" w:space="0" w:color="auto"/>
            </w:tcBorders>
            <w:vAlign w:val="center"/>
          </w:tcPr>
          <w:p w14:paraId="0F31D537" w14:textId="77777777" w:rsidR="00B74C36"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73,9</w:t>
            </w:r>
          </w:p>
        </w:tc>
        <w:tc>
          <w:tcPr>
            <w:tcW w:w="1276" w:type="dxa"/>
            <w:tcBorders>
              <w:top w:val="single" w:sz="4" w:space="0" w:color="auto"/>
              <w:left w:val="single" w:sz="4" w:space="0" w:color="auto"/>
              <w:bottom w:val="single" w:sz="4" w:space="0" w:color="auto"/>
              <w:right w:val="single" w:sz="4" w:space="0" w:color="auto"/>
            </w:tcBorders>
            <w:vAlign w:val="center"/>
          </w:tcPr>
          <w:p w14:paraId="05CD589B" w14:textId="77777777" w:rsidR="00B74C36" w:rsidRPr="003A33E4" w:rsidRDefault="00790A1F" w:rsidP="009E3FA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2 364,0</w:t>
            </w:r>
          </w:p>
        </w:tc>
        <w:tc>
          <w:tcPr>
            <w:tcW w:w="992" w:type="dxa"/>
            <w:tcBorders>
              <w:top w:val="single" w:sz="4" w:space="0" w:color="auto"/>
              <w:left w:val="single" w:sz="4" w:space="0" w:color="auto"/>
              <w:bottom w:val="single" w:sz="4" w:space="0" w:color="auto"/>
              <w:right w:val="single" w:sz="4" w:space="0" w:color="auto"/>
            </w:tcBorders>
            <w:vAlign w:val="center"/>
          </w:tcPr>
          <w:p w14:paraId="31CCD992" w14:textId="77777777" w:rsidR="00B74C36" w:rsidRPr="003A33E4" w:rsidRDefault="00790A1F" w:rsidP="009E3FA1">
            <w:pPr>
              <w:jc w:val="center"/>
              <w:rPr>
                <w:rFonts w:ascii="Times New Roman" w:hAnsi="Times New Roman" w:cs="Times New Roman"/>
                <w:color w:val="000000"/>
              </w:rPr>
            </w:pPr>
            <w:r w:rsidRPr="003A33E4">
              <w:rPr>
                <w:rFonts w:ascii="Times New Roman" w:hAnsi="Times New Roman" w:cs="Times New Roman"/>
                <w:color w:val="000000"/>
              </w:rPr>
              <w:t>73,9</w:t>
            </w:r>
          </w:p>
        </w:tc>
      </w:tr>
      <w:tr w:rsidR="00EA70F9" w:rsidRPr="003A33E4" w14:paraId="36E18B7E" w14:textId="77777777"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14:paraId="5C7BF083" w14:textId="77777777" w:rsidR="00EA70F9" w:rsidRPr="003A33E4" w:rsidRDefault="00EA70F9"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tcPr>
          <w:p w14:paraId="19C6AF7A" w14:textId="77777777" w:rsidR="00EA70F9" w:rsidRPr="003A33E4" w:rsidRDefault="00EA70F9" w:rsidP="00EA70F9">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"Сохранение и развитие традиционной культуры, фольклора, традиций, языка, национального спорта и международных связей, национальных промыслов и ремесел"</w:t>
            </w:r>
          </w:p>
          <w:p w14:paraId="7646A5A5" w14:textId="77777777" w:rsidR="00EA70F9" w:rsidRPr="003A33E4" w:rsidRDefault="00EA70F9" w:rsidP="00EA70F9">
            <w:pPr>
              <w:pStyle w:val="ConsPlusCell"/>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F4DB257" w14:textId="77777777" w:rsidR="00EA70F9" w:rsidRPr="003A33E4" w:rsidRDefault="00B75B4B"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779</w:t>
            </w:r>
            <w:r w:rsidR="00EA70F9" w:rsidRPr="003A33E4">
              <w:rPr>
                <w:rFonts w:ascii="Times New Roman" w:hAnsi="Times New Roman" w:cs="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14:paraId="32BF6FC6" w14:textId="77777777" w:rsidR="00EA70F9" w:rsidRPr="003A33E4" w:rsidRDefault="00790A1F"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24,3</w:t>
            </w:r>
          </w:p>
        </w:tc>
        <w:tc>
          <w:tcPr>
            <w:tcW w:w="1276" w:type="dxa"/>
            <w:tcBorders>
              <w:top w:val="single" w:sz="4" w:space="0" w:color="auto"/>
              <w:left w:val="single" w:sz="4" w:space="0" w:color="auto"/>
              <w:bottom w:val="single" w:sz="4" w:space="0" w:color="auto"/>
              <w:right w:val="single" w:sz="4" w:space="0" w:color="auto"/>
            </w:tcBorders>
            <w:vAlign w:val="center"/>
          </w:tcPr>
          <w:p w14:paraId="752FD34C" w14:textId="77777777" w:rsidR="00EA70F9" w:rsidRPr="003A33E4" w:rsidRDefault="00B75B4B"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779</w:t>
            </w:r>
            <w:r w:rsidR="00EA70F9" w:rsidRPr="003A33E4">
              <w:rPr>
                <w:rFonts w:ascii="Times New Roman" w:hAnsi="Times New Roman" w:cs="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14:paraId="46C9F8AE" w14:textId="77777777" w:rsidR="00EA70F9" w:rsidRPr="003A33E4" w:rsidRDefault="00790A1F"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24,3</w:t>
            </w:r>
          </w:p>
        </w:tc>
        <w:tc>
          <w:tcPr>
            <w:tcW w:w="1276" w:type="dxa"/>
            <w:tcBorders>
              <w:top w:val="single" w:sz="4" w:space="0" w:color="auto"/>
              <w:left w:val="single" w:sz="4" w:space="0" w:color="auto"/>
              <w:bottom w:val="single" w:sz="4" w:space="0" w:color="auto"/>
              <w:right w:val="single" w:sz="4" w:space="0" w:color="auto"/>
            </w:tcBorders>
            <w:vAlign w:val="center"/>
          </w:tcPr>
          <w:p w14:paraId="4D55FE9B" w14:textId="77777777" w:rsidR="00EA70F9" w:rsidRPr="003A33E4" w:rsidRDefault="00B75B4B" w:rsidP="00EA70F9">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749</w:t>
            </w:r>
            <w:r w:rsidR="00EA70F9" w:rsidRPr="003A33E4">
              <w:rPr>
                <w:rFonts w:ascii="Times New Roman" w:hAnsi="Times New Roman" w:cs="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14:paraId="77156083" w14:textId="77777777" w:rsidR="00790A1F" w:rsidRPr="003A33E4" w:rsidRDefault="00790A1F" w:rsidP="00EA70F9">
            <w:pPr>
              <w:jc w:val="center"/>
              <w:rPr>
                <w:rFonts w:ascii="Times New Roman" w:hAnsi="Times New Roman" w:cs="Times New Roman"/>
                <w:color w:val="000000"/>
              </w:rPr>
            </w:pPr>
          </w:p>
          <w:p w14:paraId="0A248A7D" w14:textId="77777777" w:rsidR="00EA70F9" w:rsidRPr="003A33E4" w:rsidRDefault="00790A1F" w:rsidP="00EA70F9">
            <w:pPr>
              <w:jc w:val="center"/>
              <w:rPr>
                <w:rFonts w:ascii="Times New Roman" w:hAnsi="Times New Roman" w:cs="Times New Roman"/>
                <w:color w:val="000000"/>
              </w:rPr>
            </w:pPr>
            <w:r w:rsidRPr="003A33E4">
              <w:rPr>
                <w:rFonts w:ascii="Times New Roman" w:hAnsi="Times New Roman" w:cs="Times New Roman"/>
                <w:color w:val="000000"/>
              </w:rPr>
              <w:t>24,3</w:t>
            </w:r>
          </w:p>
        </w:tc>
      </w:tr>
    </w:tbl>
    <w:p w14:paraId="05B12F74" w14:textId="77777777" w:rsidR="004E188F" w:rsidRPr="003A33E4" w:rsidRDefault="004E188F" w:rsidP="000728A1">
      <w:pPr>
        <w:widowControl w:val="0"/>
        <w:autoSpaceDE w:val="0"/>
        <w:autoSpaceDN w:val="0"/>
        <w:adjustRightInd w:val="0"/>
        <w:spacing w:after="0" w:line="240" w:lineRule="auto"/>
        <w:ind w:firstLine="709"/>
        <w:jc w:val="both"/>
        <w:outlineLvl w:val="1"/>
        <w:rPr>
          <w:rFonts w:ascii="Times New Roman" w:hAnsi="Times New Roman" w:cs="Times New Roman"/>
          <w:bCs/>
          <w:sz w:val="24"/>
          <w:szCs w:val="24"/>
        </w:rPr>
      </w:pPr>
    </w:p>
    <w:p w14:paraId="79761DF9" w14:textId="77777777" w:rsidR="00083115" w:rsidRPr="003A33E4" w:rsidRDefault="00083115" w:rsidP="00916E7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3A33E4">
        <w:rPr>
          <w:rFonts w:ascii="Times New Roman" w:hAnsi="Times New Roman" w:cs="Times New Roman"/>
          <w:bCs/>
          <w:sz w:val="24"/>
          <w:szCs w:val="24"/>
        </w:rPr>
        <w:lastRenderedPageBreak/>
        <w:t>Финанс</w:t>
      </w:r>
      <w:r w:rsidR="00916E71" w:rsidRPr="003A33E4">
        <w:rPr>
          <w:rFonts w:ascii="Times New Roman" w:hAnsi="Times New Roman" w:cs="Times New Roman"/>
          <w:bCs/>
          <w:sz w:val="24"/>
          <w:szCs w:val="24"/>
        </w:rPr>
        <w:t>ирование Программы производится</w:t>
      </w:r>
      <w:r w:rsidR="007D19B9" w:rsidRPr="003A33E4">
        <w:rPr>
          <w:rFonts w:ascii="Times New Roman" w:hAnsi="Times New Roman" w:cs="Times New Roman"/>
          <w:bCs/>
          <w:sz w:val="24"/>
          <w:szCs w:val="24"/>
        </w:rPr>
        <w:t xml:space="preserve"> </w:t>
      </w:r>
      <w:r w:rsidRPr="003A33E4">
        <w:rPr>
          <w:rFonts w:ascii="Times New Roman" w:hAnsi="Times New Roman" w:cs="Times New Roman"/>
          <w:bCs/>
          <w:sz w:val="24"/>
          <w:szCs w:val="24"/>
        </w:rPr>
        <w:t>за</w:t>
      </w:r>
      <w:r w:rsidR="007D19B9" w:rsidRPr="003A33E4">
        <w:rPr>
          <w:rFonts w:ascii="Times New Roman" w:hAnsi="Times New Roman" w:cs="Times New Roman"/>
          <w:bCs/>
          <w:sz w:val="24"/>
          <w:szCs w:val="24"/>
        </w:rPr>
        <w:t xml:space="preserve"> счет средств </w:t>
      </w:r>
      <w:r w:rsidR="00A16A81" w:rsidRPr="003A33E4">
        <w:rPr>
          <w:rFonts w:ascii="Times New Roman" w:hAnsi="Times New Roman" w:cs="Times New Roman"/>
          <w:bCs/>
          <w:sz w:val="24"/>
          <w:szCs w:val="24"/>
        </w:rPr>
        <w:t>окружного</w:t>
      </w:r>
      <w:r w:rsidR="0090236A" w:rsidRPr="003A33E4">
        <w:rPr>
          <w:rFonts w:ascii="Times New Roman" w:hAnsi="Times New Roman" w:cs="Times New Roman"/>
          <w:bCs/>
          <w:sz w:val="24"/>
          <w:szCs w:val="24"/>
        </w:rPr>
        <w:t xml:space="preserve"> бюджета и</w:t>
      </w:r>
      <w:r w:rsidR="00916E71" w:rsidRPr="003A33E4">
        <w:rPr>
          <w:rFonts w:ascii="Times New Roman" w:hAnsi="Times New Roman" w:cs="Times New Roman"/>
          <w:bCs/>
          <w:sz w:val="24"/>
          <w:szCs w:val="24"/>
        </w:rPr>
        <w:t xml:space="preserve"> бюджета</w:t>
      </w:r>
      <w:r w:rsidR="0090236A" w:rsidRPr="003A33E4">
        <w:rPr>
          <w:rFonts w:ascii="Times New Roman" w:hAnsi="Times New Roman" w:cs="Times New Roman"/>
          <w:bCs/>
          <w:sz w:val="24"/>
          <w:szCs w:val="24"/>
        </w:rPr>
        <w:t xml:space="preserve"> района</w:t>
      </w:r>
      <w:r w:rsidR="00916E71" w:rsidRPr="003A33E4">
        <w:rPr>
          <w:rFonts w:ascii="Times New Roman" w:hAnsi="Times New Roman" w:cs="Times New Roman"/>
          <w:bCs/>
          <w:sz w:val="24"/>
          <w:szCs w:val="24"/>
        </w:rPr>
        <w:t xml:space="preserve">. </w:t>
      </w:r>
    </w:p>
    <w:p w14:paraId="4368D96F" w14:textId="77777777" w:rsidR="004A08A9" w:rsidRPr="003A33E4" w:rsidRDefault="004226EC" w:rsidP="004A08A9">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В комплексе процессных мероприятий "Поддержка коренных малочисленных народов Севера" </w:t>
      </w:r>
      <w:r w:rsidR="004A08A9" w:rsidRPr="003A33E4">
        <w:rPr>
          <w:rFonts w:ascii="Times New Roman" w:eastAsia="Times New Roman" w:hAnsi="Times New Roman" w:cs="Times New Roman"/>
          <w:sz w:val="24"/>
          <w:szCs w:val="24"/>
        </w:rPr>
        <w:t xml:space="preserve">бюджетные ассигнования </w:t>
      </w:r>
      <w:r w:rsidR="00790A1F" w:rsidRPr="003A33E4">
        <w:rPr>
          <w:rFonts w:ascii="Times New Roman" w:eastAsia="Times New Roman" w:hAnsi="Times New Roman" w:cs="Times New Roman"/>
          <w:sz w:val="24"/>
          <w:szCs w:val="24"/>
        </w:rPr>
        <w:t>на 2026 – 2028 годы в сумме 2 364</w:t>
      </w:r>
      <w:r w:rsidRPr="003A33E4">
        <w:rPr>
          <w:rFonts w:ascii="Times New Roman" w:eastAsia="Times New Roman" w:hAnsi="Times New Roman" w:cs="Times New Roman"/>
          <w:sz w:val="24"/>
          <w:szCs w:val="24"/>
        </w:rPr>
        <w:t xml:space="preserve"> тыс. рублей ежегодно </w:t>
      </w:r>
      <w:r w:rsidR="004A08A9" w:rsidRPr="003A33E4">
        <w:rPr>
          <w:rFonts w:ascii="Times New Roman" w:eastAsia="Times New Roman" w:hAnsi="Times New Roman" w:cs="Times New Roman"/>
          <w:sz w:val="24"/>
          <w:szCs w:val="24"/>
        </w:rPr>
        <w:t>будут направлены на</w:t>
      </w:r>
      <w:r w:rsidR="004A08A9" w:rsidRPr="003A33E4">
        <w:rPr>
          <w:rFonts w:ascii="Times New Roman" w:hAnsi="Times New Roman" w:cs="Times New Roman"/>
          <w:sz w:val="24"/>
          <w:szCs w:val="24"/>
        </w:rPr>
        <w:t xml:space="preserve"> 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w:t>
      </w:r>
      <w:r w:rsidR="000D38A6" w:rsidRPr="003A33E4">
        <w:rPr>
          <w:rFonts w:ascii="Times New Roman" w:hAnsi="Times New Roman" w:cs="Times New Roman"/>
          <w:sz w:val="24"/>
          <w:szCs w:val="24"/>
        </w:rPr>
        <w:t xml:space="preserve">атериально-технических средств, </w:t>
      </w:r>
      <w:r w:rsidR="004A08A9" w:rsidRPr="003A33E4">
        <w:rPr>
          <w:rFonts w:ascii="Times New Roman" w:hAnsi="Times New Roman" w:cs="Times New Roman"/>
          <w:sz w:val="24"/>
          <w:szCs w:val="24"/>
        </w:rPr>
        <w:t>осуществление государственной поддержки в виде выплаты единовременной финансовой помощи молодым специалистам из числа коренных малочисленных народов, работающим в местах традиционного проживания и традиционной хозяйственной деятельности, на обустройство быта, компенсацию расходов на оплату обучения правилам безопасного обращения с оружием и проезда к месту нахождения организации, имеющей право проводить подготовку лиц в целях изучения правил безопа</w:t>
      </w:r>
      <w:r w:rsidRPr="003A33E4">
        <w:rPr>
          <w:rFonts w:ascii="Times New Roman" w:hAnsi="Times New Roman" w:cs="Times New Roman"/>
          <w:sz w:val="24"/>
          <w:szCs w:val="24"/>
        </w:rPr>
        <w:t>сного обращения с оружием.</w:t>
      </w:r>
    </w:p>
    <w:p w14:paraId="286A5A75" w14:textId="77777777" w:rsidR="008A40F7" w:rsidRPr="003A33E4" w:rsidRDefault="004226EC" w:rsidP="004226EC">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По комплексу процессных мероприятий "Сохранение и развитие традиционной культуры, фольклора, традиций, языка, национального спорта и международных связей, национальных промыслов и ремесел" </w:t>
      </w:r>
      <w:r w:rsidR="00E00844" w:rsidRPr="003A33E4">
        <w:rPr>
          <w:rFonts w:ascii="Times New Roman" w:hAnsi="Times New Roman" w:cs="Times New Roman"/>
          <w:sz w:val="24"/>
          <w:szCs w:val="24"/>
        </w:rPr>
        <w:t xml:space="preserve">запланированы </w:t>
      </w:r>
      <w:r w:rsidR="000D38A6" w:rsidRPr="003A33E4">
        <w:rPr>
          <w:rFonts w:ascii="Times New Roman" w:hAnsi="Times New Roman" w:cs="Times New Roman"/>
          <w:sz w:val="24"/>
          <w:szCs w:val="24"/>
        </w:rPr>
        <w:t xml:space="preserve">культурные </w:t>
      </w:r>
      <w:r w:rsidR="00E00844" w:rsidRPr="003A33E4">
        <w:rPr>
          <w:rFonts w:ascii="Times New Roman" w:hAnsi="Times New Roman" w:cs="Times New Roman"/>
          <w:sz w:val="24"/>
          <w:szCs w:val="24"/>
        </w:rPr>
        <w:t>мероприятия, направленные</w:t>
      </w:r>
      <w:r w:rsidR="00A16A81" w:rsidRPr="003A33E4">
        <w:rPr>
          <w:rFonts w:ascii="Times New Roman" w:hAnsi="Times New Roman" w:cs="Times New Roman"/>
          <w:sz w:val="24"/>
          <w:szCs w:val="24"/>
        </w:rPr>
        <w:t xml:space="preserve"> на сохранение, изучение и развитие родных языков коренных малочисленных народов Севера; </w:t>
      </w:r>
      <w:r w:rsidR="00F85B51" w:rsidRPr="003A33E4">
        <w:rPr>
          <w:rFonts w:ascii="Times New Roman" w:hAnsi="Times New Roman" w:cs="Times New Roman"/>
          <w:sz w:val="24"/>
          <w:szCs w:val="24"/>
        </w:rPr>
        <w:t>на сохранение и развитие</w:t>
      </w:r>
      <w:r w:rsidR="00916E71" w:rsidRPr="003A33E4">
        <w:rPr>
          <w:rFonts w:ascii="Times New Roman" w:hAnsi="Times New Roman" w:cs="Times New Roman"/>
          <w:sz w:val="24"/>
          <w:szCs w:val="24"/>
        </w:rPr>
        <w:t xml:space="preserve"> самобытной культуры коренных м</w:t>
      </w:r>
      <w:r w:rsidR="00F85B51" w:rsidRPr="003A33E4">
        <w:rPr>
          <w:rFonts w:ascii="Times New Roman" w:hAnsi="Times New Roman" w:cs="Times New Roman"/>
          <w:sz w:val="24"/>
          <w:szCs w:val="24"/>
        </w:rPr>
        <w:t>алочисленных народов Севера; на физкультурные и спортивные мероприятия</w:t>
      </w:r>
      <w:r w:rsidR="00916E71" w:rsidRPr="003A33E4">
        <w:rPr>
          <w:rFonts w:ascii="Times New Roman" w:hAnsi="Times New Roman" w:cs="Times New Roman"/>
          <w:sz w:val="24"/>
          <w:szCs w:val="24"/>
        </w:rPr>
        <w:t xml:space="preserve"> по нацио</w:t>
      </w:r>
      <w:r w:rsidR="00F85B51" w:rsidRPr="003A33E4">
        <w:rPr>
          <w:rFonts w:ascii="Times New Roman" w:hAnsi="Times New Roman" w:cs="Times New Roman"/>
          <w:sz w:val="24"/>
          <w:szCs w:val="24"/>
        </w:rPr>
        <w:t>нальным видам спорта, проводимые</w:t>
      </w:r>
      <w:r w:rsidR="00916E71" w:rsidRPr="003A33E4">
        <w:rPr>
          <w:rFonts w:ascii="Times New Roman" w:hAnsi="Times New Roman" w:cs="Times New Roman"/>
          <w:sz w:val="24"/>
          <w:szCs w:val="24"/>
        </w:rPr>
        <w:t xml:space="preserve"> на террит</w:t>
      </w:r>
      <w:r w:rsidR="00525754" w:rsidRPr="003A33E4">
        <w:rPr>
          <w:rFonts w:ascii="Times New Roman" w:hAnsi="Times New Roman" w:cs="Times New Roman"/>
          <w:sz w:val="24"/>
          <w:szCs w:val="24"/>
        </w:rPr>
        <w:t>ории Октябрьского района на 202</w:t>
      </w:r>
      <w:r w:rsidR="00790A1F" w:rsidRPr="003A33E4">
        <w:rPr>
          <w:rFonts w:ascii="Times New Roman" w:hAnsi="Times New Roman" w:cs="Times New Roman"/>
          <w:sz w:val="24"/>
          <w:szCs w:val="24"/>
        </w:rPr>
        <w:t>6</w:t>
      </w:r>
      <w:r w:rsidR="00F85B51" w:rsidRPr="003A33E4">
        <w:rPr>
          <w:rFonts w:ascii="Times New Roman" w:hAnsi="Times New Roman" w:cs="Times New Roman"/>
          <w:sz w:val="24"/>
          <w:szCs w:val="24"/>
        </w:rPr>
        <w:t xml:space="preserve"> -</w:t>
      </w:r>
      <w:r w:rsidR="00790A1F" w:rsidRPr="003A33E4">
        <w:rPr>
          <w:rFonts w:ascii="Times New Roman" w:hAnsi="Times New Roman" w:cs="Times New Roman"/>
          <w:sz w:val="24"/>
          <w:szCs w:val="24"/>
        </w:rPr>
        <w:t xml:space="preserve"> 2028 годы по 779</w:t>
      </w:r>
      <w:r w:rsidR="006B2B81" w:rsidRPr="003A33E4">
        <w:rPr>
          <w:rFonts w:ascii="Times New Roman" w:hAnsi="Times New Roman" w:cs="Times New Roman"/>
          <w:sz w:val="24"/>
          <w:szCs w:val="24"/>
        </w:rPr>
        <w:t>,0 тыс. рублей ежегодно.</w:t>
      </w:r>
    </w:p>
    <w:p w14:paraId="131CF9E5" w14:textId="77777777" w:rsidR="00695E0E" w:rsidRPr="003A33E4" w:rsidRDefault="00695E0E" w:rsidP="008A40F7">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p>
    <w:p w14:paraId="59AB934B" w14:textId="77777777" w:rsidR="00881EB3" w:rsidRPr="003A33E4" w:rsidRDefault="00881EB3" w:rsidP="00881EB3">
      <w:pPr>
        <w:spacing w:after="0"/>
        <w:jc w:val="center"/>
        <w:rPr>
          <w:rFonts w:ascii="Times New Roman" w:eastAsia="Times New Roman" w:hAnsi="Times New Roman" w:cs="Times New Roman"/>
          <w:b/>
          <w:sz w:val="24"/>
          <w:szCs w:val="24"/>
          <w:lang w:eastAsia="en-US"/>
        </w:rPr>
      </w:pPr>
      <w:r w:rsidRPr="003A33E4">
        <w:rPr>
          <w:rFonts w:ascii="Times New Roman" w:eastAsia="Times New Roman" w:hAnsi="Times New Roman" w:cs="Times New Roman"/>
          <w:b/>
          <w:sz w:val="24"/>
          <w:szCs w:val="24"/>
          <w:lang w:eastAsia="en-US"/>
        </w:rPr>
        <w:t xml:space="preserve">0300000000 </w:t>
      </w:r>
      <w:r w:rsidR="00B51736" w:rsidRPr="003A33E4">
        <w:rPr>
          <w:rFonts w:ascii="Times New Roman" w:eastAsia="Times New Roman" w:hAnsi="Times New Roman" w:cs="Times New Roman"/>
          <w:b/>
          <w:sz w:val="24"/>
          <w:szCs w:val="24"/>
          <w:lang w:eastAsia="en-US"/>
        </w:rPr>
        <w:t>Муниципальная программа "</w:t>
      </w:r>
      <w:r w:rsidR="0026106A" w:rsidRPr="003A33E4">
        <w:rPr>
          <w:rFonts w:ascii="Times New Roman" w:eastAsia="Times New Roman" w:hAnsi="Times New Roman" w:cs="Times New Roman"/>
          <w:b/>
          <w:sz w:val="24"/>
          <w:szCs w:val="24"/>
          <w:lang w:eastAsia="en-US"/>
        </w:rPr>
        <w:t>Развитие культуры и туризма</w:t>
      </w:r>
      <w:r w:rsidR="00B51736" w:rsidRPr="003A33E4">
        <w:rPr>
          <w:rFonts w:ascii="Times New Roman" w:eastAsia="Times New Roman" w:hAnsi="Times New Roman" w:cs="Times New Roman"/>
          <w:b/>
          <w:sz w:val="24"/>
          <w:szCs w:val="24"/>
          <w:lang w:eastAsia="en-US"/>
        </w:rPr>
        <w:t xml:space="preserve"> в муниципальном образовании Октябрьский район"</w:t>
      </w:r>
    </w:p>
    <w:p w14:paraId="263E7A91" w14:textId="77777777" w:rsidR="00FB7915" w:rsidRPr="003A33E4" w:rsidRDefault="00FB7915" w:rsidP="00881EB3">
      <w:pPr>
        <w:spacing w:after="0"/>
        <w:jc w:val="center"/>
        <w:rPr>
          <w:rFonts w:ascii="Times New Roman" w:eastAsia="Times New Roman" w:hAnsi="Times New Roman" w:cs="Times New Roman"/>
          <w:b/>
          <w:sz w:val="24"/>
          <w:szCs w:val="24"/>
          <w:lang w:eastAsia="en-US"/>
        </w:rPr>
      </w:pPr>
    </w:p>
    <w:p w14:paraId="45F0C9BE" w14:textId="77777777" w:rsidR="008A40F7" w:rsidRPr="003A33E4" w:rsidRDefault="008A40F7" w:rsidP="008A40F7">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муниципальной программы - Отдел культуры и туризма администрации Октябрьского района.</w:t>
      </w:r>
    </w:p>
    <w:p w14:paraId="41785949" w14:textId="77777777" w:rsidR="008A40F7" w:rsidRPr="003A33E4" w:rsidRDefault="008A40F7" w:rsidP="00D47F13">
      <w:pPr>
        <w:spacing w:after="0" w:line="240" w:lineRule="auto"/>
        <w:ind w:firstLine="567"/>
        <w:jc w:val="both"/>
        <w:rPr>
          <w:rFonts w:ascii="Times New Roman" w:eastAsia="Calibri" w:hAnsi="Times New Roman" w:cs="Times New Roman"/>
          <w:sz w:val="24"/>
          <w:szCs w:val="24"/>
          <w:lang w:eastAsia="en-US"/>
        </w:rPr>
      </w:pPr>
      <w:r w:rsidRPr="003A33E4">
        <w:rPr>
          <w:rFonts w:ascii="Times New Roman" w:hAnsi="Times New Roman" w:cs="Times New Roman"/>
          <w:sz w:val="24"/>
          <w:szCs w:val="24"/>
        </w:rPr>
        <w:t>Соисполнители муниципальной программы:</w:t>
      </w:r>
      <w:r w:rsidR="00695E0E" w:rsidRPr="003A33E4">
        <w:rPr>
          <w:rFonts w:ascii="Times New Roman" w:hAnsi="Times New Roman" w:cs="Times New Roman"/>
          <w:sz w:val="24"/>
          <w:szCs w:val="24"/>
        </w:rPr>
        <w:t xml:space="preserve"> </w:t>
      </w:r>
      <w:r w:rsidR="00687E47" w:rsidRPr="003A33E4">
        <w:rPr>
          <w:rFonts w:ascii="Times New Roman" w:hAnsi="Times New Roman" w:cs="Times New Roman"/>
          <w:sz w:val="24"/>
          <w:szCs w:val="24"/>
        </w:rPr>
        <w:t>а</w:t>
      </w:r>
      <w:r w:rsidRPr="003A33E4">
        <w:rPr>
          <w:rFonts w:ascii="Times New Roman" w:hAnsi="Times New Roman" w:cs="Times New Roman"/>
          <w:sz w:val="24"/>
          <w:szCs w:val="24"/>
        </w:rPr>
        <w:t>рхивный отдел администрации Октябрьского район</w:t>
      </w:r>
      <w:r w:rsidR="0026106A" w:rsidRPr="003A33E4">
        <w:rPr>
          <w:rFonts w:ascii="Times New Roman" w:hAnsi="Times New Roman" w:cs="Times New Roman"/>
          <w:sz w:val="24"/>
          <w:szCs w:val="24"/>
        </w:rPr>
        <w:t xml:space="preserve">а; </w:t>
      </w:r>
      <w:r w:rsidRPr="003A33E4">
        <w:rPr>
          <w:rFonts w:ascii="Times New Roman" w:hAnsi="Times New Roman" w:cs="Times New Roman"/>
          <w:sz w:val="24"/>
          <w:szCs w:val="24"/>
        </w:rPr>
        <w:t>Управление о</w:t>
      </w:r>
      <w:r w:rsidR="003B3E61" w:rsidRPr="003A33E4">
        <w:rPr>
          <w:rFonts w:ascii="Times New Roman" w:hAnsi="Times New Roman" w:cs="Times New Roman"/>
          <w:sz w:val="24"/>
          <w:szCs w:val="24"/>
        </w:rPr>
        <w:t>бразования</w:t>
      </w:r>
      <w:r w:rsidRPr="003A33E4">
        <w:rPr>
          <w:rFonts w:ascii="Times New Roman" w:hAnsi="Times New Roman" w:cs="Times New Roman"/>
          <w:sz w:val="24"/>
          <w:szCs w:val="24"/>
        </w:rPr>
        <w:t xml:space="preserve"> администрации Октябрьского района; администрации городских и сельских</w:t>
      </w:r>
      <w:r w:rsidR="00476929" w:rsidRPr="003A33E4">
        <w:rPr>
          <w:rFonts w:ascii="Times New Roman" w:hAnsi="Times New Roman" w:cs="Times New Roman"/>
          <w:sz w:val="24"/>
          <w:szCs w:val="24"/>
        </w:rPr>
        <w:t xml:space="preserve"> поселений</w:t>
      </w:r>
      <w:r w:rsidR="00531BC5" w:rsidRPr="003A33E4">
        <w:rPr>
          <w:rFonts w:ascii="Times New Roman" w:hAnsi="Times New Roman" w:cs="Times New Roman"/>
          <w:sz w:val="24"/>
          <w:szCs w:val="24"/>
        </w:rPr>
        <w:t xml:space="preserve"> Октябрьского района</w:t>
      </w:r>
      <w:r w:rsidRPr="003A33E4">
        <w:rPr>
          <w:rFonts w:ascii="Times New Roman" w:hAnsi="Times New Roman" w:cs="Times New Roman"/>
          <w:sz w:val="24"/>
          <w:szCs w:val="24"/>
        </w:rPr>
        <w:t>, подведомственные отделу культуры и тур</w:t>
      </w:r>
      <w:r w:rsidR="00D47F13" w:rsidRPr="003A33E4">
        <w:rPr>
          <w:rFonts w:ascii="Times New Roman" w:hAnsi="Times New Roman" w:cs="Times New Roman"/>
          <w:sz w:val="24"/>
          <w:szCs w:val="24"/>
        </w:rPr>
        <w:t>изма адм</w:t>
      </w:r>
      <w:r w:rsidR="00A160E5" w:rsidRPr="003A33E4">
        <w:rPr>
          <w:rFonts w:ascii="Times New Roman" w:hAnsi="Times New Roman" w:cs="Times New Roman"/>
          <w:sz w:val="24"/>
          <w:szCs w:val="24"/>
        </w:rPr>
        <w:t>инистрации района</w:t>
      </w:r>
      <w:r w:rsidR="003B3E61" w:rsidRPr="003A33E4">
        <w:rPr>
          <w:rFonts w:ascii="Times New Roman" w:hAnsi="Times New Roman" w:cs="Times New Roman"/>
          <w:sz w:val="24"/>
          <w:szCs w:val="24"/>
        </w:rPr>
        <w:t xml:space="preserve"> учреждения культуры и дополнительного образования</w:t>
      </w:r>
      <w:r w:rsidR="00D47F13" w:rsidRPr="003A33E4">
        <w:rPr>
          <w:rFonts w:ascii="Times New Roman" w:eastAsia="Calibri" w:hAnsi="Times New Roman" w:cs="Times New Roman"/>
          <w:sz w:val="24"/>
          <w:szCs w:val="24"/>
          <w:lang w:eastAsia="en-US"/>
        </w:rPr>
        <w:t xml:space="preserve">. </w:t>
      </w:r>
    </w:p>
    <w:p w14:paraId="41062880" w14:textId="77777777" w:rsidR="008A40F7" w:rsidRPr="003A33E4" w:rsidRDefault="008A40F7" w:rsidP="00067F08">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Цели муниципальной программы: сохранение культурной самобытности и создание условий для обеспечения равной доступности культурных благ, объективную, достоверную, безопасную информацию и услуг для развития и реализации культурного и духовного потенциала жителей Октябрьского района.</w:t>
      </w:r>
    </w:p>
    <w:p w14:paraId="244C8E51"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1"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27FC8EC5" w14:textId="77777777" w:rsidR="00695E0E" w:rsidRPr="003A33E4" w:rsidRDefault="00D44162" w:rsidP="005F18B5">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На реализацию </w:t>
      </w:r>
      <w:r w:rsidR="00130F53" w:rsidRPr="003A33E4">
        <w:rPr>
          <w:rFonts w:ascii="Times New Roman" w:hAnsi="Times New Roman" w:cs="Times New Roman"/>
          <w:sz w:val="24"/>
          <w:szCs w:val="24"/>
        </w:rPr>
        <w:t>муниципальной</w:t>
      </w:r>
      <w:r w:rsidRPr="003A33E4">
        <w:rPr>
          <w:rFonts w:ascii="Times New Roman" w:hAnsi="Times New Roman" w:cs="Times New Roman"/>
          <w:sz w:val="24"/>
          <w:szCs w:val="24"/>
        </w:rPr>
        <w:t xml:space="preserve"> програ</w:t>
      </w:r>
      <w:r w:rsidR="0075570A" w:rsidRPr="003A33E4">
        <w:rPr>
          <w:rFonts w:ascii="Times New Roman" w:hAnsi="Times New Roman" w:cs="Times New Roman"/>
          <w:sz w:val="24"/>
          <w:szCs w:val="24"/>
        </w:rPr>
        <w:t>ммы планируется направить в 202</w:t>
      </w:r>
      <w:r w:rsidR="0009145E" w:rsidRPr="003A33E4">
        <w:rPr>
          <w:rFonts w:ascii="Times New Roman" w:hAnsi="Times New Roman" w:cs="Times New Roman"/>
          <w:sz w:val="24"/>
          <w:szCs w:val="24"/>
        </w:rPr>
        <w:t>6</w:t>
      </w:r>
      <w:r w:rsidRPr="003A33E4">
        <w:rPr>
          <w:rFonts w:ascii="Times New Roman" w:hAnsi="Times New Roman" w:cs="Times New Roman"/>
          <w:sz w:val="24"/>
          <w:szCs w:val="24"/>
        </w:rPr>
        <w:t xml:space="preserve"> году </w:t>
      </w:r>
      <w:r w:rsidR="0009145E" w:rsidRPr="003A33E4">
        <w:rPr>
          <w:rFonts w:ascii="Times New Roman" w:eastAsia="Times New Roman" w:hAnsi="Times New Roman" w:cs="Times New Roman"/>
          <w:bCs/>
          <w:sz w:val="24"/>
          <w:szCs w:val="24"/>
        </w:rPr>
        <w:t>272 864,8</w:t>
      </w:r>
      <w:r w:rsidR="00F43572" w:rsidRPr="003A33E4">
        <w:rPr>
          <w:rFonts w:ascii="Times New Roman" w:eastAsia="Times New Roman" w:hAnsi="Times New Roman" w:cs="Times New Roman"/>
          <w:bCs/>
          <w:sz w:val="24"/>
          <w:szCs w:val="24"/>
        </w:rPr>
        <w:t xml:space="preserve"> </w:t>
      </w:r>
      <w:r w:rsidR="0009129D" w:rsidRPr="003A33E4">
        <w:rPr>
          <w:rFonts w:ascii="Times New Roman" w:hAnsi="Times New Roman" w:cs="Times New Roman"/>
          <w:sz w:val="24"/>
          <w:szCs w:val="24"/>
        </w:rPr>
        <w:t xml:space="preserve">тыс. рублей, в </w:t>
      </w:r>
      <w:r w:rsidR="0009145E" w:rsidRPr="003A33E4">
        <w:rPr>
          <w:rFonts w:ascii="Times New Roman" w:hAnsi="Times New Roman" w:cs="Times New Roman"/>
          <w:sz w:val="24"/>
          <w:szCs w:val="24"/>
        </w:rPr>
        <w:t>2027</w:t>
      </w:r>
      <w:r w:rsidRPr="003A33E4">
        <w:rPr>
          <w:rFonts w:ascii="Times New Roman" w:hAnsi="Times New Roman" w:cs="Times New Roman"/>
          <w:sz w:val="24"/>
          <w:szCs w:val="24"/>
        </w:rPr>
        <w:t xml:space="preserve"> году – </w:t>
      </w:r>
      <w:r w:rsidR="0009145E" w:rsidRPr="003A33E4">
        <w:rPr>
          <w:rFonts w:ascii="Times New Roman" w:eastAsia="Times New Roman" w:hAnsi="Times New Roman" w:cs="Times New Roman"/>
          <w:bCs/>
          <w:sz w:val="24"/>
          <w:szCs w:val="24"/>
        </w:rPr>
        <w:t>257 635,5</w:t>
      </w:r>
      <w:r w:rsidR="00F43572" w:rsidRPr="003A33E4">
        <w:rPr>
          <w:rFonts w:ascii="Times New Roman" w:eastAsia="Times New Roman" w:hAnsi="Times New Roman" w:cs="Times New Roman"/>
          <w:bCs/>
          <w:sz w:val="24"/>
          <w:szCs w:val="24"/>
        </w:rPr>
        <w:t xml:space="preserve"> </w:t>
      </w:r>
      <w:r w:rsidR="0009145E" w:rsidRPr="003A33E4">
        <w:rPr>
          <w:rFonts w:ascii="Times New Roman" w:hAnsi="Times New Roman" w:cs="Times New Roman"/>
          <w:sz w:val="24"/>
          <w:szCs w:val="24"/>
        </w:rPr>
        <w:t>тыс. рублей, в 2028</w:t>
      </w:r>
      <w:r w:rsidRPr="003A33E4">
        <w:rPr>
          <w:rFonts w:ascii="Times New Roman" w:hAnsi="Times New Roman" w:cs="Times New Roman"/>
          <w:sz w:val="24"/>
          <w:szCs w:val="24"/>
        </w:rPr>
        <w:t xml:space="preserve"> году – </w:t>
      </w:r>
      <w:r w:rsidR="0009145E" w:rsidRPr="003A33E4">
        <w:rPr>
          <w:rFonts w:ascii="Times New Roman" w:eastAsia="Times New Roman" w:hAnsi="Times New Roman" w:cs="Times New Roman"/>
          <w:bCs/>
          <w:sz w:val="24"/>
          <w:szCs w:val="24"/>
        </w:rPr>
        <w:t>289 375,9</w:t>
      </w:r>
      <w:r w:rsidR="00F43572" w:rsidRPr="003A33E4">
        <w:rPr>
          <w:rFonts w:ascii="Times New Roman" w:eastAsia="Times New Roman" w:hAnsi="Times New Roman" w:cs="Times New Roman"/>
          <w:bCs/>
          <w:sz w:val="24"/>
          <w:szCs w:val="24"/>
        </w:rPr>
        <w:t xml:space="preserve"> </w:t>
      </w:r>
      <w:r w:rsidRPr="003A33E4">
        <w:rPr>
          <w:rFonts w:ascii="Times New Roman" w:hAnsi="Times New Roman" w:cs="Times New Roman"/>
          <w:sz w:val="24"/>
          <w:szCs w:val="24"/>
        </w:rPr>
        <w:t>тыс</w:t>
      </w:r>
      <w:r w:rsidR="008A40F7" w:rsidRPr="003A33E4">
        <w:rPr>
          <w:rFonts w:ascii="Times New Roman" w:hAnsi="Times New Roman" w:cs="Times New Roman"/>
          <w:sz w:val="24"/>
          <w:szCs w:val="24"/>
        </w:rPr>
        <w:t>. рублей.</w:t>
      </w:r>
      <w:r w:rsidR="005F18B5" w:rsidRPr="003A33E4">
        <w:rPr>
          <w:rFonts w:ascii="Times New Roman" w:hAnsi="Times New Roman" w:cs="Times New Roman"/>
          <w:sz w:val="24"/>
          <w:szCs w:val="24"/>
        </w:rPr>
        <w:t xml:space="preserve"> </w:t>
      </w:r>
      <w:r w:rsidR="00130F53" w:rsidRPr="003A33E4">
        <w:rPr>
          <w:rFonts w:ascii="Times New Roman" w:eastAsia="Calibri" w:hAnsi="Times New Roman" w:cs="Times New Roman"/>
          <w:sz w:val="24"/>
          <w:szCs w:val="24"/>
        </w:rPr>
        <w:t>Муниципальная программа</w:t>
      </w:r>
      <w:r w:rsidRPr="003A33E4">
        <w:rPr>
          <w:rFonts w:ascii="Times New Roman" w:eastAsia="Calibri" w:hAnsi="Times New Roman" w:cs="Times New Roman"/>
          <w:sz w:val="24"/>
          <w:szCs w:val="24"/>
        </w:rPr>
        <w:t xml:space="preserve"> состоит из</w:t>
      </w:r>
      <w:r w:rsidR="003903ED" w:rsidRPr="003A33E4">
        <w:rPr>
          <w:rFonts w:ascii="Times New Roman" w:eastAsia="Calibri" w:hAnsi="Times New Roman" w:cs="Times New Roman"/>
          <w:sz w:val="24"/>
          <w:szCs w:val="24"/>
        </w:rPr>
        <w:t xml:space="preserve"> двух региональных проектов</w:t>
      </w:r>
      <w:r w:rsidR="00D579FD" w:rsidRPr="003A33E4">
        <w:rPr>
          <w:rFonts w:ascii="Times New Roman" w:eastAsia="Calibri" w:hAnsi="Times New Roman" w:cs="Times New Roman"/>
          <w:sz w:val="24"/>
          <w:szCs w:val="24"/>
        </w:rPr>
        <w:t xml:space="preserve"> и</w:t>
      </w:r>
      <w:r w:rsidR="00695E0E" w:rsidRPr="003A33E4">
        <w:rPr>
          <w:rFonts w:ascii="Times New Roman" w:eastAsia="Calibri" w:hAnsi="Times New Roman" w:cs="Times New Roman"/>
          <w:sz w:val="24"/>
          <w:szCs w:val="24"/>
        </w:rPr>
        <w:t xml:space="preserve"> </w:t>
      </w:r>
      <w:r w:rsidR="00D579FD" w:rsidRPr="003A33E4">
        <w:rPr>
          <w:rFonts w:ascii="Times New Roman" w:eastAsia="Calibri" w:hAnsi="Times New Roman" w:cs="Times New Roman"/>
          <w:sz w:val="24"/>
          <w:szCs w:val="24"/>
        </w:rPr>
        <w:t>пяти комплексов процессных мероприятий</w:t>
      </w:r>
      <w:r w:rsidRPr="003A33E4">
        <w:rPr>
          <w:rFonts w:ascii="Times New Roman" w:eastAsia="Calibri" w:hAnsi="Times New Roman" w:cs="Times New Roman"/>
          <w:sz w:val="24"/>
          <w:szCs w:val="24"/>
        </w:rPr>
        <w:t>.</w:t>
      </w:r>
      <w:r w:rsidR="005F18B5" w:rsidRPr="003A33E4">
        <w:rPr>
          <w:rFonts w:ascii="Times New Roman" w:hAnsi="Times New Roman" w:cs="Times New Roman"/>
          <w:sz w:val="24"/>
          <w:szCs w:val="24"/>
        </w:rPr>
        <w:t xml:space="preserve"> </w:t>
      </w:r>
      <w:r w:rsidR="00130F53" w:rsidRPr="003A33E4">
        <w:rPr>
          <w:rFonts w:ascii="Times New Roman" w:hAnsi="Times New Roman" w:cs="Times New Roman"/>
          <w:sz w:val="24"/>
          <w:szCs w:val="24"/>
        </w:rPr>
        <w:t xml:space="preserve">Объемы бюджетных ассигнований </w:t>
      </w:r>
      <w:r w:rsidR="008A40F7" w:rsidRPr="003A33E4">
        <w:rPr>
          <w:rFonts w:ascii="Times New Roman" w:hAnsi="Times New Roman" w:cs="Times New Roman"/>
          <w:sz w:val="24"/>
          <w:szCs w:val="24"/>
        </w:rPr>
        <w:t>распределены следующим образом:</w:t>
      </w:r>
    </w:p>
    <w:p w14:paraId="1EFDF123" w14:textId="77777777" w:rsidR="00D44162" w:rsidRPr="003A33E4" w:rsidRDefault="00D44162" w:rsidP="00D44162">
      <w:pPr>
        <w:widowControl w:val="0"/>
        <w:autoSpaceDE w:val="0"/>
        <w:autoSpaceDN w:val="0"/>
        <w:adjustRightInd w:val="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0B171F" w:rsidRPr="003A33E4">
        <w:rPr>
          <w:rFonts w:ascii="Times New Roman" w:hAnsi="Times New Roman" w:cs="Times New Roman"/>
          <w:sz w:val="24"/>
          <w:szCs w:val="24"/>
        </w:rPr>
        <w:t>17</w:t>
      </w:r>
    </w:p>
    <w:p w14:paraId="0F188FD4" w14:textId="77777777" w:rsidR="00D44162" w:rsidRPr="003A33E4" w:rsidRDefault="00D44162" w:rsidP="00024190">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Структура расходов </w:t>
      </w:r>
      <w:r w:rsidR="00130F53" w:rsidRPr="003A33E4">
        <w:rPr>
          <w:rFonts w:ascii="Times New Roman" w:eastAsia="Calibri" w:hAnsi="Times New Roman" w:cs="Times New Roman"/>
          <w:b/>
          <w:sz w:val="24"/>
          <w:szCs w:val="24"/>
        </w:rPr>
        <w:t>муниципальной</w:t>
      </w:r>
      <w:r w:rsidRPr="003A33E4">
        <w:rPr>
          <w:rFonts w:ascii="Times New Roman" w:eastAsia="Calibri" w:hAnsi="Times New Roman" w:cs="Times New Roman"/>
          <w:b/>
          <w:sz w:val="24"/>
          <w:szCs w:val="24"/>
        </w:rPr>
        <w:t xml:space="preserve"> программы</w:t>
      </w:r>
    </w:p>
    <w:p w14:paraId="3C526FC3" w14:textId="77777777" w:rsidR="00BE74F7" w:rsidRPr="003A33E4" w:rsidRDefault="00D44162" w:rsidP="005F18B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 «</w:t>
      </w:r>
      <w:r w:rsidR="005F18B5" w:rsidRPr="003A33E4">
        <w:rPr>
          <w:rFonts w:ascii="Times New Roman" w:eastAsia="Calibri" w:hAnsi="Times New Roman" w:cs="Times New Roman"/>
          <w:b/>
          <w:sz w:val="24"/>
          <w:szCs w:val="24"/>
        </w:rPr>
        <w:t>Развитие культуры и туризма</w:t>
      </w:r>
      <w:r w:rsidR="00130F53" w:rsidRPr="003A33E4">
        <w:rPr>
          <w:rFonts w:ascii="Times New Roman" w:eastAsia="Calibri" w:hAnsi="Times New Roman" w:cs="Times New Roman"/>
          <w:b/>
          <w:sz w:val="24"/>
          <w:szCs w:val="24"/>
        </w:rPr>
        <w:t xml:space="preserve"> в муниципальном обра</w:t>
      </w:r>
      <w:r w:rsidR="00BE74F7" w:rsidRPr="003A33E4">
        <w:rPr>
          <w:rFonts w:ascii="Times New Roman" w:eastAsia="Calibri" w:hAnsi="Times New Roman" w:cs="Times New Roman"/>
          <w:b/>
          <w:sz w:val="24"/>
          <w:szCs w:val="24"/>
        </w:rPr>
        <w:t xml:space="preserve">зовании </w:t>
      </w:r>
    </w:p>
    <w:p w14:paraId="41966B13" w14:textId="77777777" w:rsidR="00D44162" w:rsidRPr="003A33E4" w:rsidRDefault="00BE74F7" w:rsidP="005F18B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Октябрьский </w:t>
      </w:r>
      <w:r w:rsidR="00130F53" w:rsidRPr="003A33E4">
        <w:rPr>
          <w:rFonts w:ascii="Times New Roman" w:eastAsia="Calibri" w:hAnsi="Times New Roman" w:cs="Times New Roman"/>
          <w:b/>
          <w:sz w:val="24"/>
          <w:szCs w:val="24"/>
        </w:rPr>
        <w:t>район</w:t>
      </w:r>
      <w:r w:rsidRPr="003A33E4">
        <w:rPr>
          <w:rFonts w:ascii="Times New Roman" w:eastAsia="Calibri" w:hAnsi="Times New Roman" w:cs="Times New Roman"/>
          <w:b/>
          <w:sz w:val="24"/>
          <w:szCs w:val="24"/>
        </w:rPr>
        <w:t>»</w:t>
      </w:r>
      <w:r w:rsidR="0009145E" w:rsidRPr="003A33E4">
        <w:rPr>
          <w:rFonts w:ascii="Times New Roman" w:eastAsia="Calibri" w:hAnsi="Times New Roman" w:cs="Times New Roman"/>
          <w:b/>
          <w:sz w:val="24"/>
          <w:szCs w:val="24"/>
        </w:rPr>
        <w:t xml:space="preserve"> на 2026-2028</w:t>
      </w:r>
      <w:r w:rsidR="00D44162" w:rsidRPr="003A33E4">
        <w:rPr>
          <w:rFonts w:ascii="Times New Roman" w:eastAsia="Calibri" w:hAnsi="Times New Roman" w:cs="Times New Roman"/>
          <w:b/>
          <w:sz w:val="24"/>
          <w:szCs w:val="24"/>
        </w:rPr>
        <w:t xml:space="preserve"> годы</w:t>
      </w:r>
    </w:p>
    <w:p w14:paraId="42968C92" w14:textId="77777777" w:rsidR="001479F6" w:rsidRPr="003A33E4" w:rsidRDefault="001479F6" w:rsidP="00024190">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568"/>
        <w:gridCol w:w="3118"/>
        <w:gridCol w:w="1276"/>
        <w:gridCol w:w="850"/>
        <w:gridCol w:w="1276"/>
        <w:gridCol w:w="851"/>
        <w:gridCol w:w="1275"/>
        <w:gridCol w:w="851"/>
      </w:tblGrid>
      <w:tr w:rsidR="00D44162" w:rsidRPr="003A33E4" w14:paraId="77C7A55A" w14:textId="77777777" w:rsidTr="00D44162">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249BA09F"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016DB69A" w14:textId="77777777" w:rsidR="00D44162" w:rsidRPr="003A33E4" w:rsidRDefault="00CB41B4"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902E651" w14:textId="77777777" w:rsidR="00D44162" w:rsidRPr="003A33E4" w:rsidRDefault="0009145E"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2026</w:t>
            </w:r>
            <w:r w:rsidR="00D44162" w:rsidRPr="003A33E4">
              <w:rPr>
                <w:rFonts w:ascii="Times New Roman" w:hAnsi="Times New Roman" w:cs="Times New Roman"/>
                <w:sz w:val="22"/>
                <w:szCs w:val="22"/>
              </w:rPr>
              <w:t xml:space="preserve"> год</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F4AB05B" w14:textId="77777777" w:rsidR="00D44162" w:rsidRPr="003A33E4" w:rsidRDefault="0009145E"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xml:space="preserve">2027 </w:t>
            </w:r>
            <w:r w:rsidR="00D44162" w:rsidRPr="003A33E4">
              <w:rPr>
                <w:rFonts w:ascii="Times New Roman" w:hAnsi="Times New Roman" w:cs="Times New Roman"/>
                <w:sz w:val="22"/>
                <w:szCs w:val="22"/>
              </w:rPr>
              <w:t>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F5C6CD2" w14:textId="77777777" w:rsidR="00D44162" w:rsidRPr="003A33E4" w:rsidRDefault="0009145E"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2028</w:t>
            </w:r>
            <w:r w:rsidR="00D44162" w:rsidRPr="003A33E4">
              <w:rPr>
                <w:rFonts w:ascii="Times New Roman" w:hAnsi="Times New Roman" w:cs="Times New Roman"/>
                <w:sz w:val="22"/>
                <w:szCs w:val="22"/>
              </w:rPr>
              <w:t xml:space="preserve"> год</w:t>
            </w:r>
          </w:p>
        </w:tc>
      </w:tr>
      <w:tr w:rsidR="00D44162" w:rsidRPr="003A33E4" w14:paraId="1F59DDDF" w14:textId="77777777" w:rsidTr="00D44162">
        <w:trPr>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411F7192" w14:textId="77777777" w:rsidR="00D44162" w:rsidRPr="003A33E4" w:rsidRDefault="00D44162" w:rsidP="008A40F7">
            <w:pPr>
              <w:pStyle w:val="ConsPlusCell"/>
              <w:jc w:val="center"/>
              <w:rPr>
                <w:rFonts w:ascii="Times New Roman" w:hAnsi="Times New Roman" w:cs="Times New Roman"/>
                <w:sz w:val="22"/>
                <w:szCs w:val="22"/>
              </w:rPr>
            </w:pPr>
          </w:p>
        </w:tc>
        <w:tc>
          <w:tcPr>
            <w:tcW w:w="3118" w:type="dxa"/>
            <w:vMerge/>
            <w:tcBorders>
              <w:top w:val="single" w:sz="4" w:space="0" w:color="auto"/>
              <w:left w:val="single" w:sz="4" w:space="0" w:color="auto"/>
              <w:bottom w:val="single" w:sz="4" w:space="0" w:color="auto"/>
              <w:right w:val="single" w:sz="4" w:space="0" w:color="auto"/>
            </w:tcBorders>
          </w:tcPr>
          <w:p w14:paraId="6E54BBE3" w14:textId="77777777" w:rsidR="00D44162" w:rsidRPr="003A33E4" w:rsidRDefault="00D44162" w:rsidP="008A40F7">
            <w:pPr>
              <w:pStyle w:val="ConsPlusCel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3B8E91A"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14:paraId="27D36B2E"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xml:space="preserve">% в общем объеме </w:t>
            </w:r>
            <w:r w:rsidRPr="003A33E4">
              <w:rPr>
                <w:rFonts w:ascii="Times New Roman" w:hAnsi="Times New Roman" w:cs="Times New Roman"/>
                <w:sz w:val="22"/>
                <w:szCs w:val="22"/>
              </w:rPr>
              <w:lastRenderedPageBreak/>
              <w:t>расхо- дов</w:t>
            </w:r>
          </w:p>
        </w:tc>
        <w:tc>
          <w:tcPr>
            <w:tcW w:w="1276" w:type="dxa"/>
            <w:tcBorders>
              <w:top w:val="single" w:sz="4" w:space="0" w:color="auto"/>
              <w:left w:val="single" w:sz="4" w:space="0" w:color="auto"/>
              <w:bottom w:val="single" w:sz="4" w:space="0" w:color="auto"/>
              <w:right w:val="single" w:sz="4" w:space="0" w:color="auto"/>
            </w:tcBorders>
            <w:vAlign w:val="center"/>
          </w:tcPr>
          <w:p w14:paraId="74C38A4A"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lastRenderedPageBreak/>
              <w:t>Сумма, тыс.рублей</w:t>
            </w:r>
          </w:p>
        </w:tc>
        <w:tc>
          <w:tcPr>
            <w:tcW w:w="851" w:type="dxa"/>
            <w:tcBorders>
              <w:top w:val="single" w:sz="4" w:space="0" w:color="auto"/>
              <w:left w:val="single" w:sz="4" w:space="0" w:color="auto"/>
              <w:bottom w:val="single" w:sz="4" w:space="0" w:color="auto"/>
              <w:right w:val="single" w:sz="4" w:space="0" w:color="auto"/>
            </w:tcBorders>
          </w:tcPr>
          <w:p w14:paraId="0C9D3D22"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xml:space="preserve">% в общем объеме </w:t>
            </w:r>
            <w:r w:rsidRPr="003A33E4">
              <w:rPr>
                <w:rFonts w:ascii="Times New Roman" w:hAnsi="Times New Roman" w:cs="Times New Roman"/>
                <w:sz w:val="22"/>
                <w:szCs w:val="22"/>
              </w:rPr>
              <w:lastRenderedPageBreak/>
              <w:t>расхо- дов</w:t>
            </w:r>
          </w:p>
        </w:tc>
        <w:tc>
          <w:tcPr>
            <w:tcW w:w="1275" w:type="dxa"/>
            <w:tcBorders>
              <w:top w:val="single" w:sz="4" w:space="0" w:color="auto"/>
              <w:left w:val="single" w:sz="4" w:space="0" w:color="auto"/>
              <w:bottom w:val="single" w:sz="4" w:space="0" w:color="auto"/>
              <w:right w:val="single" w:sz="4" w:space="0" w:color="auto"/>
            </w:tcBorders>
            <w:vAlign w:val="center"/>
          </w:tcPr>
          <w:p w14:paraId="073F0BC2"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lastRenderedPageBreak/>
              <w:t>Сумма, тыс.рублей</w:t>
            </w:r>
          </w:p>
        </w:tc>
        <w:tc>
          <w:tcPr>
            <w:tcW w:w="851" w:type="dxa"/>
            <w:tcBorders>
              <w:top w:val="single" w:sz="4" w:space="0" w:color="auto"/>
              <w:left w:val="single" w:sz="4" w:space="0" w:color="auto"/>
              <w:bottom w:val="single" w:sz="4" w:space="0" w:color="auto"/>
              <w:right w:val="single" w:sz="4" w:space="0" w:color="auto"/>
            </w:tcBorders>
          </w:tcPr>
          <w:p w14:paraId="18B2D31E"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xml:space="preserve">% в общем объеме </w:t>
            </w:r>
            <w:r w:rsidRPr="003A33E4">
              <w:rPr>
                <w:rFonts w:ascii="Times New Roman" w:hAnsi="Times New Roman" w:cs="Times New Roman"/>
                <w:sz w:val="22"/>
                <w:szCs w:val="22"/>
              </w:rPr>
              <w:lastRenderedPageBreak/>
              <w:t>расхо- дов</w:t>
            </w:r>
          </w:p>
        </w:tc>
      </w:tr>
      <w:tr w:rsidR="00D44162" w:rsidRPr="003A33E4" w14:paraId="6AF8CEF7" w14:textId="77777777" w:rsidTr="00D44162">
        <w:trPr>
          <w:tblCellSpacing w:w="5" w:type="nil"/>
        </w:trPr>
        <w:tc>
          <w:tcPr>
            <w:tcW w:w="568" w:type="dxa"/>
            <w:tcBorders>
              <w:left w:val="single" w:sz="4" w:space="0" w:color="auto"/>
              <w:bottom w:val="single" w:sz="4" w:space="0" w:color="auto"/>
              <w:right w:val="single" w:sz="4" w:space="0" w:color="auto"/>
            </w:tcBorders>
            <w:vAlign w:val="center"/>
          </w:tcPr>
          <w:p w14:paraId="55A181C9"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lastRenderedPageBreak/>
              <w:t>1</w:t>
            </w:r>
          </w:p>
        </w:tc>
        <w:tc>
          <w:tcPr>
            <w:tcW w:w="3118" w:type="dxa"/>
            <w:tcBorders>
              <w:left w:val="single" w:sz="4" w:space="0" w:color="auto"/>
              <w:bottom w:val="single" w:sz="4" w:space="0" w:color="auto"/>
              <w:right w:val="single" w:sz="4" w:space="0" w:color="auto"/>
            </w:tcBorders>
            <w:vAlign w:val="center"/>
          </w:tcPr>
          <w:p w14:paraId="2FFCEAB1"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1276" w:type="dxa"/>
            <w:tcBorders>
              <w:left w:val="single" w:sz="4" w:space="0" w:color="auto"/>
              <w:bottom w:val="single" w:sz="4" w:space="0" w:color="auto"/>
              <w:right w:val="single" w:sz="4" w:space="0" w:color="auto"/>
            </w:tcBorders>
            <w:vAlign w:val="center"/>
          </w:tcPr>
          <w:p w14:paraId="14C446A5"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tcPr>
          <w:p w14:paraId="48D6E036"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14:paraId="76646143"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851" w:type="dxa"/>
            <w:tcBorders>
              <w:left w:val="single" w:sz="4" w:space="0" w:color="auto"/>
              <w:bottom w:val="single" w:sz="4" w:space="0" w:color="auto"/>
              <w:right w:val="single" w:sz="4" w:space="0" w:color="auto"/>
            </w:tcBorders>
          </w:tcPr>
          <w:p w14:paraId="03F44BE4"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1275" w:type="dxa"/>
            <w:tcBorders>
              <w:left w:val="single" w:sz="4" w:space="0" w:color="auto"/>
              <w:bottom w:val="single" w:sz="4" w:space="0" w:color="auto"/>
              <w:right w:val="single" w:sz="4" w:space="0" w:color="auto"/>
            </w:tcBorders>
            <w:vAlign w:val="center"/>
          </w:tcPr>
          <w:p w14:paraId="4E1029BE"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tcPr>
          <w:p w14:paraId="5D1E358A" w14:textId="77777777" w:rsidR="00D44162" w:rsidRPr="003A33E4" w:rsidRDefault="00D4416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w:t>
            </w:r>
          </w:p>
        </w:tc>
      </w:tr>
      <w:tr w:rsidR="00F43572" w:rsidRPr="003A33E4" w14:paraId="3475B62E" w14:textId="77777777" w:rsidTr="00D50B34">
        <w:trPr>
          <w:tblCellSpacing w:w="5" w:type="nil"/>
        </w:trPr>
        <w:tc>
          <w:tcPr>
            <w:tcW w:w="568" w:type="dxa"/>
            <w:tcBorders>
              <w:left w:val="single" w:sz="4" w:space="0" w:color="auto"/>
              <w:bottom w:val="single" w:sz="4" w:space="0" w:color="auto"/>
              <w:right w:val="single" w:sz="4" w:space="0" w:color="auto"/>
            </w:tcBorders>
          </w:tcPr>
          <w:p w14:paraId="6628BFC8" w14:textId="77777777" w:rsidR="00F43572" w:rsidRPr="003A33E4" w:rsidRDefault="00F43572" w:rsidP="008A40F7">
            <w:pPr>
              <w:pStyle w:val="ConsPlusCell"/>
              <w:jc w:val="center"/>
              <w:rPr>
                <w:rFonts w:ascii="Times New Roman" w:hAnsi="Times New Roman" w:cs="Times New Roman"/>
                <w:b/>
                <w:sz w:val="22"/>
                <w:szCs w:val="22"/>
              </w:rPr>
            </w:pPr>
          </w:p>
        </w:tc>
        <w:tc>
          <w:tcPr>
            <w:tcW w:w="3118" w:type="dxa"/>
            <w:tcBorders>
              <w:left w:val="single" w:sz="4" w:space="0" w:color="auto"/>
              <w:bottom w:val="single" w:sz="4" w:space="0" w:color="auto"/>
              <w:right w:val="single" w:sz="4" w:space="0" w:color="auto"/>
            </w:tcBorders>
          </w:tcPr>
          <w:p w14:paraId="445244C8" w14:textId="77777777" w:rsidR="00F43572" w:rsidRPr="003A33E4" w:rsidRDefault="00F43572" w:rsidP="009C3B2D">
            <w:pPr>
              <w:pStyle w:val="ConsPlusCell"/>
              <w:rPr>
                <w:rFonts w:ascii="Times New Roman" w:hAnsi="Times New Roman" w:cs="Times New Roman"/>
                <w:b/>
                <w:sz w:val="22"/>
                <w:szCs w:val="22"/>
              </w:rPr>
            </w:pPr>
            <w:r w:rsidRPr="003A33E4">
              <w:rPr>
                <w:rFonts w:ascii="Times New Roman" w:hAnsi="Times New Roman" w:cs="Times New Roman"/>
                <w:b/>
                <w:sz w:val="22"/>
                <w:szCs w:val="22"/>
              </w:rPr>
              <w:t xml:space="preserve">Всего по </w:t>
            </w:r>
            <w:r w:rsidR="009C3B2D" w:rsidRPr="003A33E4">
              <w:rPr>
                <w:rFonts w:ascii="Times New Roman" w:hAnsi="Times New Roman" w:cs="Times New Roman"/>
                <w:b/>
                <w:sz w:val="22"/>
                <w:szCs w:val="22"/>
              </w:rPr>
              <w:t xml:space="preserve">муниципальной </w:t>
            </w:r>
            <w:r w:rsidRPr="003A33E4">
              <w:rPr>
                <w:rFonts w:ascii="Times New Roman" w:hAnsi="Times New Roman" w:cs="Times New Roman"/>
                <w:b/>
                <w:sz w:val="22"/>
                <w:szCs w:val="22"/>
              </w:rPr>
              <w:t>программе, в т. ч:</w:t>
            </w:r>
          </w:p>
        </w:tc>
        <w:tc>
          <w:tcPr>
            <w:tcW w:w="1276" w:type="dxa"/>
            <w:tcBorders>
              <w:left w:val="single" w:sz="4" w:space="0" w:color="auto"/>
              <w:bottom w:val="single" w:sz="4" w:space="0" w:color="auto"/>
              <w:right w:val="single" w:sz="4" w:space="0" w:color="auto"/>
            </w:tcBorders>
            <w:vAlign w:val="bottom"/>
          </w:tcPr>
          <w:p w14:paraId="2325806E" w14:textId="77777777" w:rsidR="00F43572" w:rsidRPr="003A33E4" w:rsidRDefault="00835F33" w:rsidP="008A40F7">
            <w:pPr>
              <w:jc w:val="center"/>
              <w:rPr>
                <w:rFonts w:ascii="Times New Roman" w:hAnsi="Times New Roman" w:cs="Times New Roman"/>
                <w:b/>
                <w:bCs/>
              </w:rPr>
            </w:pPr>
            <w:r w:rsidRPr="003A33E4">
              <w:rPr>
                <w:rFonts w:ascii="Times New Roman" w:hAnsi="Times New Roman" w:cs="Times New Roman"/>
                <w:b/>
                <w:bCs/>
              </w:rPr>
              <w:t>272</w:t>
            </w:r>
            <w:r w:rsidR="007B14F2" w:rsidRPr="003A33E4">
              <w:rPr>
                <w:rFonts w:ascii="Times New Roman" w:hAnsi="Times New Roman" w:cs="Times New Roman"/>
                <w:b/>
                <w:bCs/>
              </w:rPr>
              <w:t> 864,8</w:t>
            </w:r>
          </w:p>
        </w:tc>
        <w:tc>
          <w:tcPr>
            <w:tcW w:w="850" w:type="dxa"/>
            <w:tcBorders>
              <w:left w:val="single" w:sz="4" w:space="0" w:color="auto"/>
              <w:bottom w:val="single" w:sz="4" w:space="0" w:color="auto"/>
              <w:right w:val="single" w:sz="4" w:space="0" w:color="auto"/>
            </w:tcBorders>
            <w:vAlign w:val="center"/>
          </w:tcPr>
          <w:p w14:paraId="70BCB248" w14:textId="77777777" w:rsidR="00F43572" w:rsidRPr="003A33E4" w:rsidRDefault="00F43572" w:rsidP="008A40F7">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12106873" w14:textId="77777777" w:rsidR="00BD6827" w:rsidRPr="003A33E4" w:rsidRDefault="00BD6827" w:rsidP="008A40F7">
            <w:pPr>
              <w:pStyle w:val="ConsPlusCell"/>
              <w:jc w:val="center"/>
              <w:rPr>
                <w:rFonts w:ascii="Times New Roman" w:hAnsi="Times New Roman" w:cs="Times New Roman"/>
                <w:b/>
                <w:sz w:val="22"/>
                <w:szCs w:val="22"/>
              </w:rPr>
            </w:pPr>
          </w:p>
        </w:tc>
        <w:tc>
          <w:tcPr>
            <w:tcW w:w="1276" w:type="dxa"/>
            <w:tcBorders>
              <w:left w:val="single" w:sz="4" w:space="0" w:color="auto"/>
              <w:bottom w:val="single" w:sz="4" w:space="0" w:color="auto"/>
              <w:right w:val="single" w:sz="4" w:space="0" w:color="auto"/>
            </w:tcBorders>
            <w:vAlign w:val="center"/>
          </w:tcPr>
          <w:p w14:paraId="1A83B3A9" w14:textId="77777777" w:rsidR="00F43572" w:rsidRPr="003A33E4" w:rsidRDefault="007B14F2" w:rsidP="008A40F7">
            <w:pPr>
              <w:jc w:val="center"/>
              <w:rPr>
                <w:rFonts w:ascii="Times New Roman" w:hAnsi="Times New Roman" w:cs="Times New Roman"/>
                <w:b/>
                <w:bCs/>
              </w:rPr>
            </w:pPr>
            <w:r w:rsidRPr="003A33E4">
              <w:rPr>
                <w:rFonts w:ascii="Times New Roman" w:hAnsi="Times New Roman" w:cs="Times New Roman"/>
                <w:b/>
                <w:bCs/>
              </w:rPr>
              <w:t>257 635,5</w:t>
            </w:r>
          </w:p>
        </w:tc>
        <w:tc>
          <w:tcPr>
            <w:tcW w:w="851" w:type="dxa"/>
            <w:tcBorders>
              <w:left w:val="single" w:sz="4" w:space="0" w:color="auto"/>
              <w:bottom w:val="single" w:sz="4" w:space="0" w:color="auto"/>
              <w:right w:val="single" w:sz="4" w:space="0" w:color="auto"/>
            </w:tcBorders>
            <w:vAlign w:val="center"/>
          </w:tcPr>
          <w:p w14:paraId="4990107E" w14:textId="77777777" w:rsidR="00F43572" w:rsidRPr="003A33E4" w:rsidRDefault="00F43572" w:rsidP="008A40F7">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36D59128" w14:textId="77777777" w:rsidR="00BD6827" w:rsidRPr="003A33E4" w:rsidRDefault="00BD6827" w:rsidP="008A40F7">
            <w:pPr>
              <w:pStyle w:val="ConsPlusCell"/>
              <w:jc w:val="center"/>
              <w:rPr>
                <w:rFonts w:ascii="Times New Roman" w:hAnsi="Times New Roman" w:cs="Times New Roman"/>
                <w:b/>
                <w:sz w:val="22"/>
                <w:szCs w:val="22"/>
              </w:rPr>
            </w:pPr>
          </w:p>
        </w:tc>
        <w:tc>
          <w:tcPr>
            <w:tcW w:w="1275" w:type="dxa"/>
            <w:tcBorders>
              <w:left w:val="single" w:sz="4" w:space="0" w:color="auto"/>
              <w:bottom w:val="single" w:sz="4" w:space="0" w:color="auto"/>
              <w:right w:val="single" w:sz="4" w:space="0" w:color="auto"/>
            </w:tcBorders>
            <w:vAlign w:val="center"/>
          </w:tcPr>
          <w:p w14:paraId="3A2E8E23" w14:textId="77777777" w:rsidR="00F43572" w:rsidRPr="003A33E4" w:rsidRDefault="007B14F2" w:rsidP="008A40F7">
            <w:pPr>
              <w:jc w:val="center"/>
              <w:rPr>
                <w:rFonts w:ascii="Times New Roman" w:hAnsi="Times New Roman" w:cs="Times New Roman"/>
                <w:b/>
                <w:bCs/>
              </w:rPr>
            </w:pPr>
            <w:r w:rsidRPr="003A33E4">
              <w:rPr>
                <w:rFonts w:ascii="Times New Roman" w:hAnsi="Times New Roman" w:cs="Times New Roman"/>
                <w:b/>
                <w:bCs/>
              </w:rPr>
              <w:t>289 375,9</w:t>
            </w:r>
          </w:p>
        </w:tc>
        <w:tc>
          <w:tcPr>
            <w:tcW w:w="851" w:type="dxa"/>
            <w:tcBorders>
              <w:left w:val="single" w:sz="4" w:space="0" w:color="auto"/>
              <w:bottom w:val="single" w:sz="4" w:space="0" w:color="auto"/>
              <w:right w:val="single" w:sz="4" w:space="0" w:color="auto"/>
            </w:tcBorders>
            <w:vAlign w:val="center"/>
          </w:tcPr>
          <w:p w14:paraId="270FB00E" w14:textId="77777777" w:rsidR="00F43572" w:rsidRPr="003A33E4" w:rsidRDefault="00F43572" w:rsidP="008A40F7">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1FE1CCAC" w14:textId="77777777" w:rsidR="00BD6827" w:rsidRPr="003A33E4" w:rsidRDefault="00BD6827" w:rsidP="008A40F7">
            <w:pPr>
              <w:pStyle w:val="ConsPlusCell"/>
              <w:jc w:val="center"/>
              <w:rPr>
                <w:rFonts w:ascii="Times New Roman" w:hAnsi="Times New Roman" w:cs="Times New Roman"/>
                <w:b/>
                <w:sz w:val="22"/>
                <w:szCs w:val="22"/>
              </w:rPr>
            </w:pPr>
          </w:p>
        </w:tc>
      </w:tr>
      <w:tr w:rsidR="00F43572" w:rsidRPr="003A33E4" w14:paraId="07D6293A" w14:textId="77777777" w:rsidTr="00650B5F">
        <w:trPr>
          <w:tblCellSpacing w:w="5" w:type="nil"/>
        </w:trPr>
        <w:tc>
          <w:tcPr>
            <w:tcW w:w="568" w:type="dxa"/>
            <w:tcBorders>
              <w:top w:val="single" w:sz="4" w:space="0" w:color="auto"/>
              <w:left w:val="single" w:sz="4" w:space="0" w:color="auto"/>
              <w:bottom w:val="single" w:sz="4" w:space="0" w:color="auto"/>
              <w:right w:val="single" w:sz="4" w:space="0" w:color="auto"/>
            </w:tcBorders>
          </w:tcPr>
          <w:p w14:paraId="22DAD86E" w14:textId="77777777" w:rsidR="00F43572" w:rsidRPr="003A33E4" w:rsidRDefault="00F43572" w:rsidP="008A40F7">
            <w:pPr>
              <w:pStyle w:val="ConsPlusCell"/>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0ADC602" w14:textId="77777777" w:rsidR="00F43572" w:rsidRPr="003A33E4" w:rsidRDefault="00F43572" w:rsidP="008A40F7">
            <w:pPr>
              <w:pStyle w:val="ConsPlusCell"/>
              <w:rPr>
                <w:rFonts w:ascii="Times New Roman" w:hAnsi="Times New Roman" w:cs="Times New Roman"/>
                <w:sz w:val="22"/>
                <w:szCs w:val="22"/>
              </w:rPr>
            </w:pPr>
            <w:r w:rsidRPr="003A33E4">
              <w:rPr>
                <w:rFonts w:ascii="Times New Roman" w:hAnsi="Times New Roman" w:cs="Times New Roman"/>
                <w:sz w:val="22"/>
                <w:szCs w:val="22"/>
              </w:rPr>
              <w:t>- 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vAlign w:val="center"/>
          </w:tcPr>
          <w:p w14:paraId="65921098" w14:textId="77777777" w:rsidR="00F43572" w:rsidRPr="003A33E4" w:rsidRDefault="007D58E4" w:rsidP="008A40F7">
            <w:pPr>
              <w:pStyle w:val="ConsPlusCell"/>
              <w:jc w:val="center"/>
              <w:rPr>
                <w:rFonts w:ascii="Times New Roman" w:hAnsi="Times New Roman" w:cs="Times New Roman"/>
                <w:sz w:val="22"/>
                <w:szCs w:val="22"/>
              </w:rPr>
            </w:pPr>
            <w:r w:rsidRPr="003A33E4">
              <w:rPr>
                <w:rFonts w:ascii="Times New Roman" w:hAnsi="Times New Roman" w:cs="Times New Roman"/>
                <w:bCs/>
                <w:sz w:val="22"/>
                <w:szCs w:val="22"/>
              </w:rPr>
              <w:t>6 905,5</w:t>
            </w:r>
          </w:p>
        </w:tc>
        <w:tc>
          <w:tcPr>
            <w:tcW w:w="850" w:type="dxa"/>
            <w:tcBorders>
              <w:top w:val="single" w:sz="4" w:space="0" w:color="auto"/>
              <w:left w:val="single" w:sz="4" w:space="0" w:color="auto"/>
              <w:bottom w:val="single" w:sz="4" w:space="0" w:color="auto"/>
              <w:right w:val="single" w:sz="4" w:space="0" w:color="auto"/>
            </w:tcBorders>
            <w:vAlign w:val="center"/>
          </w:tcPr>
          <w:p w14:paraId="2F937734"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top w:val="single" w:sz="4" w:space="0" w:color="auto"/>
              <w:left w:val="single" w:sz="4" w:space="0" w:color="auto"/>
              <w:bottom w:val="single" w:sz="4" w:space="0" w:color="auto"/>
              <w:right w:val="single" w:sz="4" w:space="0" w:color="auto"/>
            </w:tcBorders>
            <w:vAlign w:val="center"/>
          </w:tcPr>
          <w:p w14:paraId="4750D384" w14:textId="77777777" w:rsidR="00F43572" w:rsidRPr="003A33E4" w:rsidRDefault="007D58E4" w:rsidP="008A40F7">
            <w:pPr>
              <w:pStyle w:val="ConsPlusCell"/>
              <w:jc w:val="center"/>
              <w:rPr>
                <w:rFonts w:ascii="Times New Roman" w:hAnsi="Times New Roman" w:cs="Times New Roman"/>
                <w:sz w:val="22"/>
                <w:szCs w:val="22"/>
              </w:rPr>
            </w:pPr>
            <w:r w:rsidRPr="003A33E4">
              <w:rPr>
                <w:rFonts w:ascii="Times New Roman" w:hAnsi="Times New Roman" w:cs="Times New Roman"/>
                <w:bCs/>
                <w:sz w:val="22"/>
                <w:szCs w:val="22"/>
              </w:rPr>
              <w:t>1 173,9</w:t>
            </w:r>
          </w:p>
        </w:tc>
        <w:tc>
          <w:tcPr>
            <w:tcW w:w="851" w:type="dxa"/>
            <w:tcBorders>
              <w:top w:val="single" w:sz="4" w:space="0" w:color="auto"/>
              <w:left w:val="single" w:sz="4" w:space="0" w:color="auto"/>
              <w:bottom w:val="single" w:sz="4" w:space="0" w:color="auto"/>
              <w:right w:val="single" w:sz="4" w:space="0" w:color="auto"/>
            </w:tcBorders>
            <w:vAlign w:val="center"/>
          </w:tcPr>
          <w:p w14:paraId="02CF4FB1"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5" w:type="dxa"/>
            <w:tcBorders>
              <w:top w:val="single" w:sz="4" w:space="0" w:color="auto"/>
              <w:left w:val="single" w:sz="4" w:space="0" w:color="auto"/>
              <w:bottom w:val="single" w:sz="4" w:space="0" w:color="auto"/>
              <w:right w:val="single" w:sz="4" w:space="0" w:color="auto"/>
            </w:tcBorders>
            <w:vAlign w:val="center"/>
          </w:tcPr>
          <w:p w14:paraId="6630D985" w14:textId="77777777" w:rsidR="00F43572" w:rsidRPr="003A33E4" w:rsidRDefault="007D58E4" w:rsidP="008A40F7">
            <w:pPr>
              <w:pStyle w:val="ConsPlusCell"/>
              <w:jc w:val="center"/>
              <w:rPr>
                <w:rFonts w:ascii="Times New Roman" w:hAnsi="Times New Roman" w:cs="Times New Roman"/>
                <w:sz w:val="22"/>
                <w:szCs w:val="22"/>
              </w:rPr>
            </w:pPr>
            <w:r w:rsidRPr="003A33E4">
              <w:rPr>
                <w:rFonts w:ascii="Times New Roman" w:hAnsi="Times New Roman" w:cs="Times New Roman"/>
                <w:bCs/>
                <w:sz w:val="22"/>
                <w:szCs w:val="22"/>
              </w:rPr>
              <w:t>19 885,7</w:t>
            </w:r>
          </w:p>
        </w:tc>
        <w:tc>
          <w:tcPr>
            <w:tcW w:w="851" w:type="dxa"/>
            <w:tcBorders>
              <w:top w:val="single" w:sz="4" w:space="0" w:color="auto"/>
              <w:left w:val="single" w:sz="4" w:space="0" w:color="auto"/>
              <w:bottom w:val="single" w:sz="4" w:space="0" w:color="auto"/>
              <w:right w:val="single" w:sz="4" w:space="0" w:color="auto"/>
            </w:tcBorders>
            <w:vAlign w:val="center"/>
          </w:tcPr>
          <w:p w14:paraId="7B15A133"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F43572" w:rsidRPr="003A33E4" w14:paraId="6A9BDD3A" w14:textId="77777777" w:rsidTr="00650B5F">
        <w:trPr>
          <w:tblCellSpacing w:w="5" w:type="nil"/>
        </w:trPr>
        <w:tc>
          <w:tcPr>
            <w:tcW w:w="568" w:type="dxa"/>
            <w:tcBorders>
              <w:top w:val="single" w:sz="4" w:space="0" w:color="auto"/>
              <w:left w:val="single" w:sz="4" w:space="0" w:color="auto"/>
              <w:bottom w:val="single" w:sz="4" w:space="0" w:color="auto"/>
              <w:right w:val="single" w:sz="4" w:space="0" w:color="auto"/>
            </w:tcBorders>
          </w:tcPr>
          <w:p w14:paraId="3DF847C0" w14:textId="77777777" w:rsidR="00F43572" w:rsidRPr="003A33E4" w:rsidRDefault="00F43572" w:rsidP="008A40F7">
            <w:pPr>
              <w:pStyle w:val="ConsPlusCell"/>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8E554A2" w14:textId="77777777" w:rsidR="00F43572" w:rsidRPr="003A33E4" w:rsidRDefault="00F43572" w:rsidP="008A40F7">
            <w:pPr>
              <w:pStyle w:val="ConsPlusCell"/>
              <w:rPr>
                <w:rFonts w:ascii="Times New Roman" w:hAnsi="Times New Roman" w:cs="Times New Roman"/>
                <w:sz w:val="22"/>
                <w:szCs w:val="22"/>
              </w:rPr>
            </w:pPr>
            <w:r w:rsidRPr="003A33E4">
              <w:rPr>
                <w:rFonts w:ascii="Times New Roman" w:hAnsi="Times New Roman" w:cs="Times New Roman"/>
                <w:sz w:val="22"/>
                <w:szCs w:val="22"/>
              </w:rPr>
              <w:t>- федеральный бюджет</w:t>
            </w:r>
          </w:p>
        </w:tc>
        <w:tc>
          <w:tcPr>
            <w:tcW w:w="1276" w:type="dxa"/>
            <w:tcBorders>
              <w:top w:val="single" w:sz="4" w:space="0" w:color="auto"/>
              <w:left w:val="single" w:sz="4" w:space="0" w:color="auto"/>
              <w:bottom w:val="single" w:sz="4" w:space="0" w:color="auto"/>
              <w:right w:val="single" w:sz="4" w:space="0" w:color="auto"/>
            </w:tcBorders>
            <w:vAlign w:val="center"/>
          </w:tcPr>
          <w:p w14:paraId="10ECBA6C" w14:textId="77777777" w:rsidR="00F43572" w:rsidRPr="003A33E4" w:rsidRDefault="007B14F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3 726,6</w:t>
            </w:r>
          </w:p>
        </w:tc>
        <w:tc>
          <w:tcPr>
            <w:tcW w:w="850" w:type="dxa"/>
            <w:tcBorders>
              <w:top w:val="single" w:sz="4" w:space="0" w:color="auto"/>
              <w:left w:val="single" w:sz="4" w:space="0" w:color="auto"/>
              <w:bottom w:val="single" w:sz="4" w:space="0" w:color="auto"/>
              <w:right w:val="single" w:sz="4" w:space="0" w:color="auto"/>
            </w:tcBorders>
            <w:vAlign w:val="center"/>
          </w:tcPr>
          <w:p w14:paraId="64B8868B"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top w:val="single" w:sz="4" w:space="0" w:color="auto"/>
              <w:left w:val="single" w:sz="4" w:space="0" w:color="auto"/>
              <w:bottom w:val="single" w:sz="4" w:space="0" w:color="auto"/>
              <w:right w:val="single" w:sz="4" w:space="0" w:color="auto"/>
            </w:tcBorders>
            <w:vAlign w:val="center"/>
          </w:tcPr>
          <w:p w14:paraId="160E5D03" w14:textId="77777777" w:rsidR="00F43572" w:rsidRPr="003A33E4" w:rsidRDefault="007B14F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38,9</w:t>
            </w:r>
          </w:p>
        </w:tc>
        <w:tc>
          <w:tcPr>
            <w:tcW w:w="851" w:type="dxa"/>
            <w:tcBorders>
              <w:top w:val="single" w:sz="4" w:space="0" w:color="auto"/>
              <w:left w:val="single" w:sz="4" w:space="0" w:color="auto"/>
              <w:bottom w:val="single" w:sz="4" w:space="0" w:color="auto"/>
              <w:right w:val="single" w:sz="4" w:space="0" w:color="auto"/>
            </w:tcBorders>
            <w:vAlign w:val="center"/>
          </w:tcPr>
          <w:p w14:paraId="4012FFC0"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5" w:type="dxa"/>
            <w:tcBorders>
              <w:top w:val="single" w:sz="4" w:space="0" w:color="auto"/>
              <w:left w:val="single" w:sz="4" w:space="0" w:color="auto"/>
              <w:bottom w:val="single" w:sz="4" w:space="0" w:color="auto"/>
              <w:right w:val="single" w:sz="4" w:space="0" w:color="auto"/>
            </w:tcBorders>
            <w:vAlign w:val="center"/>
          </w:tcPr>
          <w:p w14:paraId="33EA436A" w14:textId="77777777" w:rsidR="00F43572" w:rsidRPr="003A33E4" w:rsidRDefault="007B14F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11 485,4</w:t>
            </w:r>
          </w:p>
        </w:tc>
        <w:tc>
          <w:tcPr>
            <w:tcW w:w="851" w:type="dxa"/>
            <w:tcBorders>
              <w:top w:val="single" w:sz="4" w:space="0" w:color="auto"/>
              <w:left w:val="single" w:sz="4" w:space="0" w:color="auto"/>
              <w:bottom w:val="single" w:sz="4" w:space="0" w:color="auto"/>
              <w:right w:val="single" w:sz="4" w:space="0" w:color="auto"/>
            </w:tcBorders>
            <w:vAlign w:val="center"/>
          </w:tcPr>
          <w:p w14:paraId="3D290B1B" w14:textId="77777777" w:rsidR="00F43572" w:rsidRPr="003A33E4" w:rsidRDefault="00F43572"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931988" w:rsidRPr="003A33E4" w14:paraId="29CAF6FA"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7882F2C7" w14:textId="77777777" w:rsidR="00931988"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vAlign w:val="center"/>
          </w:tcPr>
          <w:p w14:paraId="52A8AE09" w14:textId="77777777" w:rsidR="00931988" w:rsidRPr="003A33E4" w:rsidRDefault="00931988" w:rsidP="008A40F7">
            <w:pPr>
              <w:rPr>
                <w:rFonts w:ascii="Times New Roman" w:hAnsi="Times New Roman" w:cs="Times New Roman"/>
              </w:rPr>
            </w:pPr>
            <w:r w:rsidRPr="003A33E4">
              <w:rPr>
                <w:rFonts w:ascii="Times New Roman" w:hAnsi="Times New Roman" w:cs="Times New Roman"/>
              </w:rPr>
              <w:t>Региональный проект "Семейные ценности и инфраструктура культуры"</w:t>
            </w:r>
          </w:p>
        </w:tc>
        <w:tc>
          <w:tcPr>
            <w:tcW w:w="1276" w:type="dxa"/>
            <w:tcBorders>
              <w:top w:val="single" w:sz="4" w:space="0" w:color="auto"/>
              <w:left w:val="single" w:sz="4" w:space="0" w:color="auto"/>
              <w:bottom w:val="single" w:sz="4" w:space="0" w:color="auto"/>
              <w:right w:val="single" w:sz="4" w:space="0" w:color="auto"/>
            </w:tcBorders>
            <w:vAlign w:val="bottom"/>
          </w:tcPr>
          <w:p w14:paraId="2C295EEB" w14:textId="77777777" w:rsidR="00931988" w:rsidRPr="003A33E4" w:rsidRDefault="007D58E4" w:rsidP="008A40F7">
            <w:pPr>
              <w:jc w:val="center"/>
              <w:rPr>
                <w:rFonts w:ascii="Times New Roman" w:hAnsi="Times New Roman" w:cs="Times New Roman"/>
              </w:rPr>
            </w:pPr>
            <w:r w:rsidRPr="003A33E4">
              <w:rPr>
                <w:rFonts w:ascii="Times New Roman" w:hAnsi="Times New Roman" w:cs="Times New Roman"/>
              </w:rPr>
              <w:t>9 943,6</w:t>
            </w:r>
          </w:p>
        </w:tc>
        <w:tc>
          <w:tcPr>
            <w:tcW w:w="850" w:type="dxa"/>
            <w:tcBorders>
              <w:top w:val="single" w:sz="4" w:space="0" w:color="auto"/>
              <w:left w:val="single" w:sz="4" w:space="0" w:color="auto"/>
              <w:bottom w:val="single" w:sz="4" w:space="0" w:color="auto"/>
              <w:right w:val="single" w:sz="4" w:space="0" w:color="auto"/>
            </w:tcBorders>
            <w:vAlign w:val="bottom"/>
          </w:tcPr>
          <w:p w14:paraId="4A2B3A6F" w14:textId="77777777" w:rsidR="00931988" w:rsidRPr="003A33E4" w:rsidRDefault="00835F33" w:rsidP="008A40F7">
            <w:pPr>
              <w:jc w:val="center"/>
              <w:rPr>
                <w:rFonts w:ascii="Times New Roman" w:hAnsi="Times New Roman" w:cs="Times New Roman"/>
              </w:rPr>
            </w:pPr>
            <w:r w:rsidRPr="003A33E4">
              <w:rPr>
                <w:rFonts w:ascii="Times New Roman" w:hAnsi="Times New Roman" w:cs="Times New Roman"/>
              </w:rPr>
              <w:t>3,6</w:t>
            </w:r>
          </w:p>
        </w:tc>
        <w:tc>
          <w:tcPr>
            <w:tcW w:w="1276" w:type="dxa"/>
            <w:tcBorders>
              <w:top w:val="single" w:sz="4" w:space="0" w:color="auto"/>
              <w:left w:val="single" w:sz="4" w:space="0" w:color="auto"/>
              <w:bottom w:val="single" w:sz="4" w:space="0" w:color="auto"/>
              <w:right w:val="single" w:sz="4" w:space="0" w:color="auto"/>
            </w:tcBorders>
            <w:vAlign w:val="bottom"/>
          </w:tcPr>
          <w:p w14:paraId="776D7EBA" w14:textId="77777777" w:rsidR="00931988" w:rsidRPr="003A33E4" w:rsidRDefault="007D58E4" w:rsidP="008A40F7">
            <w:pPr>
              <w:jc w:val="center"/>
              <w:rPr>
                <w:rFonts w:ascii="Times New Roman" w:hAnsi="Times New Roman" w:cs="Times New Roman"/>
              </w:rPr>
            </w:pPr>
            <w:r w:rsidRPr="003A33E4">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vAlign w:val="bottom"/>
          </w:tcPr>
          <w:p w14:paraId="3EA38D92" w14:textId="77777777" w:rsidR="00931988" w:rsidRPr="003A33E4" w:rsidRDefault="00835F33" w:rsidP="008A40F7">
            <w:pPr>
              <w:jc w:val="center"/>
              <w:rPr>
                <w:rFonts w:ascii="Times New Roman" w:hAnsi="Times New Roman" w:cs="Times New Roman"/>
              </w:rPr>
            </w:pPr>
            <w:r w:rsidRPr="003A33E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vAlign w:val="bottom"/>
          </w:tcPr>
          <w:p w14:paraId="237AF860" w14:textId="77777777" w:rsidR="00931988" w:rsidRPr="003A33E4" w:rsidRDefault="007D58E4" w:rsidP="008A40F7">
            <w:pPr>
              <w:jc w:val="center"/>
              <w:rPr>
                <w:rFonts w:ascii="Times New Roman" w:hAnsi="Times New Roman" w:cs="Times New Roman"/>
              </w:rPr>
            </w:pPr>
            <w:r w:rsidRPr="003A33E4">
              <w:rPr>
                <w:rFonts w:ascii="Times New Roman" w:hAnsi="Times New Roman" w:cs="Times New Roman"/>
              </w:rPr>
              <w:t>31 718,3</w:t>
            </w:r>
          </w:p>
        </w:tc>
        <w:tc>
          <w:tcPr>
            <w:tcW w:w="851" w:type="dxa"/>
            <w:tcBorders>
              <w:top w:val="single" w:sz="4" w:space="0" w:color="auto"/>
              <w:left w:val="single" w:sz="4" w:space="0" w:color="auto"/>
              <w:bottom w:val="single" w:sz="4" w:space="0" w:color="auto"/>
              <w:right w:val="single" w:sz="4" w:space="0" w:color="auto"/>
            </w:tcBorders>
            <w:vAlign w:val="bottom"/>
          </w:tcPr>
          <w:p w14:paraId="3F9748A7" w14:textId="77777777" w:rsidR="00931988" w:rsidRPr="003A33E4" w:rsidRDefault="00835F33" w:rsidP="008A40F7">
            <w:pPr>
              <w:jc w:val="center"/>
              <w:rPr>
                <w:rFonts w:ascii="Times New Roman" w:hAnsi="Times New Roman" w:cs="Times New Roman"/>
              </w:rPr>
            </w:pPr>
            <w:r w:rsidRPr="003A33E4">
              <w:rPr>
                <w:rFonts w:ascii="Times New Roman" w:hAnsi="Times New Roman" w:cs="Times New Roman"/>
              </w:rPr>
              <w:t>11,0</w:t>
            </w:r>
          </w:p>
        </w:tc>
      </w:tr>
      <w:tr w:rsidR="00130F53" w:rsidRPr="003A33E4" w14:paraId="0D7BC4E9"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6A719329" w14:textId="77777777" w:rsidR="00130F53"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vAlign w:val="center"/>
          </w:tcPr>
          <w:p w14:paraId="22276A88" w14:textId="77777777" w:rsidR="00130F53" w:rsidRPr="003A33E4" w:rsidRDefault="0009129D" w:rsidP="008A40F7">
            <w:pPr>
              <w:rPr>
                <w:rFonts w:ascii="Times New Roman" w:hAnsi="Times New Roman" w:cs="Times New Roman"/>
              </w:rPr>
            </w:pPr>
            <w:r w:rsidRPr="003A33E4">
              <w:rPr>
                <w:rFonts w:ascii="Times New Roman" w:hAnsi="Times New Roman" w:cs="Times New Roman"/>
              </w:rPr>
              <w:t>Региональный проект "Сохранение культурного и исторического наследия"</w:t>
            </w:r>
          </w:p>
        </w:tc>
        <w:tc>
          <w:tcPr>
            <w:tcW w:w="1276" w:type="dxa"/>
            <w:tcBorders>
              <w:top w:val="single" w:sz="4" w:space="0" w:color="auto"/>
              <w:left w:val="single" w:sz="4" w:space="0" w:color="auto"/>
              <w:bottom w:val="single" w:sz="4" w:space="0" w:color="auto"/>
              <w:right w:val="single" w:sz="4" w:space="0" w:color="auto"/>
            </w:tcBorders>
            <w:vAlign w:val="bottom"/>
          </w:tcPr>
          <w:p w14:paraId="5D2EA6B1" w14:textId="77777777" w:rsidR="00130F53" w:rsidRPr="003A33E4" w:rsidRDefault="007D58E4" w:rsidP="008A40F7">
            <w:pPr>
              <w:jc w:val="center"/>
              <w:rPr>
                <w:rFonts w:ascii="Times New Roman" w:hAnsi="Times New Roman" w:cs="Times New Roman"/>
              </w:rPr>
            </w:pPr>
            <w:r w:rsidRPr="003A33E4">
              <w:rPr>
                <w:rFonts w:ascii="Times New Roman" w:hAnsi="Times New Roman" w:cs="Times New Roman"/>
              </w:rPr>
              <w:t>809,4</w:t>
            </w:r>
          </w:p>
        </w:tc>
        <w:tc>
          <w:tcPr>
            <w:tcW w:w="850" w:type="dxa"/>
            <w:tcBorders>
              <w:top w:val="single" w:sz="4" w:space="0" w:color="auto"/>
              <w:left w:val="single" w:sz="4" w:space="0" w:color="auto"/>
              <w:bottom w:val="single" w:sz="4" w:space="0" w:color="auto"/>
              <w:right w:val="single" w:sz="4" w:space="0" w:color="auto"/>
            </w:tcBorders>
            <w:vAlign w:val="bottom"/>
          </w:tcPr>
          <w:p w14:paraId="61BDB27C"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0,3</w:t>
            </w:r>
          </w:p>
        </w:tc>
        <w:tc>
          <w:tcPr>
            <w:tcW w:w="1276" w:type="dxa"/>
            <w:tcBorders>
              <w:top w:val="single" w:sz="4" w:space="0" w:color="auto"/>
              <w:left w:val="single" w:sz="4" w:space="0" w:color="auto"/>
              <w:bottom w:val="single" w:sz="4" w:space="0" w:color="auto"/>
              <w:right w:val="single" w:sz="4" w:space="0" w:color="auto"/>
            </w:tcBorders>
            <w:vAlign w:val="bottom"/>
          </w:tcPr>
          <w:p w14:paraId="45752540" w14:textId="77777777" w:rsidR="00130F53" w:rsidRPr="003A33E4" w:rsidRDefault="007D58E4" w:rsidP="008A40F7">
            <w:pPr>
              <w:jc w:val="center"/>
              <w:rPr>
                <w:rFonts w:ascii="Times New Roman" w:hAnsi="Times New Roman" w:cs="Times New Roman"/>
              </w:rPr>
            </w:pPr>
            <w:r w:rsidRPr="003A33E4">
              <w:rPr>
                <w:rFonts w:ascii="Times New Roman" w:hAnsi="Times New Roman" w:cs="Times New Roman"/>
              </w:rPr>
              <w:t>813,2</w:t>
            </w:r>
          </w:p>
        </w:tc>
        <w:tc>
          <w:tcPr>
            <w:tcW w:w="851" w:type="dxa"/>
            <w:tcBorders>
              <w:top w:val="single" w:sz="4" w:space="0" w:color="auto"/>
              <w:left w:val="single" w:sz="4" w:space="0" w:color="auto"/>
              <w:bottom w:val="single" w:sz="4" w:space="0" w:color="auto"/>
              <w:right w:val="single" w:sz="4" w:space="0" w:color="auto"/>
            </w:tcBorders>
            <w:vAlign w:val="bottom"/>
          </w:tcPr>
          <w:p w14:paraId="3A22D8CC" w14:textId="77777777" w:rsidR="00130F53" w:rsidRPr="003A33E4" w:rsidRDefault="00006133" w:rsidP="008A40F7">
            <w:pPr>
              <w:jc w:val="center"/>
              <w:rPr>
                <w:rFonts w:ascii="Times New Roman" w:hAnsi="Times New Roman" w:cs="Times New Roman"/>
              </w:rPr>
            </w:pPr>
            <w:r w:rsidRPr="003A33E4">
              <w:rPr>
                <w:rFonts w:ascii="Times New Roman" w:hAnsi="Times New Roman" w:cs="Times New Roman"/>
              </w:rPr>
              <w:t>0,3</w:t>
            </w:r>
          </w:p>
        </w:tc>
        <w:tc>
          <w:tcPr>
            <w:tcW w:w="1275" w:type="dxa"/>
            <w:tcBorders>
              <w:top w:val="single" w:sz="4" w:space="0" w:color="auto"/>
              <w:left w:val="single" w:sz="4" w:space="0" w:color="auto"/>
              <w:bottom w:val="single" w:sz="4" w:space="0" w:color="auto"/>
              <w:right w:val="single" w:sz="4" w:space="0" w:color="auto"/>
            </w:tcBorders>
            <w:vAlign w:val="bottom"/>
          </w:tcPr>
          <w:p w14:paraId="65E3EE10" w14:textId="77777777" w:rsidR="00130F53" w:rsidRPr="003A33E4" w:rsidRDefault="007D58E4" w:rsidP="008A40F7">
            <w:pPr>
              <w:jc w:val="center"/>
              <w:rPr>
                <w:rFonts w:ascii="Times New Roman" w:hAnsi="Times New Roman" w:cs="Times New Roman"/>
              </w:rPr>
            </w:pPr>
            <w:r w:rsidRPr="003A33E4">
              <w:rPr>
                <w:rFonts w:ascii="Times New Roman" w:hAnsi="Times New Roman" w:cs="Times New Roman"/>
              </w:rPr>
              <w:t>815,7</w:t>
            </w:r>
          </w:p>
        </w:tc>
        <w:tc>
          <w:tcPr>
            <w:tcW w:w="851" w:type="dxa"/>
            <w:tcBorders>
              <w:top w:val="single" w:sz="4" w:space="0" w:color="auto"/>
              <w:left w:val="single" w:sz="4" w:space="0" w:color="auto"/>
              <w:bottom w:val="single" w:sz="4" w:space="0" w:color="auto"/>
              <w:right w:val="single" w:sz="4" w:space="0" w:color="auto"/>
            </w:tcBorders>
            <w:vAlign w:val="bottom"/>
          </w:tcPr>
          <w:p w14:paraId="7430C17D"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0,3</w:t>
            </w:r>
          </w:p>
        </w:tc>
      </w:tr>
      <w:tr w:rsidR="00130F53" w:rsidRPr="003A33E4" w14:paraId="3256B89A"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603DD2B8" w14:textId="77777777" w:rsidR="00130F53"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vAlign w:val="bottom"/>
          </w:tcPr>
          <w:p w14:paraId="3EC9BFE6" w14:textId="77777777" w:rsidR="00130F53" w:rsidRPr="003A33E4" w:rsidRDefault="0009129D" w:rsidP="00BD6827">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подведомственных учреждений в сфере культуры"</w:t>
            </w:r>
          </w:p>
        </w:tc>
        <w:tc>
          <w:tcPr>
            <w:tcW w:w="1276" w:type="dxa"/>
            <w:tcBorders>
              <w:top w:val="single" w:sz="4" w:space="0" w:color="auto"/>
              <w:left w:val="single" w:sz="4" w:space="0" w:color="auto"/>
              <w:bottom w:val="single" w:sz="4" w:space="0" w:color="auto"/>
              <w:right w:val="single" w:sz="4" w:space="0" w:color="auto"/>
            </w:tcBorders>
            <w:vAlign w:val="bottom"/>
          </w:tcPr>
          <w:p w14:paraId="5CD3B956" w14:textId="77777777" w:rsidR="00130F53" w:rsidRPr="003A33E4" w:rsidRDefault="007D58E4" w:rsidP="008A40F7">
            <w:pPr>
              <w:jc w:val="center"/>
              <w:rPr>
                <w:rFonts w:ascii="Times New Roman" w:hAnsi="Times New Roman" w:cs="Times New Roman"/>
              </w:rPr>
            </w:pPr>
            <w:r w:rsidRPr="003A33E4">
              <w:rPr>
                <w:rFonts w:ascii="Times New Roman" w:hAnsi="Times New Roman" w:cs="Times New Roman"/>
              </w:rPr>
              <w:t>255 909,8</w:t>
            </w:r>
          </w:p>
        </w:tc>
        <w:tc>
          <w:tcPr>
            <w:tcW w:w="850" w:type="dxa"/>
            <w:tcBorders>
              <w:top w:val="single" w:sz="4" w:space="0" w:color="auto"/>
              <w:left w:val="single" w:sz="4" w:space="0" w:color="auto"/>
              <w:bottom w:val="single" w:sz="4" w:space="0" w:color="auto"/>
              <w:right w:val="single" w:sz="4" w:space="0" w:color="auto"/>
            </w:tcBorders>
            <w:vAlign w:val="bottom"/>
          </w:tcPr>
          <w:p w14:paraId="417A0FD4"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93,8</w:t>
            </w:r>
          </w:p>
        </w:tc>
        <w:tc>
          <w:tcPr>
            <w:tcW w:w="1276" w:type="dxa"/>
            <w:tcBorders>
              <w:top w:val="single" w:sz="4" w:space="0" w:color="auto"/>
              <w:left w:val="single" w:sz="4" w:space="0" w:color="auto"/>
              <w:bottom w:val="single" w:sz="4" w:space="0" w:color="auto"/>
              <w:right w:val="single" w:sz="4" w:space="0" w:color="auto"/>
            </w:tcBorders>
            <w:vAlign w:val="bottom"/>
          </w:tcPr>
          <w:p w14:paraId="02BE0DF6" w14:textId="77777777" w:rsidR="00130F53" w:rsidRPr="003A33E4" w:rsidRDefault="007D58E4" w:rsidP="008A40F7">
            <w:pPr>
              <w:jc w:val="center"/>
              <w:rPr>
                <w:rFonts w:ascii="Times New Roman" w:hAnsi="Times New Roman" w:cs="Times New Roman"/>
              </w:rPr>
            </w:pPr>
            <w:r w:rsidRPr="003A33E4">
              <w:rPr>
                <w:rFonts w:ascii="Times New Roman" w:hAnsi="Times New Roman" w:cs="Times New Roman"/>
              </w:rPr>
              <w:t>250 596,4</w:t>
            </w:r>
          </w:p>
        </w:tc>
        <w:tc>
          <w:tcPr>
            <w:tcW w:w="851" w:type="dxa"/>
            <w:tcBorders>
              <w:top w:val="single" w:sz="4" w:space="0" w:color="auto"/>
              <w:left w:val="single" w:sz="4" w:space="0" w:color="auto"/>
              <w:bottom w:val="single" w:sz="4" w:space="0" w:color="auto"/>
              <w:right w:val="single" w:sz="4" w:space="0" w:color="auto"/>
            </w:tcBorders>
            <w:vAlign w:val="bottom"/>
          </w:tcPr>
          <w:p w14:paraId="502A56F4"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97,3</w:t>
            </w:r>
          </w:p>
        </w:tc>
        <w:tc>
          <w:tcPr>
            <w:tcW w:w="1275" w:type="dxa"/>
            <w:tcBorders>
              <w:top w:val="single" w:sz="4" w:space="0" w:color="auto"/>
              <w:left w:val="single" w:sz="4" w:space="0" w:color="auto"/>
              <w:bottom w:val="single" w:sz="4" w:space="0" w:color="auto"/>
              <w:right w:val="single" w:sz="4" w:space="0" w:color="auto"/>
            </w:tcBorders>
            <w:vAlign w:val="bottom"/>
          </w:tcPr>
          <w:p w14:paraId="0356BE84" w14:textId="77777777" w:rsidR="00130F53" w:rsidRPr="003A33E4" w:rsidRDefault="007D58E4" w:rsidP="008A40F7">
            <w:pPr>
              <w:jc w:val="center"/>
              <w:rPr>
                <w:rFonts w:ascii="Times New Roman" w:hAnsi="Times New Roman" w:cs="Times New Roman"/>
                <w:lang w:val="en-US"/>
              </w:rPr>
            </w:pPr>
            <w:r w:rsidRPr="003A33E4">
              <w:rPr>
                <w:rFonts w:ascii="Times New Roman" w:hAnsi="Times New Roman" w:cs="Times New Roman"/>
              </w:rPr>
              <w:t>250 592,2</w:t>
            </w:r>
          </w:p>
        </w:tc>
        <w:tc>
          <w:tcPr>
            <w:tcW w:w="851" w:type="dxa"/>
            <w:tcBorders>
              <w:top w:val="single" w:sz="4" w:space="0" w:color="auto"/>
              <w:left w:val="single" w:sz="4" w:space="0" w:color="auto"/>
              <w:bottom w:val="single" w:sz="4" w:space="0" w:color="auto"/>
              <w:right w:val="single" w:sz="4" w:space="0" w:color="auto"/>
            </w:tcBorders>
            <w:vAlign w:val="bottom"/>
          </w:tcPr>
          <w:p w14:paraId="31D77956"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86,6</w:t>
            </w:r>
          </w:p>
        </w:tc>
      </w:tr>
      <w:tr w:rsidR="00130F53" w:rsidRPr="003A33E4" w14:paraId="5CCAED08"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43F4B60D" w14:textId="77777777" w:rsidR="00130F53"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3118" w:type="dxa"/>
            <w:tcBorders>
              <w:top w:val="single" w:sz="4" w:space="0" w:color="auto"/>
              <w:left w:val="single" w:sz="4" w:space="0" w:color="auto"/>
              <w:bottom w:val="single" w:sz="4" w:space="0" w:color="auto"/>
              <w:right w:val="single" w:sz="4" w:space="0" w:color="auto"/>
            </w:tcBorders>
            <w:vAlign w:val="bottom"/>
          </w:tcPr>
          <w:p w14:paraId="1DF8DCDA" w14:textId="77777777" w:rsidR="00130F53" w:rsidRPr="003A33E4" w:rsidRDefault="0009129D" w:rsidP="00BD6827">
            <w:pPr>
              <w:rPr>
                <w:rFonts w:ascii="Times New Roman" w:hAnsi="Times New Roman" w:cs="Times New Roman"/>
              </w:rPr>
            </w:pPr>
            <w:r w:rsidRPr="003A33E4">
              <w:rPr>
                <w:rFonts w:ascii="Times New Roman" w:hAnsi="Times New Roman" w:cs="Times New Roman"/>
              </w:rPr>
              <w:t>Комплекс процессных мероприятий "Поддержка одаренных детей и молодежи, развитие художественного образования"</w:t>
            </w:r>
          </w:p>
        </w:tc>
        <w:tc>
          <w:tcPr>
            <w:tcW w:w="1276" w:type="dxa"/>
            <w:tcBorders>
              <w:top w:val="single" w:sz="4" w:space="0" w:color="auto"/>
              <w:left w:val="single" w:sz="4" w:space="0" w:color="auto"/>
              <w:bottom w:val="single" w:sz="4" w:space="0" w:color="auto"/>
              <w:right w:val="single" w:sz="4" w:space="0" w:color="auto"/>
            </w:tcBorders>
            <w:vAlign w:val="bottom"/>
          </w:tcPr>
          <w:p w14:paraId="6F3D5FA6" w14:textId="77777777" w:rsidR="00130F53" w:rsidRPr="003A33E4" w:rsidRDefault="009400FC" w:rsidP="008A40F7">
            <w:pPr>
              <w:jc w:val="center"/>
              <w:rPr>
                <w:rFonts w:ascii="Times New Roman" w:hAnsi="Times New Roman" w:cs="Times New Roman"/>
              </w:rPr>
            </w:pPr>
            <w:r w:rsidRPr="003A33E4">
              <w:rPr>
                <w:rFonts w:ascii="Times New Roman" w:hAnsi="Times New Roman" w:cs="Times New Roman"/>
              </w:rPr>
              <w:t>70,0</w:t>
            </w:r>
          </w:p>
        </w:tc>
        <w:tc>
          <w:tcPr>
            <w:tcW w:w="850" w:type="dxa"/>
            <w:tcBorders>
              <w:top w:val="single" w:sz="4" w:space="0" w:color="auto"/>
              <w:left w:val="single" w:sz="4" w:space="0" w:color="auto"/>
              <w:bottom w:val="single" w:sz="4" w:space="0" w:color="auto"/>
              <w:right w:val="single" w:sz="4" w:space="0" w:color="auto"/>
            </w:tcBorders>
            <w:vAlign w:val="bottom"/>
          </w:tcPr>
          <w:p w14:paraId="208B55F2"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vAlign w:val="bottom"/>
          </w:tcPr>
          <w:p w14:paraId="1C6CFB75" w14:textId="77777777" w:rsidR="00130F53" w:rsidRPr="003A33E4" w:rsidRDefault="009400FC" w:rsidP="008A40F7">
            <w:pPr>
              <w:jc w:val="center"/>
              <w:rPr>
                <w:rFonts w:ascii="Times New Roman" w:hAnsi="Times New Roman" w:cs="Times New Roman"/>
              </w:rPr>
            </w:pPr>
            <w:r w:rsidRPr="003A33E4">
              <w:rPr>
                <w:rFonts w:ascii="Times New Roman" w:hAnsi="Times New Roman" w:cs="Times New Roman"/>
              </w:rPr>
              <w:t>70,0</w:t>
            </w:r>
          </w:p>
        </w:tc>
        <w:tc>
          <w:tcPr>
            <w:tcW w:w="851" w:type="dxa"/>
            <w:tcBorders>
              <w:top w:val="single" w:sz="4" w:space="0" w:color="auto"/>
              <w:left w:val="single" w:sz="4" w:space="0" w:color="auto"/>
              <w:bottom w:val="single" w:sz="4" w:space="0" w:color="auto"/>
              <w:right w:val="single" w:sz="4" w:space="0" w:color="auto"/>
            </w:tcBorders>
            <w:vAlign w:val="bottom"/>
          </w:tcPr>
          <w:p w14:paraId="1BF7897A"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vAlign w:val="bottom"/>
          </w:tcPr>
          <w:p w14:paraId="0261DC39" w14:textId="77777777" w:rsidR="00130F53" w:rsidRPr="003A33E4" w:rsidRDefault="009400FC" w:rsidP="008A40F7">
            <w:pPr>
              <w:jc w:val="center"/>
              <w:rPr>
                <w:rFonts w:ascii="Times New Roman" w:hAnsi="Times New Roman" w:cs="Times New Roman"/>
              </w:rPr>
            </w:pPr>
            <w:r w:rsidRPr="003A33E4">
              <w:rPr>
                <w:rFonts w:ascii="Times New Roman" w:hAnsi="Times New Roman" w:cs="Times New Roman"/>
              </w:rPr>
              <w:t>70,0</w:t>
            </w:r>
          </w:p>
        </w:tc>
        <w:tc>
          <w:tcPr>
            <w:tcW w:w="851" w:type="dxa"/>
            <w:tcBorders>
              <w:top w:val="single" w:sz="4" w:space="0" w:color="auto"/>
              <w:left w:val="single" w:sz="4" w:space="0" w:color="auto"/>
              <w:bottom w:val="single" w:sz="4" w:space="0" w:color="auto"/>
              <w:right w:val="single" w:sz="4" w:space="0" w:color="auto"/>
            </w:tcBorders>
            <w:vAlign w:val="bottom"/>
          </w:tcPr>
          <w:p w14:paraId="7F4A3472" w14:textId="77777777" w:rsidR="00130F53" w:rsidRPr="003A33E4" w:rsidRDefault="00835F33" w:rsidP="008A40F7">
            <w:pPr>
              <w:jc w:val="center"/>
              <w:rPr>
                <w:rFonts w:ascii="Times New Roman" w:hAnsi="Times New Roman" w:cs="Times New Roman"/>
              </w:rPr>
            </w:pPr>
            <w:r w:rsidRPr="003A33E4">
              <w:rPr>
                <w:rFonts w:ascii="Times New Roman" w:hAnsi="Times New Roman" w:cs="Times New Roman"/>
              </w:rPr>
              <w:t>0,0</w:t>
            </w:r>
          </w:p>
        </w:tc>
      </w:tr>
      <w:tr w:rsidR="00BC0DE4" w:rsidRPr="003A33E4" w14:paraId="5F7169E7"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6FF420CC" w14:textId="77777777" w:rsidR="00BC0DE4"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3118" w:type="dxa"/>
            <w:tcBorders>
              <w:top w:val="single" w:sz="4" w:space="0" w:color="auto"/>
              <w:left w:val="single" w:sz="4" w:space="0" w:color="auto"/>
              <w:bottom w:val="single" w:sz="4" w:space="0" w:color="auto"/>
              <w:right w:val="single" w:sz="4" w:space="0" w:color="auto"/>
            </w:tcBorders>
            <w:vAlign w:val="bottom"/>
          </w:tcPr>
          <w:p w14:paraId="039B2A99" w14:textId="77777777" w:rsidR="00BC0DE4" w:rsidRPr="003A33E4" w:rsidRDefault="009400FC" w:rsidP="00BD6827">
            <w:pPr>
              <w:rPr>
                <w:rFonts w:ascii="Times New Roman" w:hAnsi="Times New Roman" w:cs="Times New Roman"/>
              </w:rPr>
            </w:pPr>
            <w:r w:rsidRPr="003A33E4">
              <w:rPr>
                <w:rFonts w:ascii="Times New Roman" w:hAnsi="Times New Roman" w:cs="Times New Roman"/>
              </w:rPr>
              <w:t>Комплекс процессных мероприятий "Сохранение наследия и продвижение культурных проектов, стимулирование культурного разнообразия в Октябрьском районе"</w:t>
            </w:r>
          </w:p>
        </w:tc>
        <w:tc>
          <w:tcPr>
            <w:tcW w:w="1276" w:type="dxa"/>
            <w:tcBorders>
              <w:top w:val="single" w:sz="4" w:space="0" w:color="auto"/>
              <w:left w:val="single" w:sz="4" w:space="0" w:color="auto"/>
              <w:bottom w:val="single" w:sz="4" w:space="0" w:color="auto"/>
              <w:right w:val="single" w:sz="4" w:space="0" w:color="auto"/>
            </w:tcBorders>
            <w:vAlign w:val="bottom"/>
          </w:tcPr>
          <w:p w14:paraId="72BDE60D" w14:textId="77777777" w:rsidR="00BC0DE4" w:rsidRPr="003A33E4" w:rsidRDefault="007D58E4" w:rsidP="008A40F7">
            <w:pPr>
              <w:jc w:val="center"/>
              <w:rPr>
                <w:rFonts w:ascii="Times New Roman" w:hAnsi="Times New Roman" w:cs="Times New Roman"/>
              </w:rPr>
            </w:pPr>
            <w:r w:rsidRPr="003A33E4">
              <w:rPr>
                <w:rFonts w:ascii="Times New Roman" w:hAnsi="Times New Roman" w:cs="Times New Roman"/>
              </w:rPr>
              <w:t>5 359,7</w:t>
            </w:r>
          </w:p>
        </w:tc>
        <w:tc>
          <w:tcPr>
            <w:tcW w:w="850" w:type="dxa"/>
            <w:tcBorders>
              <w:top w:val="single" w:sz="4" w:space="0" w:color="auto"/>
              <w:left w:val="single" w:sz="4" w:space="0" w:color="auto"/>
              <w:bottom w:val="single" w:sz="4" w:space="0" w:color="auto"/>
              <w:right w:val="single" w:sz="4" w:space="0" w:color="auto"/>
            </w:tcBorders>
            <w:vAlign w:val="bottom"/>
          </w:tcPr>
          <w:p w14:paraId="7A2F82F2" w14:textId="77777777" w:rsidR="00BC0DE4" w:rsidRPr="003A33E4" w:rsidRDefault="00835F33" w:rsidP="008A40F7">
            <w:pPr>
              <w:jc w:val="center"/>
              <w:rPr>
                <w:rFonts w:ascii="Times New Roman" w:hAnsi="Times New Roman" w:cs="Times New Roman"/>
              </w:rPr>
            </w:pPr>
            <w:r w:rsidRPr="003A33E4">
              <w:rPr>
                <w:rFonts w:ascii="Times New Roman" w:hAnsi="Times New Roman" w:cs="Times New Roman"/>
              </w:rPr>
              <w:t>2,0</w:t>
            </w:r>
          </w:p>
        </w:tc>
        <w:tc>
          <w:tcPr>
            <w:tcW w:w="1276" w:type="dxa"/>
            <w:tcBorders>
              <w:top w:val="single" w:sz="4" w:space="0" w:color="auto"/>
              <w:left w:val="single" w:sz="4" w:space="0" w:color="auto"/>
              <w:bottom w:val="single" w:sz="4" w:space="0" w:color="auto"/>
              <w:right w:val="single" w:sz="4" w:space="0" w:color="auto"/>
            </w:tcBorders>
            <w:vAlign w:val="bottom"/>
          </w:tcPr>
          <w:p w14:paraId="0BBF726E" w14:textId="77777777" w:rsidR="00BC0DE4" w:rsidRPr="003A33E4" w:rsidRDefault="007D58E4" w:rsidP="008A40F7">
            <w:pPr>
              <w:jc w:val="center"/>
              <w:rPr>
                <w:rFonts w:ascii="Times New Roman" w:hAnsi="Times New Roman" w:cs="Times New Roman"/>
              </w:rPr>
            </w:pPr>
            <w:r w:rsidRPr="003A33E4">
              <w:rPr>
                <w:rFonts w:ascii="Times New Roman" w:hAnsi="Times New Roman" w:cs="Times New Roman"/>
              </w:rPr>
              <w:t>5 359,7</w:t>
            </w:r>
          </w:p>
        </w:tc>
        <w:tc>
          <w:tcPr>
            <w:tcW w:w="851" w:type="dxa"/>
            <w:tcBorders>
              <w:top w:val="single" w:sz="4" w:space="0" w:color="auto"/>
              <w:left w:val="single" w:sz="4" w:space="0" w:color="auto"/>
              <w:bottom w:val="single" w:sz="4" w:space="0" w:color="auto"/>
              <w:right w:val="single" w:sz="4" w:space="0" w:color="auto"/>
            </w:tcBorders>
            <w:vAlign w:val="bottom"/>
          </w:tcPr>
          <w:p w14:paraId="4A95AAD2" w14:textId="77777777" w:rsidR="00BC0DE4" w:rsidRPr="003A33E4" w:rsidRDefault="00835F33" w:rsidP="008A40F7">
            <w:pPr>
              <w:jc w:val="center"/>
              <w:rPr>
                <w:rFonts w:ascii="Times New Roman" w:hAnsi="Times New Roman" w:cs="Times New Roman"/>
              </w:rPr>
            </w:pPr>
            <w:r w:rsidRPr="003A33E4">
              <w:rPr>
                <w:rFonts w:ascii="Times New Roman" w:hAnsi="Times New Roman" w:cs="Times New Roman"/>
              </w:rPr>
              <w:t>2,1</w:t>
            </w:r>
          </w:p>
        </w:tc>
        <w:tc>
          <w:tcPr>
            <w:tcW w:w="1275" w:type="dxa"/>
            <w:tcBorders>
              <w:top w:val="single" w:sz="4" w:space="0" w:color="auto"/>
              <w:left w:val="single" w:sz="4" w:space="0" w:color="auto"/>
              <w:bottom w:val="single" w:sz="4" w:space="0" w:color="auto"/>
              <w:right w:val="single" w:sz="4" w:space="0" w:color="auto"/>
            </w:tcBorders>
            <w:vAlign w:val="bottom"/>
          </w:tcPr>
          <w:p w14:paraId="6AC7115A" w14:textId="77777777" w:rsidR="00BC0DE4" w:rsidRPr="003A33E4" w:rsidRDefault="007D58E4" w:rsidP="008A40F7">
            <w:pPr>
              <w:jc w:val="center"/>
              <w:rPr>
                <w:rFonts w:ascii="Times New Roman" w:hAnsi="Times New Roman" w:cs="Times New Roman"/>
              </w:rPr>
            </w:pPr>
            <w:r w:rsidRPr="003A33E4">
              <w:rPr>
                <w:rFonts w:ascii="Times New Roman" w:hAnsi="Times New Roman" w:cs="Times New Roman"/>
              </w:rPr>
              <w:t>5 359,7</w:t>
            </w:r>
          </w:p>
        </w:tc>
        <w:tc>
          <w:tcPr>
            <w:tcW w:w="851" w:type="dxa"/>
            <w:tcBorders>
              <w:top w:val="single" w:sz="4" w:space="0" w:color="auto"/>
              <w:left w:val="single" w:sz="4" w:space="0" w:color="auto"/>
              <w:bottom w:val="single" w:sz="4" w:space="0" w:color="auto"/>
              <w:right w:val="single" w:sz="4" w:space="0" w:color="auto"/>
            </w:tcBorders>
            <w:vAlign w:val="bottom"/>
          </w:tcPr>
          <w:p w14:paraId="71F1AC71" w14:textId="77777777" w:rsidR="00BC0DE4" w:rsidRPr="003A33E4" w:rsidRDefault="00835F33" w:rsidP="008A40F7">
            <w:pPr>
              <w:jc w:val="center"/>
              <w:rPr>
                <w:rFonts w:ascii="Times New Roman" w:hAnsi="Times New Roman" w:cs="Times New Roman"/>
              </w:rPr>
            </w:pPr>
            <w:r w:rsidRPr="003A33E4">
              <w:rPr>
                <w:rFonts w:ascii="Times New Roman" w:hAnsi="Times New Roman" w:cs="Times New Roman"/>
              </w:rPr>
              <w:t>1,9</w:t>
            </w:r>
          </w:p>
        </w:tc>
      </w:tr>
      <w:tr w:rsidR="009400FC" w:rsidRPr="003A33E4" w14:paraId="45E37F64"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1CF8B0B1" w14:textId="77777777" w:rsidR="009400FC"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3118" w:type="dxa"/>
            <w:tcBorders>
              <w:top w:val="single" w:sz="4" w:space="0" w:color="auto"/>
              <w:left w:val="single" w:sz="4" w:space="0" w:color="auto"/>
              <w:bottom w:val="single" w:sz="4" w:space="0" w:color="auto"/>
              <w:right w:val="single" w:sz="4" w:space="0" w:color="auto"/>
            </w:tcBorders>
            <w:vAlign w:val="bottom"/>
          </w:tcPr>
          <w:p w14:paraId="0B9F2DC0" w14:textId="77777777" w:rsidR="009400FC" w:rsidRPr="003A33E4" w:rsidRDefault="009400FC" w:rsidP="00BD6827">
            <w:pPr>
              <w:rPr>
                <w:rFonts w:ascii="Times New Roman" w:hAnsi="Times New Roman" w:cs="Times New Roman"/>
              </w:rPr>
            </w:pPr>
            <w:r w:rsidRPr="003A33E4">
              <w:rPr>
                <w:rFonts w:ascii="Times New Roman" w:hAnsi="Times New Roman" w:cs="Times New Roman"/>
              </w:rPr>
              <w:t>Комплекс процессных мероприятий "Создание условий для сохранения культурного и исторического наследия и развития архивного дела"</w:t>
            </w:r>
          </w:p>
        </w:tc>
        <w:tc>
          <w:tcPr>
            <w:tcW w:w="1276" w:type="dxa"/>
            <w:tcBorders>
              <w:top w:val="single" w:sz="4" w:space="0" w:color="auto"/>
              <w:left w:val="single" w:sz="4" w:space="0" w:color="auto"/>
              <w:bottom w:val="single" w:sz="4" w:space="0" w:color="auto"/>
              <w:right w:val="single" w:sz="4" w:space="0" w:color="auto"/>
            </w:tcBorders>
            <w:vAlign w:val="bottom"/>
          </w:tcPr>
          <w:p w14:paraId="74AAE21C" w14:textId="77777777" w:rsidR="009400FC" w:rsidRPr="003A33E4" w:rsidRDefault="00835F33" w:rsidP="008A40F7">
            <w:pPr>
              <w:jc w:val="center"/>
              <w:rPr>
                <w:rFonts w:ascii="Times New Roman" w:hAnsi="Times New Roman" w:cs="Times New Roman"/>
              </w:rPr>
            </w:pPr>
            <w:r w:rsidRPr="003A33E4">
              <w:rPr>
                <w:rFonts w:ascii="Times New Roman" w:hAnsi="Times New Roman" w:cs="Times New Roman"/>
              </w:rPr>
              <w:t>472,3</w:t>
            </w:r>
          </w:p>
        </w:tc>
        <w:tc>
          <w:tcPr>
            <w:tcW w:w="850" w:type="dxa"/>
            <w:tcBorders>
              <w:top w:val="single" w:sz="4" w:space="0" w:color="auto"/>
              <w:left w:val="single" w:sz="4" w:space="0" w:color="auto"/>
              <w:bottom w:val="single" w:sz="4" w:space="0" w:color="auto"/>
              <w:right w:val="single" w:sz="4" w:space="0" w:color="auto"/>
            </w:tcBorders>
            <w:vAlign w:val="bottom"/>
          </w:tcPr>
          <w:p w14:paraId="5AB13153" w14:textId="77777777" w:rsidR="009400FC" w:rsidRPr="003A33E4" w:rsidRDefault="00006133" w:rsidP="008A40F7">
            <w:pPr>
              <w:jc w:val="center"/>
              <w:rPr>
                <w:rFonts w:ascii="Times New Roman" w:hAnsi="Times New Roman" w:cs="Times New Roman"/>
              </w:rPr>
            </w:pPr>
            <w:r w:rsidRPr="003A33E4">
              <w:rPr>
                <w:rFonts w:ascii="Times New Roman" w:hAnsi="Times New Roman" w:cs="Times New Roman"/>
              </w:rPr>
              <w:t>0,2</w:t>
            </w:r>
          </w:p>
        </w:tc>
        <w:tc>
          <w:tcPr>
            <w:tcW w:w="1276" w:type="dxa"/>
            <w:tcBorders>
              <w:top w:val="single" w:sz="4" w:space="0" w:color="auto"/>
              <w:left w:val="single" w:sz="4" w:space="0" w:color="auto"/>
              <w:bottom w:val="single" w:sz="4" w:space="0" w:color="auto"/>
              <w:right w:val="single" w:sz="4" w:space="0" w:color="auto"/>
            </w:tcBorders>
            <w:vAlign w:val="bottom"/>
          </w:tcPr>
          <w:p w14:paraId="5ABE1F62" w14:textId="77777777" w:rsidR="009400FC" w:rsidRPr="003A33E4" w:rsidRDefault="00835F33" w:rsidP="008A40F7">
            <w:pPr>
              <w:jc w:val="center"/>
              <w:rPr>
                <w:rFonts w:ascii="Times New Roman" w:hAnsi="Times New Roman" w:cs="Times New Roman"/>
              </w:rPr>
            </w:pPr>
            <w:r w:rsidRPr="003A33E4">
              <w:rPr>
                <w:rFonts w:ascii="Times New Roman" w:hAnsi="Times New Roman" w:cs="Times New Roman"/>
              </w:rPr>
              <w:t>496,2</w:t>
            </w:r>
          </w:p>
        </w:tc>
        <w:tc>
          <w:tcPr>
            <w:tcW w:w="851" w:type="dxa"/>
            <w:tcBorders>
              <w:top w:val="single" w:sz="4" w:space="0" w:color="auto"/>
              <w:left w:val="single" w:sz="4" w:space="0" w:color="auto"/>
              <w:bottom w:val="single" w:sz="4" w:space="0" w:color="auto"/>
              <w:right w:val="single" w:sz="4" w:space="0" w:color="auto"/>
            </w:tcBorders>
            <w:vAlign w:val="bottom"/>
          </w:tcPr>
          <w:p w14:paraId="4AC6D176" w14:textId="77777777" w:rsidR="009400FC" w:rsidRPr="003A33E4" w:rsidRDefault="00BB1E36" w:rsidP="008A40F7">
            <w:pPr>
              <w:jc w:val="center"/>
              <w:rPr>
                <w:rFonts w:ascii="Times New Roman" w:hAnsi="Times New Roman" w:cs="Times New Roman"/>
              </w:rPr>
            </w:pPr>
            <w:r w:rsidRPr="003A33E4">
              <w:rPr>
                <w:rFonts w:ascii="Times New Roman" w:hAnsi="Times New Roman" w:cs="Times New Roman"/>
              </w:rPr>
              <w:t>0,2</w:t>
            </w:r>
          </w:p>
        </w:tc>
        <w:tc>
          <w:tcPr>
            <w:tcW w:w="1275" w:type="dxa"/>
            <w:tcBorders>
              <w:top w:val="single" w:sz="4" w:space="0" w:color="auto"/>
              <w:left w:val="single" w:sz="4" w:space="0" w:color="auto"/>
              <w:bottom w:val="single" w:sz="4" w:space="0" w:color="auto"/>
              <w:right w:val="single" w:sz="4" w:space="0" w:color="auto"/>
            </w:tcBorders>
            <w:vAlign w:val="bottom"/>
          </w:tcPr>
          <w:p w14:paraId="485E740F" w14:textId="77777777" w:rsidR="009400FC" w:rsidRPr="003A33E4" w:rsidRDefault="00835F33" w:rsidP="008A40F7">
            <w:pPr>
              <w:jc w:val="center"/>
              <w:rPr>
                <w:rFonts w:ascii="Times New Roman" w:hAnsi="Times New Roman" w:cs="Times New Roman"/>
              </w:rPr>
            </w:pPr>
            <w:r w:rsidRPr="003A33E4">
              <w:rPr>
                <w:rFonts w:ascii="Times New Roman" w:hAnsi="Times New Roman" w:cs="Times New Roman"/>
              </w:rPr>
              <w:t>520,0</w:t>
            </w:r>
          </w:p>
        </w:tc>
        <w:tc>
          <w:tcPr>
            <w:tcW w:w="851" w:type="dxa"/>
            <w:tcBorders>
              <w:top w:val="single" w:sz="4" w:space="0" w:color="auto"/>
              <w:left w:val="single" w:sz="4" w:space="0" w:color="auto"/>
              <w:bottom w:val="single" w:sz="4" w:space="0" w:color="auto"/>
              <w:right w:val="single" w:sz="4" w:space="0" w:color="auto"/>
            </w:tcBorders>
            <w:vAlign w:val="bottom"/>
          </w:tcPr>
          <w:p w14:paraId="6A973545" w14:textId="77777777" w:rsidR="009400FC" w:rsidRPr="003A33E4" w:rsidRDefault="00BB1E36" w:rsidP="008A40F7">
            <w:pPr>
              <w:jc w:val="center"/>
              <w:rPr>
                <w:rFonts w:ascii="Times New Roman" w:hAnsi="Times New Roman" w:cs="Times New Roman"/>
              </w:rPr>
            </w:pPr>
            <w:r w:rsidRPr="003A33E4">
              <w:rPr>
                <w:rFonts w:ascii="Times New Roman" w:hAnsi="Times New Roman" w:cs="Times New Roman"/>
              </w:rPr>
              <w:t>0,2</w:t>
            </w:r>
          </w:p>
        </w:tc>
      </w:tr>
      <w:tr w:rsidR="009400FC" w:rsidRPr="003A33E4" w14:paraId="11F34FE7" w14:textId="77777777"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14:paraId="439B0BAD" w14:textId="77777777" w:rsidR="009400FC" w:rsidRPr="003A33E4" w:rsidRDefault="00931988" w:rsidP="008A40F7">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3118" w:type="dxa"/>
            <w:tcBorders>
              <w:top w:val="single" w:sz="4" w:space="0" w:color="auto"/>
              <w:left w:val="single" w:sz="4" w:space="0" w:color="auto"/>
              <w:bottom w:val="single" w:sz="4" w:space="0" w:color="auto"/>
              <w:right w:val="single" w:sz="4" w:space="0" w:color="auto"/>
            </w:tcBorders>
            <w:vAlign w:val="bottom"/>
          </w:tcPr>
          <w:p w14:paraId="2E1BB85A" w14:textId="77777777" w:rsidR="009400FC" w:rsidRPr="003A33E4" w:rsidRDefault="009400FC" w:rsidP="00BD6827">
            <w:pPr>
              <w:rPr>
                <w:rFonts w:ascii="Times New Roman" w:hAnsi="Times New Roman" w:cs="Times New Roman"/>
              </w:rPr>
            </w:pPr>
            <w:r w:rsidRPr="003A33E4">
              <w:rPr>
                <w:rFonts w:ascii="Times New Roman" w:hAnsi="Times New Roman" w:cs="Times New Roman"/>
              </w:rPr>
              <w:t>Комплекс процессных мероприятий "Развитие туризма"</w:t>
            </w:r>
          </w:p>
        </w:tc>
        <w:tc>
          <w:tcPr>
            <w:tcW w:w="1276" w:type="dxa"/>
            <w:tcBorders>
              <w:top w:val="single" w:sz="4" w:space="0" w:color="auto"/>
              <w:left w:val="single" w:sz="4" w:space="0" w:color="auto"/>
              <w:bottom w:val="single" w:sz="4" w:space="0" w:color="auto"/>
              <w:right w:val="single" w:sz="4" w:space="0" w:color="auto"/>
            </w:tcBorders>
            <w:vAlign w:val="bottom"/>
          </w:tcPr>
          <w:p w14:paraId="787C19A0" w14:textId="77777777" w:rsidR="009400FC" w:rsidRPr="003A33E4" w:rsidRDefault="009400FC" w:rsidP="008A40F7">
            <w:pPr>
              <w:jc w:val="center"/>
              <w:rPr>
                <w:rFonts w:ascii="Times New Roman" w:hAnsi="Times New Roman" w:cs="Times New Roman"/>
              </w:rPr>
            </w:pPr>
            <w:r w:rsidRPr="003A33E4">
              <w:rPr>
                <w:rFonts w:ascii="Times New Roman" w:hAnsi="Times New Roman" w:cs="Times New Roman"/>
              </w:rPr>
              <w:t>300,0</w:t>
            </w:r>
          </w:p>
        </w:tc>
        <w:tc>
          <w:tcPr>
            <w:tcW w:w="850" w:type="dxa"/>
            <w:tcBorders>
              <w:top w:val="single" w:sz="4" w:space="0" w:color="auto"/>
              <w:left w:val="single" w:sz="4" w:space="0" w:color="auto"/>
              <w:bottom w:val="single" w:sz="4" w:space="0" w:color="auto"/>
              <w:right w:val="single" w:sz="4" w:space="0" w:color="auto"/>
            </w:tcBorders>
            <w:vAlign w:val="bottom"/>
          </w:tcPr>
          <w:p w14:paraId="4BF01386" w14:textId="77777777" w:rsidR="009400FC" w:rsidRPr="003A33E4" w:rsidRDefault="00BB1E36" w:rsidP="008A40F7">
            <w:pPr>
              <w:jc w:val="center"/>
              <w:rPr>
                <w:rFonts w:ascii="Times New Roman" w:hAnsi="Times New Roman" w:cs="Times New Roman"/>
              </w:rPr>
            </w:pPr>
            <w:r w:rsidRPr="003A33E4">
              <w:rPr>
                <w:rFonts w:ascii="Times New Roman" w:hAnsi="Times New Roman" w:cs="Times New Roman"/>
              </w:rPr>
              <w:t>0,1</w:t>
            </w:r>
          </w:p>
        </w:tc>
        <w:tc>
          <w:tcPr>
            <w:tcW w:w="1276" w:type="dxa"/>
            <w:tcBorders>
              <w:top w:val="single" w:sz="4" w:space="0" w:color="auto"/>
              <w:left w:val="single" w:sz="4" w:space="0" w:color="auto"/>
              <w:bottom w:val="single" w:sz="4" w:space="0" w:color="auto"/>
              <w:right w:val="single" w:sz="4" w:space="0" w:color="auto"/>
            </w:tcBorders>
            <w:vAlign w:val="bottom"/>
          </w:tcPr>
          <w:p w14:paraId="5429D405" w14:textId="77777777" w:rsidR="009400FC" w:rsidRPr="003A33E4" w:rsidRDefault="009400FC" w:rsidP="008A40F7">
            <w:pPr>
              <w:jc w:val="center"/>
              <w:rPr>
                <w:rFonts w:ascii="Times New Roman" w:hAnsi="Times New Roman" w:cs="Times New Roman"/>
              </w:rPr>
            </w:pPr>
            <w:r w:rsidRPr="003A33E4">
              <w:rPr>
                <w:rFonts w:ascii="Times New Roman" w:hAnsi="Times New Roman" w:cs="Times New Roman"/>
              </w:rPr>
              <w:t>300,0</w:t>
            </w:r>
          </w:p>
        </w:tc>
        <w:tc>
          <w:tcPr>
            <w:tcW w:w="851" w:type="dxa"/>
            <w:tcBorders>
              <w:top w:val="single" w:sz="4" w:space="0" w:color="auto"/>
              <w:left w:val="single" w:sz="4" w:space="0" w:color="auto"/>
              <w:bottom w:val="single" w:sz="4" w:space="0" w:color="auto"/>
              <w:right w:val="single" w:sz="4" w:space="0" w:color="auto"/>
            </w:tcBorders>
            <w:vAlign w:val="bottom"/>
          </w:tcPr>
          <w:p w14:paraId="63B7A393" w14:textId="77777777" w:rsidR="009400FC" w:rsidRPr="003A33E4" w:rsidRDefault="00BB1E36" w:rsidP="008A40F7">
            <w:pPr>
              <w:jc w:val="center"/>
              <w:rPr>
                <w:rFonts w:ascii="Times New Roman" w:hAnsi="Times New Roman" w:cs="Times New Roman"/>
              </w:rPr>
            </w:pPr>
            <w:r w:rsidRPr="003A33E4">
              <w:rPr>
                <w:rFonts w:ascii="Times New Roman" w:hAnsi="Times New Roman" w:cs="Times New Roman"/>
              </w:rPr>
              <w:t>0,1</w:t>
            </w:r>
          </w:p>
        </w:tc>
        <w:tc>
          <w:tcPr>
            <w:tcW w:w="1275" w:type="dxa"/>
            <w:tcBorders>
              <w:top w:val="single" w:sz="4" w:space="0" w:color="auto"/>
              <w:left w:val="single" w:sz="4" w:space="0" w:color="auto"/>
              <w:bottom w:val="single" w:sz="4" w:space="0" w:color="auto"/>
              <w:right w:val="single" w:sz="4" w:space="0" w:color="auto"/>
            </w:tcBorders>
            <w:vAlign w:val="bottom"/>
          </w:tcPr>
          <w:p w14:paraId="170B1D7D" w14:textId="77777777" w:rsidR="009400FC" w:rsidRPr="003A33E4" w:rsidRDefault="009400FC" w:rsidP="008A40F7">
            <w:pPr>
              <w:jc w:val="center"/>
              <w:rPr>
                <w:rFonts w:ascii="Times New Roman" w:hAnsi="Times New Roman" w:cs="Times New Roman"/>
              </w:rPr>
            </w:pPr>
            <w:r w:rsidRPr="003A33E4">
              <w:rPr>
                <w:rFonts w:ascii="Times New Roman" w:hAnsi="Times New Roman" w:cs="Times New Roman"/>
              </w:rPr>
              <w:t>300,0</w:t>
            </w:r>
          </w:p>
        </w:tc>
        <w:tc>
          <w:tcPr>
            <w:tcW w:w="851" w:type="dxa"/>
            <w:tcBorders>
              <w:top w:val="single" w:sz="4" w:space="0" w:color="auto"/>
              <w:left w:val="single" w:sz="4" w:space="0" w:color="auto"/>
              <w:bottom w:val="single" w:sz="4" w:space="0" w:color="auto"/>
              <w:right w:val="single" w:sz="4" w:space="0" w:color="auto"/>
            </w:tcBorders>
            <w:vAlign w:val="bottom"/>
          </w:tcPr>
          <w:p w14:paraId="20770B25" w14:textId="77777777" w:rsidR="009400FC" w:rsidRPr="003A33E4" w:rsidRDefault="00BB1E36" w:rsidP="008A40F7">
            <w:pPr>
              <w:jc w:val="center"/>
              <w:rPr>
                <w:rFonts w:ascii="Times New Roman" w:hAnsi="Times New Roman" w:cs="Times New Roman"/>
              </w:rPr>
            </w:pPr>
            <w:r w:rsidRPr="003A33E4">
              <w:rPr>
                <w:rFonts w:ascii="Times New Roman" w:hAnsi="Times New Roman" w:cs="Times New Roman"/>
              </w:rPr>
              <w:t>0,1</w:t>
            </w:r>
          </w:p>
        </w:tc>
      </w:tr>
    </w:tbl>
    <w:p w14:paraId="3E4D1301" w14:textId="77777777" w:rsidR="00911C03" w:rsidRPr="003A33E4" w:rsidRDefault="00911C03" w:rsidP="00911C03">
      <w:pPr>
        <w:widowControl w:val="0"/>
        <w:autoSpaceDE w:val="0"/>
        <w:autoSpaceDN w:val="0"/>
        <w:adjustRightInd w:val="0"/>
        <w:spacing w:after="0"/>
        <w:jc w:val="right"/>
        <w:outlineLvl w:val="1"/>
        <w:rPr>
          <w:rFonts w:ascii="Times New Roman" w:hAnsi="Times New Roman" w:cs="Times New Roman"/>
        </w:rPr>
      </w:pPr>
    </w:p>
    <w:p w14:paraId="2DDEEF25" w14:textId="77777777" w:rsidR="003F768B" w:rsidRPr="003A33E4" w:rsidRDefault="001479F6" w:rsidP="0091056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Наибольший уд</w:t>
      </w:r>
      <w:r w:rsidR="00835F33" w:rsidRPr="003A33E4">
        <w:rPr>
          <w:rFonts w:ascii="Times New Roman" w:hAnsi="Times New Roman" w:cs="Times New Roman"/>
          <w:sz w:val="24"/>
          <w:szCs w:val="24"/>
        </w:rPr>
        <w:t>ельный вес – 93,8</w:t>
      </w:r>
      <w:r w:rsidR="004C161A" w:rsidRPr="003A33E4">
        <w:rPr>
          <w:rFonts w:ascii="Times New Roman" w:hAnsi="Times New Roman" w:cs="Times New Roman"/>
          <w:sz w:val="24"/>
          <w:szCs w:val="24"/>
        </w:rPr>
        <w:t xml:space="preserve"> </w:t>
      </w:r>
      <w:r w:rsidR="005967F0" w:rsidRPr="003A33E4">
        <w:rPr>
          <w:rFonts w:ascii="Times New Roman" w:hAnsi="Times New Roman" w:cs="Times New Roman"/>
          <w:sz w:val="24"/>
          <w:szCs w:val="24"/>
        </w:rPr>
        <w:t>%</w:t>
      </w:r>
      <w:r w:rsidR="00835F33" w:rsidRPr="003A33E4">
        <w:rPr>
          <w:rFonts w:ascii="Times New Roman" w:hAnsi="Times New Roman" w:cs="Times New Roman"/>
          <w:sz w:val="24"/>
          <w:szCs w:val="24"/>
        </w:rPr>
        <w:t xml:space="preserve"> в 2026 году, 97,3 % в 2027</w:t>
      </w:r>
      <w:r w:rsidR="00C52BA6" w:rsidRPr="003A33E4">
        <w:rPr>
          <w:rFonts w:ascii="Times New Roman" w:hAnsi="Times New Roman" w:cs="Times New Roman"/>
          <w:sz w:val="24"/>
          <w:szCs w:val="24"/>
        </w:rPr>
        <w:t xml:space="preserve"> год</w:t>
      </w:r>
      <w:r w:rsidR="00835F33" w:rsidRPr="003A33E4">
        <w:rPr>
          <w:rFonts w:ascii="Times New Roman" w:hAnsi="Times New Roman" w:cs="Times New Roman"/>
          <w:sz w:val="24"/>
          <w:szCs w:val="24"/>
        </w:rPr>
        <w:t>у, и 86,6 % в 2028</w:t>
      </w:r>
      <w:r w:rsidR="009C3B2D" w:rsidRPr="003A33E4">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w:t>
      </w:r>
      <w:r w:rsidR="00E162F2" w:rsidRPr="003A33E4">
        <w:rPr>
          <w:rFonts w:ascii="Times New Roman" w:hAnsi="Times New Roman" w:cs="Times New Roman"/>
          <w:color w:val="000000"/>
          <w:sz w:val="24"/>
          <w:szCs w:val="24"/>
        </w:rPr>
        <w:t>комплекса процессных мероприятий "Обеспечение деятельности подведомственных учреждений в сфере культуры"</w:t>
      </w:r>
      <w:r w:rsidR="009C3B2D" w:rsidRPr="003A33E4">
        <w:rPr>
          <w:rFonts w:ascii="Times New Roman" w:hAnsi="Times New Roman" w:cs="Times New Roman"/>
          <w:color w:val="000000"/>
          <w:sz w:val="24"/>
          <w:szCs w:val="24"/>
        </w:rPr>
        <w:t>,</w:t>
      </w:r>
      <w:r w:rsidR="009C3B2D" w:rsidRPr="003A33E4">
        <w:rPr>
          <w:rFonts w:ascii="Times New Roman" w:hAnsi="Times New Roman" w:cs="Times New Roman"/>
          <w:sz w:val="24"/>
          <w:szCs w:val="24"/>
        </w:rPr>
        <w:t xml:space="preserve"> бюджетные ас</w:t>
      </w:r>
      <w:r w:rsidRPr="003A33E4">
        <w:rPr>
          <w:rFonts w:ascii="Times New Roman" w:hAnsi="Times New Roman" w:cs="Times New Roman"/>
          <w:sz w:val="24"/>
          <w:szCs w:val="24"/>
        </w:rPr>
        <w:t xml:space="preserve">сигнования </w:t>
      </w:r>
      <w:r w:rsidR="004C56B1" w:rsidRPr="003A33E4">
        <w:rPr>
          <w:rFonts w:ascii="Times New Roman" w:hAnsi="Times New Roman" w:cs="Times New Roman"/>
          <w:sz w:val="24"/>
          <w:szCs w:val="24"/>
        </w:rPr>
        <w:t xml:space="preserve">в бюджете района </w:t>
      </w:r>
      <w:r w:rsidR="00DF09A1" w:rsidRPr="003A33E4">
        <w:rPr>
          <w:rFonts w:ascii="Times New Roman" w:hAnsi="Times New Roman" w:cs="Times New Roman"/>
          <w:sz w:val="24"/>
          <w:szCs w:val="24"/>
        </w:rPr>
        <w:t>на 2026</w:t>
      </w:r>
      <w:r w:rsidR="009C3B2D" w:rsidRPr="003A33E4">
        <w:rPr>
          <w:rFonts w:ascii="Times New Roman" w:hAnsi="Times New Roman" w:cs="Times New Roman"/>
          <w:sz w:val="24"/>
          <w:szCs w:val="24"/>
        </w:rPr>
        <w:t xml:space="preserve"> год предусмотрены в сумме </w:t>
      </w:r>
      <w:r w:rsidR="00DF09A1" w:rsidRPr="003A33E4">
        <w:rPr>
          <w:rFonts w:ascii="Times New Roman" w:hAnsi="Times New Roman" w:cs="Times New Roman"/>
          <w:sz w:val="24"/>
          <w:szCs w:val="24"/>
        </w:rPr>
        <w:t>255 909,8</w:t>
      </w:r>
      <w:r w:rsidR="00024190"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тыс.</w:t>
      </w:r>
      <w:r w:rsidR="00024190"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рублей, на</w:t>
      </w:r>
      <w:r w:rsidR="00695E0E"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20</w:t>
      </w:r>
      <w:r w:rsidR="00DF09A1" w:rsidRPr="003A33E4">
        <w:rPr>
          <w:rFonts w:ascii="Times New Roman" w:hAnsi="Times New Roman" w:cs="Times New Roman"/>
          <w:sz w:val="24"/>
          <w:szCs w:val="24"/>
        </w:rPr>
        <w:t>27</w:t>
      </w:r>
      <w:r w:rsidR="009C3B2D" w:rsidRPr="003A33E4">
        <w:rPr>
          <w:rFonts w:ascii="Times New Roman" w:hAnsi="Times New Roman" w:cs="Times New Roman"/>
          <w:sz w:val="24"/>
          <w:szCs w:val="24"/>
        </w:rPr>
        <w:t xml:space="preserve"> год –</w:t>
      </w:r>
      <w:r w:rsidR="002A10D7" w:rsidRPr="003A33E4">
        <w:rPr>
          <w:rFonts w:ascii="Times New Roman" w:hAnsi="Times New Roman" w:cs="Times New Roman"/>
          <w:sz w:val="24"/>
          <w:szCs w:val="24"/>
        </w:rPr>
        <w:t xml:space="preserve"> </w:t>
      </w:r>
      <w:r w:rsidR="00DF09A1" w:rsidRPr="003A33E4">
        <w:rPr>
          <w:rFonts w:ascii="Times New Roman" w:hAnsi="Times New Roman" w:cs="Times New Roman"/>
          <w:sz w:val="24"/>
          <w:szCs w:val="24"/>
        </w:rPr>
        <w:t>250 596,4</w:t>
      </w:r>
      <w:r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тыс.</w:t>
      </w:r>
      <w:r w:rsidR="00F23BBC"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рублей, на</w:t>
      </w:r>
      <w:r w:rsidR="00695E0E"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20</w:t>
      </w:r>
      <w:r w:rsidR="00DF09A1" w:rsidRPr="003A33E4">
        <w:rPr>
          <w:rFonts w:ascii="Times New Roman" w:hAnsi="Times New Roman" w:cs="Times New Roman"/>
          <w:sz w:val="24"/>
          <w:szCs w:val="24"/>
        </w:rPr>
        <w:t>28</w:t>
      </w:r>
      <w:r w:rsidR="002F5E22"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год –</w:t>
      </w:r>
      <w:r w:rsidR="00DF09A1" w:rsidRPr="003A33E4">
        <w:rPr>
          <w:rFonts w:ascii="Times New Roman" w:hAnsi="Times New Roman" w:cs="Times New Roman"/>
          <w:sz w:val="24"/>
          <w:szCs w:val="24"/>
        </w:rPr>
        <w:t xml:space="preserve"> 250 592,2</w:t>
      </w:r>
      <w:r w:rsidR="00B65C85" w:rsidRPr="003A33E4">
        <w:rPr>
          <w:rFonts w:ascii="Times New Roman" w:hAnsi="Times New Roman" w:cs="Times New Roman"/>
          <w:sz w:val="24"/>
          <w:szCs w:val="24"/>
        </w:rPr>
        <w:t xml:space="preserve"> </w:t>
      </w:r>
      <w:r w:rsidR="009C3B2D" w:rsidRPr="003A33E4">
        <w:rPr>
          <w:rFonts w:ascii="Times New Roman" w:hAnsi="Times New Roman" w:cs="Times New Roman"/>
          <w:sz w:val="24"/>
          <w:szCs w:val="24"/>
        </w:rPr>
        <w:t>тыс.</w:t>
      </w:r>
      <w:r w:rsidR="00C52BA6" w:rsidRPr="003A33E4">
        <w:rPr>
          <w:rFonts w:ascii="Times New Roman" w:hAnsi="Times New Roman" w:cs="Times New Roman"/>
          <w:sz w:val="24"/>
          <w:szCs w:val="24"/>
        </w:rPr>
        <w:t xml:space="preserve"> </w:t>
      </w:r>
      <w:r w:rsidR="00386046" w:rsidRPr="003A33E4">
        <w:rPr>
          <w:rFonts w:ascii="Times New Roman" w:hAnsi="Times New Roman" w:cs="Times New Roman"/>
          <w:sz w:val="24"/>
          <w:szCs w:val="24"/>
        </w:rPr>
        <w:t xml:space="preserve">рублей. </w:t>
      </w:r>
      <w:r w:rsidR="002F5E22" w:rsidRPr="003A33E4">
        <w:rPr>
          <w:rFonts w:ascii="Times New Roman" w:hAnsi="Times New Roman" w:cs="Times New Roman"/>
          <w:sz w:val="24"/>
          <w:szCs w:val="24"/>
        </w:rPr>
        <w:t xml:space="preserve">Указанные средства планируется направить на </w:t>
      </w:r>
      <w:r w:rsidR="00B65C85" w:rsidRPr="003A33E4">
        <w:rPr>
          <w:rFonts w:ascii="Times New Roman" w:hAnsi="Times New Roman" w:cs="Times New Roman"/>
          <w:sz w:val="24"/>
          <w:szCs w:val="24"/>
        </w:rPr>
        <w:t>реализацию</w:t>
      </w:r>
      <w:r w:rsidR="00DC1DE0" w:rsidRPr="003A33E4">
        <w:rPr>
          <w:rFonts w:ascii="Times New Roman" w:hAnsi="Times New Roman" w:cs="Times New Roman"/>
          <w:sz w:val="24"/>
          <w:szCs w:val="24"/>
        </w:rPr>
        <w:t xml:space="preserve"> основных профессиональных образовательных программ в области культуры;</w:t>
      </w:r>
      <w:r w:rsidR="00133D78" w:rsidRPr="003A33E4">
        <w:rPr>
          <w:rFonts w:ascii="Times New Roman" w:hAnsi="Times New Roman" w:cs="Times New Roman"/>
          <w:sz w:val="24"/>
          <w:szCs w:val="24"/>
        </w:rPr>
        <w:t xml:space="preserve"> </w:t>
      </w:r>
      <w:r w:rsidR="003F768B" w:rsidRPr="003A33E4">
        <w:rPr>
          <w:rFonts w:ascii="Times New Roman" w:hAnsi="Times New Roman" w:cs="Times New Roman"/>
          <w:sz w:val="24"/>
          <w:szCs w:val="24"/>
        </w:rPr>
        <w:t>на модернизацию и развитие учреждений дополнительного образования в сфере культуры.</w:t>
      </w:r>
    </w:p>
    <w:p w14:paraId="5C8939DA" w14:textId="77777777" w:rsidR="0091056E" w:rsidRPr="003A33E4" w:rsidRDefault="003F768B" w:rsidP="0091056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lastRenderedPageBreak/>
        <w:t>На реализацию комплекса процессных мероприятий "Сохранение наследия и продвижение культурных проектов, стимулирование культурного разнообразия в Октябрьском районе</w:t>
      </w:r>
      <w:r w:rsidR="009E3E77" w:rsidRPr="003A33E4">
        <w:rPr>
          <w:rFonts w:ascii="Times New Roman" w:hAnsi="Times New Roman" w:cs="Times New Roman"/>
          <w:sz w:val="24"/>
          <w:szCs w:val="24"/>
        </w:rPr>
        <w:t>" бюджетные ассигнования на 2026 – 2028</w:t>
      </w:r>
      <w:r w:rsidRPr="003A33E4">
        <w:rPr>
          <w:rFonts w:ascii="Times New Roman" w:hAnsi="Times New Roman" w:cs="Times New Roman"/>
          <w:sz w:val="24"/>
          <w:szCs w:val="24"/>
        </w:rPr>
        <w:t xml:space="preserve"> годы </w:t>
      </w:r>
      <w:r w:rsidR="009E3E77" w:rsidRPr="003A33E4">
        <w:rPr>
          <w:rFonts w:ascii="Times New Roman" w:hAnsi="Times New Roman" w:cs="Times New Roman"/>
          <w:sz w:val="24"/>
          <w:szCs w:val="24"/>
        </w:rPr>
        <w:t>в сумме 5 359,7</w:t>
      </w:r>
      <w:r w:rsidR="00564F7F" w:rsidRPr="003A33E4">
        <w:rPr>
          <w:rFonts w:ascii="Times New Roman" w:hAnsi="Times New Roman" w:cs="Times New Roman"/>
          <w:sz w:val="24"/>
          <w:szCs w:val="24"/>
        </w:rPr>
        <w:t xml:space="preserve"> тыс. рублей ежегодно будут направлены на</w:t>
      </w:r>
      <w:r w:rsidR="00F33DB6" w:rsidRPr="003A33E4">
        <w:rPr>
          <w:rFonts w:ascii="Times New Roman" w:hAnsi="Times New Roman" w:cs="Times New Roman"/>
          <w:sz w:val="24"/>
          <w:szCs w:val="24"/>
        </w:rPr>
        <w:t xml:space="preserve"> продвижение муниципальных культурных проектов; стимулирование культурного разнообразия в Октябрьском районе, сохранение, возрождение и развитие народных промыслов и ремесел.</w:t>
      </w:r>
    </w:p>
    <w:p w14:paraId="177D511D" w14:textId="77777777" w:rsidR="009C3B2D" w:rsidRPr="003A33E4" w:rsidRDefault="0091056E" w:rsidP="00903375">
      <w:pPr>
        <w:spacing w:after="0" w:line="240" w:lineRule="auto"/>
        <w:ind w:firstLine="708"/>
        <w:jc w:val="both"/>
        <w:rPr>
          <w:rFonts w:ascii="Times New Roman" w:hAnsi="Times New Roman" w:cs="Times New Roman"/>
          <w:iCs/>
          <w:color w:val="000000"/>
          <w:sz w:val="24"/>
          <w:szCs w:val="24"/>
        </w:rPr>
      </w:pPr>
      <w:r w:rsidRPr="003A33E4">
        <w:rPr>
          <w:rFonts w:ascii="Times New Roman" w:hAnsi="Times New Roman" w:cs="Times New Roman"/>
          <w:iCs/>
          <w:sz w:val="24"/>
          <w:szCs w:val="24"/>
        </w:rPr>
        <w:t>На реализацию</w:t>
      </w:r>
      <w:r w:rsidRPr="003A33E4">
        <w:rPr>
          <w:rFonts w:ascii="Times New Roman" w:hAnsi="Times New Roman" w:cs="Times New Roman"/>
        </w:rPr>
        <w:t xml:space="preserve"> </w:t>
      </w:r>
      <w:r w:rsidRPr="003A33E4">
        <w:rPr>
          <w:rFonts w:ascii="Times New Roman" w:hAnsi="Times New Roman" w:cs="Times New Roman"/>
          <w:sz w:val="24"/>
          <w:szCs w:val="24"/>
        </w:rPr>
        <w:t>комплекса процессных мероприятий "Создание условий для сохранения культурного и исторического наследия и развития архивного дела"</w:t>
      </w:r>
      <w:r w:rsidRPr="003A33E4">
        <w:rPr>
          <w:rFonts w:ascii="Times New Roman" w:hAnsi="Times New Roman" w:cs="Times New Roman"/>
          <w:iCs/>
          <w:sz w:val="24"/>
          <w:szCs w:val="24"/>
        </w:rPr>
        <w:t xml:space="preserve"> б</w:t>
      </w:r>
      <w:r w:rsidR="009C3B2D" w:rsidRPr="003A33E4">
        <w:rPr>
          <w:rFonts w:ascii="Times New Roman" w:hAnsi="Times New Roman" w:cs="Times New Roman"/>
          <w:iCs/>
          <w:sz w:val="24"/>
          <w:szCs w:val="24"/>
        </w:rPr>
        <w:t>юджетные ассигнов</w:t>
      </w:r>
      <w:r w:rsidRPr="003A33E4">
        <w:rPr>
          <w:rFonts w:ascii="Times New Roman" w:hAnsi="Times New Roman" w:cs="Times New Roman"/>
          <w:iCs/>
          <w:sz w:val="24"/>
          <w:szCs w:val="24"/>
        </w:rPr>
        <w:t>ания будут направлены на</w:t>
      </w:r>
      <w:r w:rsidRPr="003A33E4">
        <w:t xml:space="preserve"> </w:t>
      </w:r>
      <w:r w:rsidRPr="003A33E4">
        <w:rPr>
          <w:rFonts w:ascii="Times New Roman" w:hAnsi="Times New Roman" w:cs="Times New Roman"/>
          <w:iCs/>
          <w:sz w:val="24"/>
          <w:szCs w:val="24"/>
        </w:rPr>
        <w:t>создание условий для сохранения культурного и исторического наследия и развития</w:t>
      </w:r>
      <w:r w:rsidR="00951610" w:rsidRPr="003A33E4">
        <w:rPr>
          <w:rFonts w:ascii="Times New Roman" w:hAnsi="Times New Roman" w:cs="Times New Roman"/>
          <w:sz w:val="24"/>
          <w:szCs w:val="24"/>
        </w:rPr>
        <w:t xml:space="preserve"> архивного дела</w:t>
      </w:r>
      <w:r w:rsidRPr="003A33E4">
        <w:rPr>
          <w:rFonts w:ascii="Times New Roman" w:hAnsi="Times New Roman" w:cs="Times New Roman"/>
          <w:sz w:val="24"/>
          <w:szCs w:val="24"/>
        </w:rPr>
        <w:t xml:space="preserve"> и</w:t>
      </w:r>
      <w:r w:rsidR="00695E0E" w:rsidRPr="003A33E4">
        <w:rPr>
          <w:rFonts w:ascii="Times New Roman" w:hAnsi="Times New Roman" w:cs="Times New Roman"/>
          <w:iCs/>
          <w:sz w:val="24"/>
          <w:szCs w:val="24"/>
        </w:rPr>
        <w:t xml:space="preserve"> </w:t>
      </w:r>
      <w:r w:rsidR="00C52BA6" w:rsidRPr="003A33E4">
        <w:rPr>
          <w:rFonts w:ascii="Times New Roman" w:hAnsi="Times New Roman" w:cs="Times New Roman"/>
          <w:iCs/>
          <w:sz w:val="24"/>
          <w:szCs w:val="24"/>
        </w:rPr>
        <w:t xml:space="preserve">составят </w:t>
      </w:r>
      <w:r w:rsidR="00C52BA6" w:rsidRPr="003A33E4">
        <w:rPr>
          <w:rFonts w:ascii="Times New Roman" w:hAnsi="Times New Roman" w:cs="Times New Roman"/>
          <w:color w:val="000000"/>
          <w:sz w:val="24"/>
          <w:szCs w:val="24"/>
        </w:rPr>
        <w:t>в</w:t>
      </w:r>
      <w:r w:rsidR="00695E0E" w:rsidRPr="003A33E4">
        <w:rPr>
          <w:rFonts w:ascii="Times New Roman" w:hAnsi="Times New Roman" w:cs="Times New Roman"/>
          <w:color w:val="000000"/>
          <w:sz w:val="24"/>
          <w:szCs w:val="24"/>
        </w:rPr>
        <w:t xml:space="preserve"> </w:t>
      </w:r>
      <w:r w:rsidR="009E3E77" w:rsidRPr="003A33E4">
        <w:rPr>
          <w:rFonts w:ascii="Times New Roman" w:hAnsi="Times New Roman" w:cs="Times New Roman"/>
          <w:sz w:val="24"/>
          <w:szCs w:val="24"/>
        </w:rPr>
        <w:t>2026</w:t>
      </w:r>
      <w:r w:rsidR="00C52BA6" w:rsidRPr="003A33E4">
        <w:rPr>
          <w:rFonts w:ascii="Times New Roman" w:hAnsi="Times New Roman" w:cs="Times New Roman"/>
          <w:sz w:val="24"/>
          <w:szCs w:val="24"/>
        </w:rPr>
        <w:t xml:space="preserve"> году </w:t>
      </w:r>
      <w:r w:rsidR="009E3E77" w:rsidRPr="003A33E4">
        <w:rPr>
          <w:rFonts w:ascii="Times New Roman" w:hAnsi="Times New Roman" w:cs="Times New Roman"/>
          <w:sz w:val="24"/>
          <w:szCs w:val="24"/>
        </w:rPr>
        <w:t>– 472,3</w:t>
      </w:r>
      <w:r w:rsidR="00903375" w:rsidRPr="003A33E4">
        <w:rPr>
          <w:rFonts w:ascii="Times New Roman" w:hAnsi="Times New Roman" w:cs="Times New Roman"/>
          <w:sz w:val="24"/>
          <w:szCs w:val="24"/>
        </w:rPr>
        <w:t xml:space="preserve"> </w:t>
      </w:r>
      <w:r w:rsidR="009E3E77" w:rsidRPr="003A33E4">
        <w:rPr>
          <w:rFonts w:ascii="Times New Roman" w:hAnsi="Times New Roman" w:cs="Times New Roman"/>
          <w:iCs/>
          <w:color w:val="000000"/>
          <w:sz w:val="24"/>
          <w:szCs w:val="24"/>
        </w:rPr>
        <w:t>тыс. рублей, в 2027</w:t>
      </w:r>
      <w:r w:rsidR="00903375" w:rsidRPr="003A33E4">
        <w:rPr>
          <w:rFonts w:ascii="Times New Roman" w:hAnsi="Times New Roman" w:cs="Times New Roman"/>
          <w:iCs/>
          <w:color w:val="000000"/>
          <w:sz w:val="24"/>
          <w:szCs w:val="24"/>
        </w:rPr>
        <w:t xml:space="preserve"> году –</w:t>
      </w:r>
      <w:r w:rsidR="007D19B9" w:rsidRPr="003A33E4">
        <w:rPr>
          <w:rFonts w:ascii="Times New Roman" w:hAnsi="Times New Roman" w:cs="Times New Roman"/>
          <w:iCs/>
          <w:color w:val="000000"/>
          <w:sz w:val="24"/>
          <w:szCs w:val="24"/>
        </w:rPr>
        <w:t xml:space="preserve"> </w:t>
      </w:r>
      <w:r w:rsidR="009E3E77" w:rsidRPr="003A33E4">
        <w:rPr>
          <w:rFonts w:ascii="Times New Roman" w:hAnsi="Times New Roman" w:cs="Times New Roman"/>
          <w:iCs/>
          <w:color w:val="000000"/>
          <w:sz w:val="24"/>
          <w:szCs w:val="24"/>
        </w:rPr>
        <w:t>496,2 тыс. рублей, в 2028</w:t>
      </w:r>
      <w:r w:rsidR="00903375" w:rsidRPr="003A33E4">
        <w:rPr>
          <w:rFonts w:ascii="Times New Roman" w:hAnsi="Times New Roman" w:cs="Times New Roman"/>
          <w:iCs/>
          <w:color w:val="000000"/>
          <w:sz w:val="24"/>
          <w:szCs w:val="24"/>
        </w:rPr>
        <w:t xml:space="preserve"> году –</w:t>
      </w:r>
      <w:r w:rsidR="007D19B9" w:rsidRPr="003A33E4">
        <w:rPr>
          <w:rFonts w:ascii="Times New Roman" w:hAnsi="Times New Roman" w:cs="Times New Roman"/>
          <w:iCs/>
          <w:color w:val="000000"/>
          <w:sz w:val="24"/>
          <w:szCs w:val="24"/>
        </w:rPr>
        <w:t xml:space="preserve"> </w:t>
      </w:r>
      <w:r w:rsidR="009E3E77" w:rsidRPr="003A33E4">
        <w:rPr>
          <w:rFonts w:ascii="Times New Roman" w:hAnsi="Times New Roman" w:cs="Times New Roman"/>
          <w:iCs/>
          <w:color w:val="000000"/>
          <w:sz w:val="24"/>
          <w:szCs w:val="24"/>
        </w:rPr>
        <w:t xml:space="preserve"> 520,0</w:t>
      </w:r>
      <w:r w:rsidR="00903375" w:rsidRPr="003A33E4">
        <w:rPr>
          <w:rFonts w:ascii="Times New Roman" w:hAnsi="Times New Roman" w:cs="Times New Roman"/>
          <w:iCs/>
          <w:color w:val="000000"/>
          <w:sz w:val="24"/>
          <w:szCs w:val="24"/>
        </w:rPr>
        <w:t xml:space="preserve"> тыс. рублей.</w:t>
      </w:r>
    </w:p>
    <w:p w14:paraId="3D9D951C" w14:textId="77777777" w:rsidR="00ED3DAC" w:rsidRPr="003A33E4" w:rsidRDefault="002F68CE" w:rsidP="00071ADB">
      <w:pPr>
        <w:spacing w:after="0" w:line="240" w:lineRule="auto"/>
        <w:ind w:firstLine="708"/>
        <w:jc w:val="both"/>
        <w:rPr>
          <w:rFonts w:ascii="Times New Roman" w:hAnsi="Times New Roman" w:cs="Times New Roman"/>
          <w:sz w:val="24"/>
          <w:szCs w:val="24"/>
        </w:rPr>
      </w:pPr>
      <w:r w:rsidRPr="003A33E4">
        <w:rPr>
          <w:rFonts w:ascii="Times New Roman" w:eastAsia="Calibri" w:hAnsi="Times New Roman" w:cs="Times New Roman"/>
          <w:sz w:val="24"/>
          <w:szCs w:val="24"/>
          <w:lang w:eastAsia="en-US"/>
        </w:rPr>
        <w:t>На реализацию</w:t>
      </w:r>
      <w:r w:rsidR="00903375" w:rsidRPr="003A33E4">
        <w:rPr>
          <w:rFonts w:ascii="Times New Roman" w:eastAsia="Calibri" w:hAnsi="Times New Roman" w:cs="Times New Roman"/>
          <w:sz w:val="24"/>
          <w:szCs w:val="24"/>
          <w:lang w:eastAsia="en-US"/>
        </w:rPr>
        <w:t xml:space="preserve"> </w:t>
      </w:r>
      <w:r w:rsidR="0091056E" w:rsidRPr="003A33E4">
        <w:rPr>
          <w:rFonts w:ascii="Times New Roman" w:eastAsia="Calibri" w:hAnsi="Times New Roman" w:cs="Times New Roman"/>
          <w:sz w:val="24"/>
          <w:szCs w:val="24"/>
          <w:lang w:eastAsia="en-US"/>
        </w:rPr>
        <w:t xml:space="preserve">комплекса процессных мероприятий "Развитие туризма" </w:t>
      </w:r>
      <w:r w:rsidRPr="003A33E4">
        <w:rPr>
          <w:rFonts w:ascii="Times New Roman" w:hAnsi="Times New Roman" w:cs="Times New Roman"/>
          <w:sz w:val="24"/>
          <w:szCs w:val="24"/>
        </w:rPr>
        <w:t xml:space="preserve">будет </w:t>
      </w:r>
      <w:r w:rsidR="00B8490B" w:rsidRPr="003A33E4">
        <w:rPr>
          <w:rFonts w:ascii="Times New Roman" w:hAnsi="Times New Roman" w:cs="Times New Roman"/>
          <w:sz w:val="24"/>
          <w:szCs w:val="24"/>
        </w:rPr>
        <w:t>направлено в 202</w:t>
      </w:r>
      <w:r w:rsidR="00C13ACE" w:rsidRPr="003A33E4">
        <w:rPr>
          <w:rFonts w:ascii="Times New Roman" w:hAnsi="Times New Roman" w:cs="Times New Roman"/>
          <w:sz w:val="24"/>
          <w:szCs w:val="24"/>
        </w:rPr>
        <w:t>6</w:t>
      </w:r>
      <w:r w:rsidRPr="003A33E4">
        <w:rPr>
          <w:rFonts w:ascii="Times New Roman" w:hAnsi="Times New Roman" w:cs="Times New Roman"/>
          <w:sz w:val="24"/>
          <w:szCs w:val="24"/>
        </w:rPr>
        <w:t xml:space="preserve"> </w:t>
      </w:r>
      <w:r w:rsidR="00C13ACE" w:rsidRPr="003A33E4">
        <w:rPr>
          <w:rFonts w:ascii="Times New Roman" w:hAnsi="Times New Roman" w:cs="Times New Roman"/>
          <w:sz w:val="24"/>
          <w:szCs w:val="24"/>
        </w:rPr>
        <w:t>– 2028</w:t>
      </w:r>
      <w:r w:rsidR="0091056E" w:rsidRPr="003A33E4">
        <w:rPr>
          <w:rFonts w:ascii="Times New Roman" w:hAnsi="Times New Roman" w:cs="Times New Roman"/>
          <w:sz w:val="24"/>
          <w:szCs w:val="24"/>
        </w:rPr>
        <w:t xml:space="preserve"> году</w:t>
      </w:r>
      <w:r w:rsidR="00ED3DAC" w:rsidRPr="003A33E4">
        <w:rPr>
          <w:rFonts w:ascii="Times New Roman" w:hAnsi="Times New Roman" w:cs="Times New Roman"/>
          <w:sz w:val="24"/>
          <w:szCs w:val="24"/>
        </w:rPr>
        <w:t xml:space="preserve"> </w:t>
      </w:r>
      <w:r w:rsidR="00B8490B" w:rsidRPr="003A33E4">
        <w:rPr>
          <w:rFonts w:ascii="Times New Roman" w:hAnsi="Times New Roman" w:cs="Times New Roman"/>
          <w:sz w:val="24"/>
          <w:szCs w:val="24"/>
        </w:rPr>
        <w:t>по</w:t>
      </w:r>
      <w:r w:rsidR="0091056E" w:rsidRPr="003A33E4">
        <w:rPr>
          <w:rFonts w:ascii="Times New Roman" w:hAnsi="Times New Roman" w:cs="Times New Roman"/>
          <w:sz w:val="24"/>
          <w:szCs w:val="24"/>
        </w:rPr>
        <w:t xml:space="preserve"> 3</w:t>
      </w:r>
      <w:r w:rsidR="00ED3DAC" w:rsidRPr="003A33E4">
        <w:rPr>
          <w:rFonts w:ascii="Times New Roman" w:hAnsi="Times New Roman" w:cs="Times New Roman"/>
          <w:sz w:val="24"/>
          <w:szCs w:val="24"/>
        </w:rPr>
        <w:t>0</w:t>
      </w:r>
      <w:r w:rsidR="00B8490B" w:rsidRPr="003A33E4">
        <w:rPr>
          <w:rFonts w:ascii="Times New Roman" w:hAnsi="Times New Roman" w:cs="Times New Roman"/>
          <w:sz w:val="24"/>
          <w:szCs w:val="24"/>
        </w:rPr>
        <w:t>0,0 тыс. рублей ежегодно.</w:t>
      </w:r>
    </w:p>
    <w:p w14:paraId="616E2943" w14:textId="77777777" w:rsidR="0065706E" w:rsidRPr="003A33E4" w:rsidRDefault="0065706E" w:rsidP="00071ADB">
      <w:pPr>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Муниципальная программа предусматривает мероприятия на реализацию регионального проекта "Семейные ценности и инфраструктура культуры", направленного на достижение целей, показателей и решение задач национального проекта «Семья» (таблица 18).</w:t>
      </w:r>
    </w:p>
    <w:p w14:paraId="5A31E43A" w14:textId="77777777" w:rsidR="00B01331" w:rsidRPr="003A33E4" w:rsidRDefault="00B01331" w:rsidP="00ED3DAC">
      <w:pPr>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В муниципальной программе предусмотрены меропри</w:t>
      </w:r>
      <w:r w:rsidR="00AF526F" w:rsidRPr="003A33E4">
        <w:rPr>
          <w:rFonts w:ascii="Times New Roman" w:hAnsi="Times New Roman" w:cs="Times New Roman"/>
          <w:sz w:val="24"/>
          <w:szCs w:val="24"/>
        </w:rPr>
        <w:t>ятия на р</w:t>
      </w:r>
      <w:r w:rsidR="00071ADB" w:rsidRPr="003A33E4">
        <w:rPr>
          <w:rFonts w:ascii="Times New Roman" w:hAnsi="Times New Roman" w:cs="Times New Roman"/>
          <w:sz w:val="24"/>
          <w:szCs w:val="24"/>
        </w:rPr>
        <w:t>еализацию регионального</w:t>
      </w:r>
      <w:r w:rsidR="00892C56" w:rsidRPr="003A33E4">
        <w:rPr>
          <w:rFonts w:ascii="Times New Roman" w:hAnsi="Times New Roman" w:cs="Times New Roman"/>
          <w:sz w:val="24"/>
          <w:szCs w:val="24"/>
        </w:rPr>
        <w:t xml:space="preserve"> проект</w:t>
      </w:r>
      <w:r w:rsidR="00071ADB" w:rsidRPr="003A33E4">
        <w:rPr>
          <w:rFonts w:ascii="Times New Roman" w:hAnsi="Times New Roman" w:cs="Times New Roman"/>
          <w:sz w:val="24"/>
          <w:szCs w:val="24"/>
        </w:rPr>
        <w:t>а</w:t>
      </w:r>
      <w:r w:rsidR="00892C56" w:rsidRPr="003A33E4">
        <w:rPr>
          <w:rFonts w:ascii="Times New Roman" w:hAnsi="Times New Roman" w:cs="Times New Roman"/>
          <w:sz w:val="24"/>
          <w:szCs w:val="24"/>
        </w:rPr>
        <w:t xml:space="preserve"> «Сохранение культурного и исторического наследия»,</w:t>
      </w:r>
      <w:r w:rsidRPr="003A33E4">
        <w:rPr>
          <w:rFonts w:ascii="Times New Roman" w:hAnsi="Times New Roman" w:cs="Times New Roman"/>
          <w:sz w:val="24"/>
          <w:szCs w:val="24"/>
        </w:rPr>
        <w:t xml:space="preserve"> </w:t>
      </w:r>
      <w:r w:rsidR="00071ADB" w:rsidRPr="003A33E4">
        <w:rPr>
          <w:rFonts w:ascii="Times New Roman" w:hAnsi="Times New Roman" w:cs="Times New Roman"/>
          <w:sz w:val="24"/>
          <w:szCs w:val="24"/>
        </w:rPr>
        <w:t>направленного</w:t>
      </w:r>
      <w:r w:rsidR="00892C56" w:rsidRPr="003A33E4">
        <w:rPr>
          <w:rFonts w:ascii="Times New Roman" w:hAnsi="Times New Roman" w:cs="Times New Roman"/>
          <w:sz w:val="24"/>
          <w:szCs w:val="24"/>
        </w:rPr>
        <w:t xml:space="preserve"> на достижение показателей федеральных проектов, не входящих в состав национальных проектов</w:t>
      </w:r>
      <w:r w:rsidR="0065706E" w:rsidRPr="003A33E4">
        <w:rPr>
          <w:rFonts w:ascii="Times New Roman" w:hAnsi="Times New Roman" w:cs="Times New Roman"/>
          <w:sz w:val="24"/>
          <w:szCs w:val="24"/>
        </w:rPr>
        <w:t xml:space="preserve"> (таблица 19</w:t>
      </w:r>
      <w:r w:rsidR="00892C56" w:rsidRPr="003A33E4">
        <w:rPr>
          <w:rFonts w:ascii="Times New Roman" w:hAnsi="Times New Roman" w:cs="Times New Roman"/>
          <w:sz w:val="24"/>
          <w:szCs w:val="24"/>
        </w:rPr>
        <w:t>).</w:t>
      </w:r>
    </w:p>
    <w:p w14:paraId="470D6CB2" w14:textId="77777777" w:rsidR="0065706E" w:rsidRPr="003A33E4" w:rsidRDefault="0065706E" w:rsidP="00ED3DAC">
      <w:pPr>
        <w:spacing w:after="0" w:line="240" w:lineRule="auto"/>
        <w:ind w:firstLine="708"/>
        <w:jc w:val="both"/>
        <w:rPr>
          <w:rFonts w:ascii="Times New Roman" w:hAnsi="Times New Roman" w:cs="Times New Roman"/>
          <w:sz w:val="24"/>
          <w:szCs w:val="24"/>
        </w:rPr>
      </w:pPr>
    </w:p>
    <w:p w14:paraId="690FCA85" w14:textId="77777777" w:rsidR="0065706E" w:rsidRPr="003A33E4" w:rsidRDefault="0065706E" w:rsidP="0065706E">
      <w:pPr>
        <w:widowControl w:val="0"/>
        <w:autoSpaceDE w:val="0"/>
        <w:autoSpaceDN w:val="0"/>
        <w:adjustRightInd w:val="0"/>
        <w:spacing w:after="0"/>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18</w:t>
      </w:r>
    </w:p>
    <w:p w14:paraId="1DD932B3" w14:textId="77777777" w:rsidR="0065706E" w:rsidRPr="003A33E4" w:rsidRDefault="0065706E" w:rsidP="0065706E">
      <w:pPr>
        <w:spacing w:after="0" w:line="240" w:lineRule="auto"/>
        <w:contextualSpacing/>
        <w:jc w:val="center"/>
        <w:rPr>
          <w:rFonts w:ascii="Times New Roman" w:hAnsi="Times New Roman" w:cs="Times New Roman"/>
          <w:b/>
          <w:sz w:val="24"/>
          <w:szCs w:val="24"/>
        </w:rPr>
      </w:pPr>
      <w:r w:rsidRPr="003A33E4">
        <w:rPr>
          <w:rFonts w:ascii="Times New Roman" w:hAnsi="Times New Roman" w:cs="Times New Roman"/>
          <w:b/>
          <w:sz w:val="24"/>
          <w:szCs w:val="24"/>
        </w:rPr>
        <w:t>Расходы муниципальной программы «Развитие культуры и туризма в муниципальном образовании Октябрьский район» в рамках реализации региональных проектов, направленных на достижение целей, показателей и решение зад</w:t>
      </w:r>
      <w:r w:rsidR="00C13ACE" w:rsidRPr="003A33E4">
        <w:rPr>
          <w:rFonts w:ascii="Times New Roman" w:hAnsi="Times New Roman" w:cs="Times New Roman"/>
          <w:b/>
          <w:sz w:val="24"/>
          <w:szCs w:val="24"/>
        </w:rPr>
        <w:t>ач национальных проектов на 2026-2028</w:t>
      </w:r>
      <w:r w:rsidRPr="003A33E4">
        <w:rPr>
          <w:rFonts w:ascii="Times New Roman" w:hAnsi="Times New Roman" w:cs="Times New Roman"/>
          <w:b/>
          <w:sz w:val="24"/>
          <w:szCs w:val="24"/>
        </w:rPr>
        <w:t xml:space="preserve"> годы</w:t>
      </w:r>
    </w:p>
    <w:p w14:paraId="307AC376" w14:textId="77777777" w:rsidR="0065706E" w:rsidRPr="003A33E4" w:rsidRDefault="0065706E" w:rsidP="0065706E">
      <w:pPr>
        <w:widowControl w:val="0"/>
        <w:autoSpaceDE w:val="0"/>
        <w:autoSpaceDN w:val="0"/>
        <w:adjustRightInd w:val="0"/>
        <w:spacing w:after="0"/>
        <w:jc w:val="right"/>
        <w:outlineLvl w:val="1"/>
        <w:rPr>
          <w:rFonts w:ascii="Times New Roman" w:hAnsi="Times New Roman" w:cs="Times New Roman"/>
        </w:rPr>
      </w:pPr>
      <w:r w:rsidRPr="003A33E4">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65706E" w:rsidRPr="003A33E4" w14:paraId="7ADB0BB0" w14:textId="77777777" w:rsidTr="0025249A">
        <w:trPr>
          <w:tblCellSpacing w:w="5" w:type="nil"/>
        </w:trPr>
        <w:tc>
          <w:tcPr>
            <w:tcW w:w="5812" w:type="dxa"/>
            <w:vAlign w:val="center"/>
          </w:tcPr>
          <w:p w14:paraId="70A955D0" w14:textId="77777777" w:rsidR="0065706E" w:rsidRPr="003A33E4" w:rsidRDefault="0065706E" w:rsidP="0065706E">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Наименование регионального проекта</w:t>
            </w:r>
          </w:p>
        </w:tc>
        <w:tc>
          <w:tcPr>
            <w:tcW w:w="1276" w:type="dxa"/>
            <w:vAlign w:val="center"/>
          </w:tcPr>
          <w:p w14:paraId="2B4E0580" w14:textId="77777777" w:rsidR="0065706E" w:rsidRPr="003A33E4" w:rsidRDefault="00C13AC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2026</w:t>
            </w:r>
            <w:r w:rsidR="0065706E" w:rsidRPr="003A33E4">
              <w:rPr>
                <w:rFonts w:ascii="Times New Roman" w:hAnsi="Times New Roman" w:cs="Times New Roman"/>
                <w:sz w:val="24"/>
                <w:szCs w:val="24"/>
              </w:rPr>
              <w:t xml:space="preserve"> год</w:t>
            </w:r>
          </w:p>
        </w:tc>
        <w:tc>
          <w:tcPr>
            <w:tcW w:w="1417" w:type="dxa"/>
            <w:vAlign w:val="center"/>
          </w:tcPr>
          <w:p w14:paraId="6B35B991" w14:textId="77777777" w:rsidR="0065706E" w:rsidRPr="003A33E4" w:rsidRDefault="00C13AC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2027</w:t>
            </w:r>
            <w:r w:rsidR="0065706E" w:rsidRPr="003A33E4">
              <w:rPr>
                <w:rFonts w:ascii="Times New Roman" w:hAnsi="Times New Roman" w:cs="Times New Roman"/>
                <w:sz w:val="24"/>
                <w:szCs w:val="24"/>
              </w:rPr>
              <w:t xml:space="preserve"> год</w:t>
            </w:r>
          </w:p>
        </w:tc>
        <w:tc>
          <w:tcPr>
            <w:tcW w:w="1418" w:type="dxa"/>
            <w:vAlign w:val="center"/>
          </w:tcPr>
          <w:p w14:paraId="071CE71E" w14:textId="77777777" w:rsidR="0065706E" w:rsidRPr="003A33E4" w:rsidRDefault="00C13AC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2028</w:t>
            </w:r>
            <w:r w:rsidR="0065706E" w:rsidRPr="003A33E4">
              <w:rPr>
                <w:rFonts w:ascii="Times New Roman" w:hAnsi="Times New Roman" w:cs="Times New Roman"/>
                <w:sz w:val="24"/>
                <w:szCs w:val="24"/>
              </w:rPr>
              <w:t xml:space="preserve"> год</w:t>
            </w:r>
          </w:p>
        </w:tc>
      </w:tr>
      <w:tr w:rsidR="0065706E" w:rsidRPr="003A33E4" w14:paraId="235B995E" w14:textId="77777777" w:rsidTr="0025249A">
        <w:trPr>
          <w:tblCellSpacing w:w="5" w:type="nil"/>
        </w:trPr>
        <w:tc>
          <w:tcPr>
            <w:tcW w:w="5812" w:type="dxa"/>
            <w:vAlign w:val="center"/>
          </w:tcPr>
          <w:p w14:paraId="405C5C11" w14:textId="77777777" w:rsidR="0065706E" w:rsidRPr="003A33E4"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1</w:t>
            </w:r>
          </w:p>
        </w:tc>
        <w:tc>
          <w:tcPr>
            <w:tcW w:w="1276" w:type="dxa"/>
            <w:vAlign w:val="center"/>
          </w:tcPr>
          <w:p w14:paraId="3244DF34" w14:textId="77777777" w:rsidR="0065706E" w:rsidRPr="003A33E4"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w:t>
            </w:r>
          </w:p>
        </w:tc>
        <w:tc>
          <w:tcPr>
            <w:tcW w:w="1417" w:type="dxa"/>
            <w:vAlign w:val="center"/>
          </w:tcPr>
          <w:p w14:paraId="17339E5E" w14:textId="77777777" w:rsidR="0065706E" w:rsidRPr="003A33E4"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3</w:t>
            </w:r>
          </w:p>
        </w:tc>
        <w:tc>
          <w:tcPr>
            <w:tcW w:w="1418" w:type="dxa"/>
            <w:vAlign w:val="center"/>
          </w:tcPr>
          <w:p w14:paraId="324F32C6" w14:textId="77777777" w:rsidR="0065706E" w:rsidRPr="003A33E4"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4</w:t>
            </w:r>
          </w:p>
        </w:tc>
      </w:tr>
      <w:tr w:rsidR="000D57F9" w:rsidRPr="003A33E4" w14:paraId="5BCB153A" w14:textId="77777777" w:rsidTr="0025249A">
        <w:trPr>
          <w:tblCellSpacing w:w="5" w:type="nil"/>
        </w:trPr>
        <w:tc>
          <w:tcPr>
            <w:tcW w:w="5812" w:type="dxa"/>
            <w:vAlign w:val="center"/>
          </w:tcPr>
          <w:p w14:paraId="0C1770E9" w14:textId="77777777" w:rsidR="000D57F9" w:rsidRPr="003A33E4" w:rsidRDefault="000D57F9" w:rsidP="000D57F9">
            <w:pPr>
              <w:spacing w:after="0" w:line="240" w:lineRule="auto"/>
              <w:rPr>
                <w:rFonts w:ascii="Times New Roman" w:hAnsi="Times New Roman" w:cs="Times New Roman"/>
                <w:b/>
                <w:bCs/>
                <w:i/>
                <w:color w:val="000000"/>
                <w:sz w:val="24"/>
                <w:szCs w:val="24"/>
              </w:rPr>
            </w:pPr>
            <w:r w:rsidRPr="003A33E4">
              <w:rPr>
                <w:rFonts w:ascii="Times New Roman" w:hAnsi="Times New Roman" w:cs="Times New Roman"/>
                <w:b/>
                <w:bCs/>
                <w:i/>
                <w:color w:val="000000"/>
                <w:sz w:val="24"/>
                <w:szCs w:val="24"/>
              </w:rPr>
              <w:t>Итого по региональному проекту «Семейные ценности и инфраструктура культуры»</w:t>
            </w:r>
          </w:p>
        </w:tc>
        <w:tc>
          <w:tcPr>
            <w:tcW w:w="1276" w:type="dxa"/>
            <w:vAlign w:val="center"/>
          </w:tcPr>
          <w:p w14:paraId="7A53523D" w14:textId="77777777" w:rsidR="000D57F9" w:rsidRPr="003A33E4" w:rsidRDefault="000D57F9" w:rsidP="000D57F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9 943,6</w:t>
            </w:r>
          </w:p>
        </w:tc>
        <w:tc>
          <w:tcPr>
            <w:tcW w:w="1417" w:type="dxa"/>
            <w:vAlign w:val="center"/>
          </w:tcPr>
          <w:p w14:paraId="6986E5D2" w14:textId="77777777" w:rsidR="000D57F9" w:rsidRPr="003A33E4" w:rsidRDefault="000D57F9" w:rsidP="000D57F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8" w:type="dxa"/>
            <w:vAlign w:val="center"/>
          </w:tcPr>
          <w:p w14:paraId="772B8646" w14:textId="77777777" w:rsidR="000D57F9" w:rsidRPr="003A33E4" w:rsidRDefault="000D57F9" w:rsidP="000D57F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31 718,3</w:t>
            </w:r>
          </w:p>
        </w:tc>
      </w:tr>
      <w:tr w:rsidR="000D57F9" w:rsidRPr="003A33E4" w14:paraId="472A2CF5" w14:textId="77777777" w:rsidTr="0025249A">
        <w:trPr>
          <w:tblCellSpacing w:w="5" w:type="nil"/>
        </w:trPr>
        <w:tc>
          <w:tcPr>
            <w:tcW w:w="5812" w:type="dxa"/>
            <w:vAlign w:val="center"/>
          </w:tcPr>
          <w:p w14:paraId="18FA3E32" w14:textId="77777777" w:rsidR="000D57F9" w:rsidRPr="003A33E4" w:rsidRDefault="000D57F9" w:rsidP="000D57F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276" w:type="dxa"/>
            <w:vAlign w:val="center"/>
          </w:tcPr>
          <w:p w14:paraId="5330BBC3"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497,2</w:t>
            </w:r>
          </w:p>
        </w:tc>
        <w:tc>
          <w:tcPr>
            <w:tcW w:w="1417" w:type="dxa"/>
            <w:vAlign w:val="center"/>
          </w:tcPr>
          <w:p w14:paraId="0F9FF924"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072590A1"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1 585,9</w:t>
            </w:r>
          </w:p>
        </w:tc>
      </w:tr>
      <w:tr w:rsidR="000D57F9" w:rsidRPr="003A33E4" w14:paraId="4A9A0172" w14:textId="77777777" w:rsidTr="0025249A">
        <w:trPr>
          <w:tblCellSpacing w:w="5" w:type="nil"/>
        </w:trPr>
        <w:tc>
          <w:tcPr>
            <w:tcW w:w="5812" w:type="dxa"/>
            <w:vAlign w:val="center"/>
          </w:tcPr>
          <w:p w14:paraId="380B7CE2" w14:textId="77777777" w:rsidR="000D57F9" w:rsidRPr="003A33E4" w:rsidRDefault="000D57F9" w:rsidP="000D57F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276" w:type="dxa"/>
            <w:vAlign w:val="center"/>
          </w:tcPr>
          <w:p w14:paraId="2BC2C7B0"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5 762,3</w:t>
            </w:r>
          </w:p>
        </w:tc>
        <w:tc>
          <w:tcPr>
            <w:tcW w:w="1417" w:type="dxa"/>
            <w:vAlign w:val="center"/>
          </w:tcPr>
          <w:p w14:paraId="6A737FC1"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6BF900A1"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18 682,1</w:t>
            </w:r>
          </w:p>
        </w:tc>
      </w:tr>
      <w:tr w:rsidR="000D57F9" w:rsidRPr="003A33E4" w14:paraId="660DC790" w14:textId="77777777" w:rsidTr="0025249A">
        <w:trPr>
          <w:tblCellSpacing w:w="5" w:type="nil"/>
        </w:trPr>
        <w:tc>
          <w:tcPr>
            <w:tcW w:w="5812" w:type="dxa"/>
            <w:vAlign w:val="center"/>
          </w:tcPr>
          <w:p w14:paraId="11364E0E" w14:textId="77777777" w:rsidR="000D57F9" w:rsidRPr="003A33E4" w:rsidRDefault="000D57F9" w:rsidP="000D57F9">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276" w:type="dxa"/>
            <w:vAlign w:val="center"/>
          </w:tcPr>
          <w:p w14:paraId="6B5D282E"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3 684,1</w:t>
            </w:r>
          </w:p>
        </w:tc>
        <w:tc>
          <w:tcPr>
            <w:tcW w:w="1417" w:type="dxa"/>
            <w:vAlign w:val="center"/>
          </w:tcPr>
          <w:p w14:paraId="6FDB5648"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4C8A05D0" w14:textId="77777777" w:rsidR="000D57F9" w:rsidRPr="003A33E4" w:rsidRDefault="000D57F9" w:rsidP="000D57F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11 450,3</w:t>
            </w:r>
          </w:p>
        </w:tc>
      </w:tr>
    </w:tbl>
    <w:p w14:paraId="39ADD8B2" w14:textId="77777777" w:rsidR="0065706E" w:rsidRPr="003A33E4" w:rsidRDefault="0065706E" w:rsidP="00ED3DAC">
      <w:pPr>
        <w:spacing w:after="0" w:line="240" w:lineRule="auto"/>
        <w:ind w:firstLine="708"/>
        <w:jc w:val="both"/>
        <w:rPr>
          <w:rFonts w:ascii="Times New Roman" w:hAnsi="Times New Roman" w:cs="Times New Roman"/>
          <w:sz w:val="24"/>
          <w:szCs w:val="24"/>
        </w:rPr>
      </w:pPr>
    </w:p>
    <w:p w14:paraId="5D5F0864" w14:textId="77777777" w:rsidR="00071ADB" w:rsidRPr="003A33E4" w:rsidRDefault="00FA6FAA" w:rsidP="007F597D">
      <w:pPr>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 xml:space="preserve">Средства, предусмотренные на реализацию </w:t>
      </w:r>
      <w:r w:rsidR="000D57F9" w:rsidRPr="003A33E4">
        <w:rPr>
          <w:rFonts w:ascii="Times New Roman" w:hAnsi="Times New Roman" w:cs="Times New Roman"/>
          <w:sz w:val="24"/>
          <w:szCs w:val="24"/>
        </w:rPr>
        <w:t>проекта, будут направлены в 2026</w:t>
      </w:r>
      <w:r w:rsidR="0090236A" w:rsidRPr="003A33E4">
        <w:rPr>
          <w:rFonts w:ascii="Times New Roman" w:hAnsi="Times New Roman" w:cs="Times New Roman"/>
          <w:sz w:val="24"/>
          <w:szCs w:val="24"/>
        </w:rPr>
        <w:t xml:space="preserve"> году </w:t>
      </w:r>
      <w:r w:rsidR="0090236A" w:rsidRPr="003A33E4">
        <w:rPr>
          <w:rFonts w:ascii="Times New Roman" w:eastAsia="Calibri" w:hAnsi="Times New Roman" w:cs="Times New Roman"/>
          <w:sz w:val="24"/>
          <w:szCs w:val="24"/>
        </w:rPr>
        <w:t>на капитальный ремонт здания МКУ "Досуговый клуб "Овация" в п. Сергино</w:t>
      </w:r>
      <w:r w:rsidR="000D57F9" w:rsidRPr="003A33E4">
        <w:rPr>
          <w:rFonts w:ascii="Times New Roman" w:hAnsi="Times New Roman" w:cs="Times New Roman"/>
          <w:sz w:val="24"/>
          <w:szCs w:val="24"/>
        </w:rPr>
        <w:t>, в 2028</w:t>
      </w:r>
      <w:r w:rsidRPr="003A33E4">
        <w:rPr>
          <w:rFonts w:ascii="Times New Roman" w:hAnsi="Times New Roman" w:cs="Times New Roman"/>
          <w:sz w:val="24"/>
          <w:szCs w:val="24"/>
        </w:rPr>
        <w:t xml:space="preserve"> году </w:t>
      </w:r>
      <w:r w:rsidR="0090236A" w:rsidRPr="003A33E4">
        <w:rPr>
          <w:rFonts w:ascii="Times New Roman" w:hAnsi="Times New Roman" w:cs="Times New Roman"/>
          <w:sz w:val="24"/>
          <w:szCs w:val="24"/>
        </w:rPr>
        <w:t>на капитальный ремонт здания МБУДО «Детская музыкальная школа» в с. Перегребное</w:t>
      </w:r>
      <w:r w:rsidRPr="003A33E4">
        <w:rPr>
          <w:rFonts w:ascii="Times New Roman" w:hAnsi="Times New Roman" w:cs="Times New Roman"/>
          <w:sz w:val="24"/>
          <w:szCs w:val="24"/>
        </w:rPr>
        <w:t>.</w:t>
      </w:r>
    </w:p>
    <w:p w14:paraId="21D1DB77" w14:textId="77777777" w:rsidR="0090236A" w:rsidRPr="003A33E4" w:rsidRDefault="0090236A" w:rsidP="007F597D">
      <w:pPr>
        <w:spacing w:after="0" w:line="240" w:lineRule="auto"/>
        <w:ind w:firstLine="708"/>
        <w:jc w:val="both"/>
        <w:rPr>
          <w:rFonts w:ascii="Times New Roman" w:eastAsia="Calibri" w:hAnsi="Times New Roman" w:cs="Times New Roman"/>
          <w:sz w:val="24"/>
          <w:szCs w:val="24"/>
        </w:rPr>
      </w:pPr>
    </w:p>
    <w:p w14:paraId="0ADD36BB" w14:textId="77777777" w:rsidR="00B01331" w:rsidRPr="003A33E4" w:rsidRDefault="0065706E" w:rsidP="00B01331">
      <w:pPr>
        <w:widowControl w:val="0"/>
        <w:autoSpaceDE w:val="0"/>
        <w:autoSpaceDN w:val="0"/>
        <w:adjustRightInd w:val="0"/>
        <w:spacing w:after="0"/>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19</w:t>
      </w:r>
    </w:p>
    <w:p w14:paraId="638956E2" w14:textId="77777777" w:rsidR="00236147" w:rsidRPr="003A33E4" w:rsidRDefault="00236147" w:rsidP="00B01331">
      <w:pPr>
        <w:widowControl w:val="0"/>
        <w:autoSpaceDE w:val="0"/>
        <w:autoSpaceDN w:val="0"/>
        <w:adjustRightInd w:val="0"/>
        <w:spacing w:after="0"/>
        <w:jc w:val="right"/>
        <w:outlineLvl w:val="1"/>
        <w:rPr>
          <w:rFonts w:ascii="Times New Roman" w:hAnsi="Times New Roman" w:cs="Times New Roman"/>
        </w:rPr>
      </w:pPr>
    </w:p>
    <w:p w14:paraId="26D709B9" w14:textId="77777777" w:rsidR="00FA0FE2" w:rsidRPr="003A33E4" w:rsidRDefault="00FA0FE2" w:rsidP="00FA0FE2">
      <w:pPr>
        <w:pStyle w:val="NormalANX"/>
        <w:spacing w:before="0" w:after="0" w:line="240" w:lineRule="auto"/>
        <w:ind w:firstLine="0"/>
        <w:jc w:val="center"/>
        <w:rPr>
          <w:b/>
          <w:sz w:val="24"/>
          <w:szCs w:val="24"/>
        </w:rPr>
      </w:pPr>
      <w:r w:rsidRPr="003A33E4">
        <w:rPr>
          <w:b/>
          <w:sz w:val="24"/>
          <w:szCs w:val="24"/>
        </w:rPr>
        <w:t>Расходы бюд</w:t>
      </w:r>
      <w:r w:rsidR="00E31C39" w:rsidRPr="003A33E4">
        <w:rPr>
          <w:b/>
          <w:sz w:val="24"/>
          <w:szCs w:val="24"/>
        </w:rPr>
        <w:t>жета Октябрьского района на 2026</w:t>
      </w:r>
      <w:r w:rsidRPr="003A33E4">
        <w:rPr>
          <w:b/>
          <w:sz w:val="24"/>
          <w:szCs w:val="24"/>
        </w:rPr>
        <w:t xml:space="preserve"> год и на плановый период </w:t>
      </w:r>
      <w:r w:rsidR="00E31C39" w:rsidRPr="003A33E4">
        <w:rPr>
          <w:b/>
          <w:sz w:val="24"/>
          <w:szCs w:val="24"/>
        </w:rPr>
        <w:t>2027 и 2028</w:t>
      </w:r>
      <w:r w:rsidRPr="003A33E4">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14:paraId="229CCE15" w14:textId="77777777" w:rsidR="00FA0FE2" w:rsidRPr="003A33E4" w:rsidRDefault="00FA0FE2" w:rsidP="00FA0FE2">
      <w:pPr>
        <w:spacing w:after="0" w:line="240" w:lineRule="auto"/>
        <w:ind w:firstLine="567"/>
        <w:jc w:val="both"/>
        <w:rPr>
          <w:rFonts w:ascii="Times New Roman" w:hAnsi="Times New Roman" w:cs="Times New Roman"/>
          <w:sz w:val="24"/>
          <w:szCs w:val="24"/>
        </w:rPr>
      </w:pPr>
    </w:p>
    <w:p w14:paraId="749AC73B" w14:textId="77777777" w:rsidR="00FA0FE2" w:rsidRPr="003A33E4" w:rsidRDefault="00FA0FE2" w:rsidP="00FA0FE2">
      <w:pPr>
        <w:widowControl w:val="0"/>
        <w:autoSpaceDE w:val="0"/>
        <w:autoSpaceDN w:val="0"/>
        <w:adjustRightInd w:val="0"/>
        <w:spacing w:after="0"/>
        <w:jc w:val="right"/>
        <w:outlineLvl w:val="1"/>
        <w:rPr>
          <w:rFonts w:ascii="Times New Roman" w:hAnsi="Times New Roman" w:cs="Times New Roman"/>
        </w:rPr>
      </w:pPr>
      <w:r w:rsidRPr="003A33E4">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FA0FE2" w:rsidRPr="003A33E4" w14:paraId="476B56A3" w14:textId="77777777" w:rsidTr="00FF17BD">
        <w:trPr>
          <w:tblCellSpacing w:w="5" w:type="nil"/>
        </w:trPr>
        <w:tc>
          <w:tcPr>
            <w:tcW w:w="5812" w:type="dxa"/>
            <w:vAlign w:val="center"/>
          </w:tcPr>
          <w:p w14:paraId="70DA06D6" w14:textId="77777777" w:rsidR="00FA0FE2" w:rsidRPr="003A33E4" w:rsidRDefault="00FA0FE2" w:rsidP="00FF17BD">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Наименование регионального проекта</w:t>
            </w:r>
          </w:p>
        </w:tc>
        <w:tc>
          <w:tcPr>
            <w:tcW w:w="1276" w:type="dxa"/>
            <w:vAlign w:val="center"/>
          </w:tcPr>
          <w:p w14:paraId="774528DD" w14:textId="77777777" w:rsidR="00FA0FE2" w:rsidRPr="003A33E4" w:rsidRDefault="00E31C39"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2026</w:t>
            </w:r>
            <w:r w:rsidR="00FA0FE2" w:rsidRPr="003A33E4">
              <w:rPr>
                <w:rFonts w:ascii="Times New Roman" w:hAnsi="Times New Roman" w:cs="Times New Roman"/>
                <w:sz w:val="24"/>
                <w:szCs w:val="24"/>
              </w:rPr>
              <w:t xml:space="preserve"> год</w:t>
            </w:r>
          </w:p>
        </w:tc>
        <w:tc>
          <w:tcPr>
            <w:tcW w:w="1417" w:type="dxa"/>
            <w:vAlign w:val="center"/>
          </w:tcPr>
          <w:p w14:paraId="333DA07F" w14:textId="77777777" w:rsidR="00FA0FE2" w:rsidRPr="003A33E4" w:rsidRDefault="00E31C39"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2027</w:t>
            </w:r>
            <w:r w:rsidR="00FA0FE2" w:rsidRPr="003A33E4">
              <w:rPr>
                <w:rFonts w:ascii="Times New Roman" w:hAnsi="Times New Roman" w:cs="Times New Roman"/>
                <w:sz w:val="24"/>
                <w:szCs w:val="24"/>
              </w:rPr>
              <w:t xml:space="preserve"> год</w:t>
            </w:r>
          </w:p>
        </w:tc>
        <w:tc>
          <w:tcPr>
            <w:tcW w:w="1418" w:type="dxa"/>
            <w:vAlign w:val="center"/>
          </w:tcPr>
          <w:p w14:paraId="5E42E580" w14:textId="77777777" w:rsidR="00FA0FE2" w:rsidRPr="003A33E4" w:rsidRDefault="00E31C39"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2028</w:t>
            </w:r>
            <w:r w:rsidR="00FA0FE2" w:rsidRPr="003A33E4">
              <w:rPr>
                <w:rFonts w:ascii="Times New Roman" w:hAnsi="Times New Roman" w:cs="Times New Roman"/>
                <w:sz w:val="24"/>
                <w:szCs w:val="24"/>
              </w:rPr>
              <w:t xml:space="preserve"> год</w:t>
            </w:r>
          </w:p>
        </w:tc>
      </w:tr>
      <w:tr w:rsidR="00FA0FE2" w:rsidRPr="003A33E4" w14:paraId="5E10FED6" w14:textId="77777777" w:rsidTr="00FF17BD">
        <w:trPr>
          <w:tblCellSpacing w:w="5" w:type="nil"/>
        </w:trPr>
        <w:tc>
          <w:tcPr>
            <w:tcW w:w="5812" w:type="dxa"/>
            <w:vAlign w:val="center"/>
          </w:tcPr>
          <w:p w14:paraId="7BE77DB5" w14:textId="77777777" w:rsidR="00FA0FE2" w:rsidRPr="003A33E4"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1</w:t>
            </w:r>
          </w:p>
        </w:tc>
        <w:tc>
          <w:tcPr>
            <w:tcW w:w="1276" w:type="dxa"/>
            <w:vAlign w:val="center"/>
          </w:tcPr>
          <w:p w14:paraId="7ACE886E" w14:textId="77777777" w:rsidR="00FA0FE2" w:rsidRPr="003A33E4"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w:t>
            </w:r>
          </w:p>
        </w:tc>
        <w:tc>
          <w:tcPr>
            <w:tcW w:w="1417" w:type="dxa"/>
            <w:vAlign w:val="center"/>
          </w:tcPr>
          <w:p w14:paraId="6054D194" w14:textId="77777777" w:rsidR="00FA0FE2" w:rsidRPr="003A33E4"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3</w:t>
            </w:r>
          </w:p>
        </w:tc>
        <w:tc>
          <w:tcPr>
            <w:tcW w:w="1418" w:type="dxa"/>
            <w:vAlign w:val="center"/>
          </w:tcPr>
          <w:p w14:paraId="30F91114" w14:textId="77777777" w:rsidR="00FA0FE2" w:rsidRPr="003A33E4"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4</w:t>
            </w:r>
          </w:p>
        </w:tc>
      </w:tr>
      <w:tr w:rsidR="00E31C39" w:rsidRPr="003A33E4" w14:paraId="06351614" w14:textId="77777777" w:rsidTr="00FF17BD">
        <w:trPr>
          <w:tblCellSpacing w:w="5" w:type="nil"/>
        </w:trPr>
        <w:tc>
          <w:tcPr>
            <w:tcW w:w="5812" w:type="dxa"/>
            <w:vAlign w:val="center"/>
          </w:tcPr>
          <w:p w14:paraId="4D0D3806" w14:textId="77777777" w:rsidR="00E31C39" w:rsidRPr="003A33E4" w:rsidRDefault="00E31C39" w:rsidP="00E31C39">
            <w:pPr>
              <w:spacing w:after="0" w:line="240" w:lineRule="auto"/>
              <w:rPr>
                <w:rFonts w:ascii="Times New Roman" w:eastAsia="Times New Roman" w:hAnsi="Times New Roman" w:cs="Times New Roman"/>
                <w:b/>
                <w:bCs/>
                <w:i/>
                <w:iCs/>
                <w:color w:val="000000"/>
                <w:sz w:val="24"/>
                <w:szCs w:val="24"/>
              </w:rPr>
            </w:pPr>
            <w:r w:rsidRPr="003A33E4">
              <w:rPr>
                <w:rFonts w:ascii="Times New Roman" w:eastAsia="Times New Roman" w:hAnsi="Times New Roman" w:cs="Times New Roman"/>
                <w:b/>
                <w:bCs/>
                <w:i/>
                <w:iCs/>
                <w:color w:val="000000"/>
                <w:sz w:val="24"/>
                <w:szCs w:val="24"/>
              </w:rPr>
              <w:t>Итого по региональному проекту «Сохранение культурного и исторического наследия»</w:t>
            </w:r>
          </w:p>
        </w:tc>
        <w:tc>
          <w:tcPr>
            <w:tcW w:w="1276" w:type="dxa"/>
            <w:vAlign w:val="center"/>
          </w:tcPr>
          <w:p w14:paraId="0F2B27AF" w14:textId="77777777" w:rsidR="00E31C39" w:rsidRPr="003A33E4" w:rsidRDefault="00E31C39" w:rsidP="00E31C3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809,4</w:t>
            </w:r>
          </w:p>
        </w:tc>
        <w:tc>
          <w:tcPr>
            <w:tcW w:w="1417" w:type="dxa"/>
            <w:vAlign w:val="center"/>
          </w:tcPr>
          <w:p w14:paraId="059E0E77" w14:textId="77777777" w:rsidR="00E31C39" w:rsidRPr="003A33E4" w:rsidRDefault="00E31C39" w:rsidP="00E31C3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813,2</w:t>
            </w:r>
          </w:p>
        </w:tc>
        <w:tc>
          <w:tcPr>
            <w:tcW w:w="1418" w:type="dxa"/>
            <w:vAlign w:val="center"/>
          </w:tcPr>
          <w:p w14:paraId="1B9D8CF3" w14:textId="77777777" w:rsidR="00E31C39" w:rsidRPr="003A33E4" w:rsidRDefault="00E31C39" w:rsidP="00E31C39">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815,7</w:t>
            </w:r>
          </w:p>
        </w:tc>
      </w:tr>
      <w:tr w:rsidR="00E31C39" w:rsidRPr="003A33E4" w14:paraId="2CFDB351" w14:textId="77777777" w:rsidTr="00FF17BD">
        <w:trPr>
          <w:tblCellSpacing w:w="5" w:type="nil"/>
        </w:trPr>
        <w:tc>
          <w:tcPr>
            <w:tcW w:w="5812" w:type="dxa"/>
          </w:tcPr>
          <w:p w14:paraId="3D9CC1E7" w14:textId="77777777" w:rsidR="00E31C39" w:rsidRPr="003A33E4" w:rsidRDefault="00E31C39" w:rsidP="00E31C39">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-местный бюджет</w:t>
            </w:r>
          </w:p>
        </w:tc>
        <w:tc>
          <w:tcPr>
            <w:tcW w:w="1276" w:type="dxa"/>
            <w:vAlign w:val="center"/>
          </w:tcPr>
          <w:p w14:paraId="41C77D14"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96,0</w:t>
            </w:r>
          </w:p>
        </w:tc>
        <w:tc>
          <w:tcPr>
            <w:tcW w:w="1417" w:type="dxa"/>
            <w:vAlign w:val="center"/>
          </w:tcPr>
          <w:p w14:paraId="1D165105"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96,6</w:t>
            </w:r>
          </w:p>
        </w:tc>
        <w:tc>
          <w:tcPr>
            <w:tcW w:w="1418" w:type="dxa"/>
            <w:vAlign w:val="center"/>
          </w:tcPr>
          <w:p w14:paraId="7C2EDDBE"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97,0</w:t>
            </w:r>
          </w:p>
        </w:tc>
      </w:tr>
      <w:tr w:rsidR="00E31C39" w:rsidRPr="003A33E4" w14:paraId="54D95A51" w14:textId="77777777" w:rsidTr="00FF17BD">
        <w:trPr>
          <w:tblCellSpacing w:w="5" w:type="nil"/>
        </w:trPr>
        <w:tc>
          <w:tcPr>
            <w:tcW w:w="5812" w:type="dxa"/>
          </w:tcPr>
          <w:p w14:paraId="1BD4F67B" w14:textId="77777777" w:rsidR="00E31C39" w:rsidRPr="003A33E4" w:rsidRDefault="00E31C39" w:rsidP="00E31C39">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 бюджет автономного округа</w:t>
            </w:r>
          </w:p>
        </w:tc>
        <w:tc>
          <w:tcPr>
            <w:tcW w:w="1276" w:type="dxa"/>
            <w:vAlign w:val="center"/>
          </w:tcPr>
          <w:p w14:paraId="54008E2C"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670,9</w:t>
            </w:r>
          </w:p>
        </w:tc>
        <w:tc>
          <w:tcPr>
            <w:tcW w:w="1417" w:type="dxa"/>
            <w:vAlign w:val="center"/>
          </w:tcPr>
          <w:p w14:paraId="345AFE62"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677,7</w:t>
            </w:r>
          </w:p>
        </w:tc>
        <w:tc>
          <w:tcPr>
            <w:tcW w:w="1418" w:type="dxa"/>
            <w:vAlign w:val="center"/>
          </w:tcPr>
          <w:p w14:paraId="21DDCB9F"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683,6</w:t>
            </w:r>
          </w:p>
        </w:tc>
      </w:tr>
      <w:tr w:rsidR="00E31C39" w:rsidRPr="003A33E4" w14:paraId="7F9AD27A" w14:textId="77777777" w:rsidTr="00FF17BD">
        <w:trPr>
          <w:tblCellSpacing w:w="5" w:type="nil"/>
        </w:trPr>
        <w:tc>
          <w:tcPr>
            <w:tcW w:w="5812" w:type="dxa"/>
          </w:tcPr>
          <w:p w14:paraId="316AC12D" w14:textId="77777777" w:rsidR="00E31C39" w:rsidRPr="003A33E4" w:rsidRDefault="00E31C39" w:rsidP="00E31C39">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 федеральный бюджет</w:t>
            </w:r>
          </w:p>
        </w:tc>
        <w:tc>
          <w:tcPr>
            <w:tcW w:w="1276" w:type="dxa"/>
            <w:vAlign w:val="center"/>
          </w:tcPr>
          <w:p w14:paraId="67819677"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42,5</w:t>
            </w:r>
          </w:p>
        </w:tc>
        <w:tc>
          <w:tcPr>
            <w:tcW w:w="1417" w:type="dxa"/>
            <w:vAlign w:val="center"/>
          </w:tcPr>
          <w:p w14:paraId="71763921"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38,9</w:t>
            </w:r>
          </w:p>
        </w:tc>
        <w:tc>
          <w:tcPr>
            <w:tcW w:w="1418" w:type="dxa"/>
            <w:vAlign w:val="center"/>
          </w:tcPr>
          <w:p w14:paraId="5F7AA863" w14:textId="77777777" w:rsidR="00E31C39" w:rsidRPr="003A33E4" w:rsidRDefault="00E31C39" w:rsidP="00E31C39">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35,1</w:t>
            </w:r>
          </w:p>
        </w:tc>
      </w:tr>
    </w:tbl>
    <w:p w14:paraId="71897D77" w14:textId="77777777" w:rsidR="00FA0FE2" w:rsidRPr="003A33E4" w:rsidRDefault="00FA0FE2" w:rsidP="00FA0FE2">
      <w:pPr>
        <w:spacing w:after="0" w:line="240" w:lineRule="auto"/>
        <w:ind w:firstLine="708"/>
        <w:jc w:val="both"/>
        <w:rPr>
          <w:rFonts w:ascii="Times New Roman" w:eastAsia="Calibri" w:hAnsi="Times New Roman" w:cs="Times New Roman"/>
          <w:sz w:val="24"/>
          <w:szCs w:val="24"/>
          <w:lang w:eastAsia="en-US"/>
        </w:rPr>
      </w:pPr>
    </w:p>
    <w:p w14:paraId="429F34D8" w14:textId="77777777" w:rsidR="00FA0FE2" w:rsidRPr="003A33E4" w:rsidRDefault="00FA0FE2" w:rsidP="00FA0FE2">
      <w:pPr>
        <w:spacing w:after="0" w:line="240" w:lineRule="auto"/>
        <w:ind w:firstLine="708"/>
        <w:jc w:val="both"/>
        <w:rPr>
          <w:rFonts w:ascii="Times New Roman" w:eastAsia="Calibri" w:hAnsi="Times New Roman" w:cs="Times New Roman"/>
          <w:sz w:val="24"/>
          <w:szCs w:val="24"/>
          <w:lang w:eastAsia="en-US"/>
        </w:rPr>
      </w:pPr>
      <w:r w:rsidRPr="003A33E4">
        <w:rPr>
          <w:rFonts w:ascii="Times New Roman" w:eastAsia="Times New Roman" w:hAnsi="Times New Roman" w:cs="Times New Roman"/>
          <w:sz w:val="24"/>
          <w:szCs w:val="24"/>
        </w:rPr>
        <w:t xml:space="preserve">Средства, предусмотренные на реализацию проекта, будут </w:t>
      </w:r>
      <w:r w:rsidRPr="003A33E4">
        <w:rPr>
          <w:rFonts w:ascii="Times New Roman" w:eastAsia="Calibri" w:hAnsi="Times New Roman" w:cs="Times New Roman"/>
          <w:sz w:val="24"/>
          <w:szCs w:val="24"/>
        </w:rPr>
        <w:t xml:space="preserve">направлены </w:t>
      </w:r>
      <w:r w:rsidRPr="003A33E4">
        <w:rPr>
          <w:rFonts w:ascii="Times New Roman" w:eastAsiaTheme="minorHAnsi" w:hAnsi="Times New Roman" w:cs="Times New Roman"/>
          <w:sz w:val="24"/>
          <w:szCs w:val="24"/>
        </w:rPr>
        <w:t>на комплектование книжных фонд</w:t>
      </w:r>
      <w:r w:rsidR="0090236A" w:rsidRPr="003A33E4">
        <w:rPr>
          <w:rFonts w:ascii="Times New Roman" w:eastAsiaTheme="minorHAnsi" w:hAnsi="Times New Roman" w:cs="Times New Roman"/>
          <w:sz w:val="24"/>
          <w:szCs w:val="24"/>
        </w:rPr>
        <w:t>ов</w:t>
      </w:r>
      <w:r w:rsidRPr="003A33E4">
        <w:rPr>
          <w:rFonts w:ascii="Times New Roman" w:eastAsiaTheme="minorHAnsi" w:hAnsi="Times New Roman" w:cs="Times New Roman"/>
          <w:sz w:val="24"/>
          <w:szCs w:val="24"/>
        </w:rPr>
        <w:t>, на модернизацию библиотек Октябрьского района.</w:t>
      </w:r>
    </w:p>
    <w:p w14:paraId="70BB0A9F" w14:textId="77777777" w:rsidR="00BF369C" w:rsidRPr="003A33E4" w:rsidRDefault="00BF369C" w:rsidP="000969B9">
      <w:pPr>
        <w:spacing w:after="0" w:line="240" w:lineRule="auto"/>
        <w:rPr>
          <w:rFonts w:ascii="Times New Roman" w:hAnsi="Times New Roman" w:cs="Times New Roman"/>
          <w:b/>
          <w:sz w:val="24"/>
          <w:szCs w:val="24"/>
        </w:rPr>
      </w:pPr>
    </w:p>
    <w:p w14:paraId="529372E4" w14:textId="77777777" w:rsidR="00894095" w:rsidRPr="003A33E4" w:rsidRDefault="00E0042F" w:rsidP="001D2C6C">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0400000000 </w:t>
      </w:r>
      <w:r w:rsidR="00F43572" w:rsidRPr="003A33E4">
        <w:rPr>
          <w:rFonts w:ascii="Times New Roman" w:hAnsi="Times New Roman" w:cs="Times New Roman"/>
          <w:b/>
          <w:sz w:val="24"/>
          <w:szCs w:val="24"/>
        </w:rPr>
        <w:t>муниципальная программа "Развитие физической культуры и спорта в муниципальном образовании Октябрьский район"</w:t>
      </w:r>
    </w:p>
    <w:p w14:paraId="7DAB7BDA" w14:textId="77777777" w:rsidR="00356845" w:rsidRPr="003A33E4" w:rsidRDefault="00356845" w:rsidP="001D2C6C">
      <w:pPr>
        <w:spacing w:after="0" w:line="240" w:lineRule="auto"/>
        <w:jc w:val="center"/>
        <w:rPr>
          <w:rFonts w:ascii="Times New Roman" w:hAnsi="Times New Roman" w:cs="Times New Roman"/>
          <w:b/>
          <w:sz w:val="24"/>
          <w:szCs w:val="24"/>
        </w:rPr>
      </w:pPr>
    </w:p>
    <w:p w14:paraId="36BB5108" w14:textId="77777777" w:rsidR="0013404A" w:rsidRPr="003A33E4" w:rsidRDefault="00A3655E" w:rsidP="008A0C35">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муниципальной программы - Отдел физической культуры и спорта администрации Октябрьского района.</w:t>
      </w:r>
    </w:p>
    <w:p w14:paraId="4B207D0B" w14:textId="77777777" w:rsidR="00A3655E" w:rsidRPr="003A33E4" w:rsidRDefault="00A3655E" w:rsidP="00F94B8C">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Соисполнители муниципальной программы</w:t>
      </w:r>
      <w:r w:rsidR="00F94B8C" w:rsidRPr="003A33E4">
        <w:rPr>
          <w:rFonts w:ascii="Times New Roman" w:hAnsi="Times New Roman" w:cs="Times New Roman"/>
          <w:sz w:val="24"/>
          <w:szCs w:val="24"/>
        </w:rPr>
        <w:t xml:space="preserve">: </w:t>
      </w:r>
      <w:r w:rsidRPr="003A33E4">
        <w:rPr>
          <w:rFonts w:ascii="Times New Roman" w:hAnsi="Times New Roman" w:cs="Times New Roman"/>
          <w:sz w:val="24"/>
          <w:szCs w:val="24"/>
        </w:rPr>
        <w:t xml:space="preserve">учреждения физической культуры и </w:t>
      </w:r>
      <w:r w:rsidR="00887AAA" w:rsidRPr="003A33E4">
        <w:rPr>
          <w:rFonts w:ascii="Times New Roman" w:hAnsi="Times New Roman" w:cs="Times New Roman"/>
          <w:sz w:val="24"/>
          <w:szCs w:val="24"/>
        </w:rPr>
        <w:t>спорта Октябрьского района;</w:t>
      </w:r>
      <w:r w:rsidR="00AD1BF8" w:rsidRPr="003A33E4">
        <w:rPr>
          <w:rFonts w:ascii="Times New Roman" w:hAnsi="Times New Roman" w:cs="Times New Roman"/>
          <w:sz w:val="24"/>
          <w:szCs w:val="24"/>
        </w:rPr>
        <w:t xml:space="preserve"> </w:t>
      </w:r>
      <w:r w:rsidRPr="003A33E4">
        <w:rPr>
          <w:rFonts w:ascii="Times New Roman" w:hAnsi="Times New Roman" w:cs="Times New Roman"/>
          <w:sz w:val="24"/>
          <w:szCs w:val="24"/>
        </w:rPr>
        <w:t>Управление о</w:t>
      </w:r>
      <w:r w:rsidR="00582992" w:rsidRPr="003A33E4">
        <w:rPr>
          <w:rFonts w:ascii="Times New Roman" w:hAnsi="Times New Roman" w:cs="Times New Roman"/>
          <w:sz w:val="24"/>
          <w:szCs w:val="24"/>
        </w:rPr>
        <w:t>бразования</w:t>
      </w:r>
      <w:r w:rsidRPr="003A33E4">
        <w:rPr>
          <w:rFonts w:ascii="Times New Roman" w:hAnsi="Times New Roman" w:cs="Times New Roman"/>
          <w:sz w:val="24"/>
          <w:szCs w:val="24"/>
        </w:rPr>
        <w:t xml:space="preserve"> администрации Октябрьского района</w:t>
      </w:r>
      <w:r w:rsidR="00F94B8C" w:rsidRPr="003A33E4">
        <w:rPr>
          <w:rFonts w:ascii="Times New Roman" w:hAnsi="Times New Roman" w:cs="Times New Roman"/>
          <w:sz w:val="24"/>
          <w:szCs w:val="24"/>
        </w:rPr>
        <w:t>.</w:t>
      </w:r>
    </w:p>
    <w:p w14:paraId="3869E05E" w14:textId="77777777" w:rsidR="00A3655E" w:rsidRPr="003A33E4" w:rsidRDefault="00A3655E" w:rsidP="008A0C35">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Цели муниципальн</w:t>
      </w:r>
      <w:r w:rsidR="007054C5" w:rsidRPr="003A33E4">
        <w:rPr>
          <w:rFonts w:ascii="Times New Roman" w:hAnsi="Times New Roman" w:cs="Times New Roman"/>
          <w:sz w:val="24"/>
          <w:szCs w:val="24"/>
        </w:rPr>
        <w:t>ой программы: с</w:t>
      </w:r>
      <w:r w:rsidRPr="003A33E4">
        <w:rPr>
          <w:rFonts w:ascii="Times New Roman" w:hAnsi="Times New Roman" w:cs="Times New Roman"/>
          <w:sz w:val="24"/>
          <w:szCs w:val="24"/>
        </w:rPr>
        <w:t>оздание условий, обеспечивающих гражданам Октябрьского района возможность для систематических занятий физической культурой и спортом; обеспечение конкурентоспособности спортсменов Октябрьского района на окружной, российской и международной спортивной арене</w:t>
      </w:r>
      <w:r w:rsidR="00067F08" w:rsidRPr="003A33E4">
        <w:rPr>
          <w:rFonts w:ascii="Times New Roman" w:hAnsi="Times New Roman" w:cs="Times New Roman"/>
          <w:sz w:val="24"/>
          <w:szCs w:val="24"/>
        </w:rPr>
        <w:t>.</w:t>
      </w:r>
    </w:p>
    <w:p w14:paraId="50D15A07"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2"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0A779D42" w14:textId="77777777" w:rsidR="00894095" w:rsidRPr="003A33E4" w:rsidRDefault="00894095" w:rsidP="008A0C35">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На реализацию </w:t>
      </w:r>
      <w:r w:rsidR="00F43572" w:rsidRPr="003A33E4">
        <w:rPr>
          <w:rFonts w:ascii="Times New Roman" w:hAnsi="Times New Roman" w:cs="Times New Roman"/>
          <w:sz w:val="24"/>
          <w:szCs w:val="24"/>
        </w:rPr>
        <w:t>муниципальной</w:t>
      </w:r>
      <w:r w:rsidR="00531BC5" w:rsidRPr="003A33E4">
        <w:rPr>
          <w:rFonts w:ascii="Times New Roman" w:hAnsi="Times New Roman" w:cs="Times New Roman"/>
          <w:sz w:val="24"/>
          <w:szCs w:val="24"/>
        </w:rPr>
        <w:t xml:space="preserve"> программы будет направлено</w:t>
      </w:r>
      <w:r w:rsidRPr="003A33E4">
        <w:rPr>
          <w:rFonts w:ascii="Times New Roman" w:hAnsi="Times New Roman" w:cs="Times New Roman"/>
          <w:sz w:val="24"/>
          <w:szCs w:val="24"/>
        </w:rPr>
        <w:t xml:space="preserve"> в </w:t>
      </w:r>
      <w:r w:rsidR="00657980" w:rsidRPr="003A33E4">
        <w:rPr>
          <w:rFonts w:ascii="Times New Roman" w:hAnsi="Times New Roman" w:cs="Times New Roman"/>
          <w:sz w:val="24"/>
          <w:szCs w:val="24"/>
        </w:rPr>
        <w:t>202</w:t>
      </w:r>
      <w:r w:rsidR="00EF53E0" w:rsidRPr="003A33E4">
        <w:rPr>
          <w:rFonts w:ascii="Times New Roman" w:hAnsi="Times New Roman" w:cs="Times New Roman"/>
          <w:sz w:val="24"/>
          <w:szCs w:val="24"/>
        </w:rPr>
        <w:t>6</w:t>
      </w:r>
      <w:r w:rsidRPr="003A33E4">
        <w:rPr>
          <w:rFonts w:ascii="Times New Roman" w:hAnsi="Times New Roman" w:cs="Times New Roman"/>
          <w:sz w:val="24"/>
          <w:szCs w:val="24"/>
        </w:rPr>
        <w:t xml:space="preserve"> году </w:t>
      </w:r>
      <w:r w:rsidR="007E5F5B" w:rsidRPr="003A33E4">
        <w:rPr>
          <w:rFonts w:ascii="Times New Roman" w:hAnsi="Times New Roman" w:cs="Times New Roman"/>
          <w:sz w:val="24"/>
          <w:szCs w:val="24"/>
        </w:rPr>
        <w:t xml:space="preserve">– </w:t>
      </w:r>
      <w:r w:rsidR="00EF53E0" w:rsidRPr="003A33E4">
        <w:rPr>
          <w:rFonts w:ascii="Times New Roman" w:eastAsia="Times New Roman" w:hAnsi="Times New Roman" w:cs="Times New Roman"/>
          <w:bCs/>
          <w:sz w:val="24"/>
          <w:szCs w:val="24"/>
        </w:rPr>
        <w:t>179 091,2</w:t>
      </w:r>
      <w:r w:rsidR="00F43572" w:rsidRPr="003A33E4">
        <w:rPr>
          <w:rFonts w:ascii="Times New Roman" w:eastAsia="Times New Roman" w:hAnsi="Times New Roman" w:cs="Times New Roman"/>
          <w:bCs/>
          <w:sz w:val="24"/>
          <w:szCs w:val="24"/>
        </w:rPr>
        <w:t xml:space="preserve"> </w:t>
      </w:r>
      <w:r w:rsidR="00EF53E0" w:rsidRPr="003A33E4">
        <w:rPr>
          <w:rFonts w:ascii="Times New Roman" w:hAnsi="Times New Roman" w:cs="Times New Roman"/>
          <w:sz w:val="24"/>
          <w:szCs w:val="24"/>
        </w:rPr>
        <w:t>тыс. рублей, в 2027</w:t>
      </w:r>
      <w:r w:rsidRPr="003A33E4">
        <w:rPr>
          <w:rFonts w:ascii="Times New Roman" w:hAnsi="Times New Roman" w:cs="Times New Roman"/>
          <w:sz w:val="24"/>
          <w:szCs w:val="24"/>
        </w:rPr>
        <w:t xml:space="preserve"> году – </w:t>
      </w:r>
      <w:r w:rsidR="00EF53E0" w:rsidRPr="003A33E4">
        <w:rPr>
          <w:rFonts w:ascii="Times New Roman" w:eastAsia="Times New Roman" w:hAnsi="Times New Roman" w:cs="Times New Roman"/>
          <w:bCs/>
          <w:sz w:val="24"/>
          <w:szCs w:val="24"/>
        </w:rPr>
        <w:t>171 324,5</w:t>
      </w:r>
      <w:r w:rsidR="00F43572" w:rsidRPr="003A33E4">
        <w:rPr>
          <w:rFonts w:ascii="Times New Roman" w:eastAsia="Times New Roman" w:hAnsi="Times New Roman" w:cs="Times New Roman"/>
          <w:bCs/>
          <w:sz w:val="24"/>
          <w:szCs w:val="24"/>
        </w:rPr>
        <w:t xml:space="preserve"> </w:t>
      </w:r>
      <w:r w:rsidR="00360D60" w:rsidRPr="003A33E4">
        <w:rPr>
          <w:rFonts w:ascii="Times New Roman" w:hAnsi="Times New Roman" w:cs="Times New Roman"/>
          <w:sz w:val="24"/>
          <w:szCs w:val="24"/>
        </w:rPr>
        <w:t>т</w:t>
      </w:r>
      <w:r w:rsidR="00EF53E0" w:rsidRPr="003A33E4">
        <w:rPr>
          <w:rFonts w:ascii="Times New Roman" w:hAnsi="Times New Roman" w:cs="Times New Roman"/>
          <w:sz w:val="24"/>
          <w:szCs w:val="24"/>
        </w:rPr>
        <w:t>ыс. рублей, в 2028</w:t>
      </w:r>
      <w:r w:rsidRPr="003A33E4">
        <w:rPr>
          <w:rFonts w:ascii="Times New Roman" w:hAnsi="Times New Roman" w:cs="Times New Roman"/>
          <w:sz w:val="24"/>
          <w:szCs w:val="24"/>
        </w:rPr>
        <w:t xml:space="preserve"> году – </w:t>
      </w:r>
      <w:r w:rsidR="00EF53E0" w:rsidRPr="003A33E4">
        <w:rPr>
          <w:rFonts w:ascii="Times New Roman" w:eastAsia="Times New Roman" w:hAnsi="Times New Roman" w:cs="Times New Roman"/>
          <w:bCs/>
          <w:sz w:val="24"/>
          <w:szCs w:val="24"/>
        </w:rPr>
        <w:t>171 337,3</w:t>
      </w:r>
      <w:r w:rsidR="00F43572" w:rsidRPr="003A33E4">
        <w:rPr>
          <w:rFonts w:ascii="Times New Roman" w:eastAsia="Times New Roman" w:hAnsi="Times New Roman" w:cs="Times New Roman"/>
          <w:bCs/>
          <w:sz w:val="24"/>
          <w:szCs w:val="24"/>
        </w:rPr>
        <w:t xml:space="preserve"> </w:t>
      </w:r>
      <w:r w:rsidRPr="003A33E4">
        <w:rPr>
          <w:rFonts w:ascii="Times New Roman" w:hAnsi="Times New Roman" w:cs="Times New Roman"/>
          <w:sz w:val="24"/>
          <w:szCs w:val="24"/>
        </w:rPr>
        <w:t>тыс. рублей.</w:t>
      </w:r>
    </w:p>
    <w:p w14:paraId="29D890DE" w14:textId="77777777" w:rsidR="00894095" w:rsidRPr="003A33E4" w:rsidRDefault="004D6DF1" w:rsidP="008A0C35">
      <w:pPr>
        <w:widowControl w:val="0"/>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3A33E4">
        <w:rPr>
          <w:rFonts w:ascii="Times New Roman" w:eastAsia="Calibri" w:hAnsi="Times New Roman" w:cs="Times New Roman"/>
          <w:sz w:val="24"/>
          <w:szCs w:val="24"/>
        </w:rPr>
        <w:t xml:space="preserve">Муниципальная </w:t>
      </w:r>
      <w:r w:rsidR="00894095" w:rsidRPr="003A33E4">
        <w:rPr>
          <w:rFonts w:ascii="Times New Roman" w:eastAsia="Calibri" w:hAnsi="Times New Roman" w:cs="Times New Roman"/>
          <w:sz w:val="24"/>
          <w:szCs w:val="24"/>
        </w:rPr>
        <w:t>программа «</w:t>
      </w:r>
      <w:r w:rsidRPr="003A33E4">
        <w:rPr>
          <w:rFonts w:ascii="Times New Roman" w:eastAsia="Calibri" w:hAnsi="Times New Roman" w:cs="Times New Roman"/>
          <w:sz w:val="24"/>
          <w:szCs w:val="24"/>
        </w:rPr>
        <w:t>Развитие физической культуры и спорта в муниципальном образовании Октябрьский район</w:t>
      </w:r>
      <w:r w:rsidR="00751FA5" w:rsidRPr="003A33E4">
        <w:rPr>
          <w:rFonts w:ascii="Times New Roman" w:eastAsia="Calibri" w:hAnsi="Times New Roman" w:cs="Times New Roman"/>
          <w:sz w:val="24"/>
          <w:szCs w:val="24"/>
        </w:rPr>
        <w:t xml:space="preserve">» включает в себя </w:t>
      </w:r>
      <w:r w:rsidR="002A768E" w:rsidRPr="003A33E4">
        <w:rPr>
          <w:rFonts w:ascii="Times New Roman" w:eastAsia="Calibri" w:hAnsi="Times New Roman" w:cs="Times New Roman"/>
          <w:sz w:val="24"/>
          <w:szCs w:val="24"/>
        </w:rPr>
        <w:t xml:space="preserve">два </w:t>
      </w:r>
      <w:r w:rsidR="002A768E" w:rsidRPr="003A33E4">
        <w:rPr>
          <w:rFonts w:ascii="Times New Roman" w:hAnsi="Times New Roman" w:cs="Times New Roman"/>
          <w:sz w:val="24"/>
          <w:szCs w:val="24"/>
        </w:rPr>
        <w:t>комплекса процессных мероприятий</w:t>
      </w:r>
      <w:r w:rsidR="00894095" w:rsidRPr="003A33E4">
        <w:rPr>
          <w:rFonts w:ascii="Times New Roman" w:eastAsia="Calibri" w:hAnsi="Times New Roman" w:cs="Times New Roman"/>
          <w:sz w:val="24"/>
          <w:szCs w:val="24"/>
        </w:rPr>
        <w:t>.</w:t>
      </w:r>
    </w:p>
    <w:p w14:paraId="743A6EB6" w14:textId="77777777" w:rsidR="002A768E" w:rsidRPr="003A33E4" w:rsidRDefault="002A768E" w:rsidP="008A0C35">
      <w:pPr>
        <w:widowControl w:val="0"/>
        <w:autoSpaceDE w:val="0"/>
        <w:autoSpaceDN w:val="0"/>
        <w:adjustRightInd w:val="0"/>
        <w:spacing w:after="0" w:line="240" w:lineRule="auto"/>
        <w:ind w:firstLine="709"/>
        <w:jc w:val="both"/>
        <w:outlineLvl w:val="1"/>
        <w:rPr>
          <w:rFonts w:ascii="Times New Roman" w:eastAsia="Calibri" w:hAnsi="Times New Roman" w:cs="Times New Roman"/>
          <w:sz w:val="24"/>
          <w:szCs w:val="24"/>
        </w:rPr>
      </w:pPr>
    </w:p>
    <w:p w14:paraId="00B622B3" w14:textId="77777777" w:rsidR="00894095" w:rsidRPr="003A33E4" w:rsidRDefault="00894095" w:rsidP="00FB7915">
      <w:pPr>
        <w:widowControl w:val="0"/>
        <w:autoSpaceDE w:val="0"/>
        <w:autoSpaceDN w:val="0"/>
        <w:adjustRightInd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0B171F" w:rsidRPr="003A33E4">
        <w:rPr>
          <w:rFonts w:ascii="Times New Roman" w:hAnsi="Times New Roman" w:cs="Times New Roman"/>
          <w:sz w:val="24"/>
          <w:szCs w:val="24"/>
        </w:rPr>
        <w:t>20</w:t>
      </w:r>
    </w:p>
    <w:p w14:paraId="665DD3C3" w14:textId="77777777" w:rsidR="001E601F" w:rsidRPr="003A33E4" w:rsidRDefault="00894095" w:rsidP="006206C9">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Структура расходов </w:t>
      </w:r>
      <w:r w:rsidR="004D6DF1" w:rsidRPr="003A33E4">
        <w:rPr>
          <w:rFonts w:ascii="Times New Roman" w:eastAsia="Calibri" w:hAnsi="Times New Roman" w:cs="Times New Roman"/>
          <w:b/>
          <w:sz w:val="24"/>
          <w:szCs w:val="24"/>
        </w:rPr>
        <w:t>муниципальной</w:t>
      </w:r>
      <w:r w:rsidR="001E601F" w:rsidRPr="003A33E4">
        <w:rPr>
          <w:rFonts w:ascii="Times New Roman" w:eastAsia="Calibri" w:hAnsi="Times New Roman" w:cs="Times New Roman"/>
          <w:b/>
          <w:sz w:val="24"/>
          <w:szCs w:val="24"/>
        </w:rPr>
        <w:t xml:space="preserve"> программы </w:t>
      </w:r>
    </w:p>
    <w:p w14:paraId="3891DC86" w14:textId="77777777" w:rsidR="00BE74F7" w:rsidRPr="003A33E4" w:rsidRDefault="004D6DF1"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«Развитие физической культуры и спорта в муниципальном об</w:t>
      </w:r>
      <w:r w:rsidR="00BE74F7" w:rsidRPr="003A33E4">
        <w:rPr>
          <w:rFonts w:ascii="Times New Roman" w:eastAsia="Calibri" w:hAnsi="Times New Roman" w:cs="Times New Roman"/>
          <w:b/>
          <w:sz w:val="24"/>
          <w:szCs w:val="24"/>
        </w:rPr>
        <w:t xml:space="preserve">разовании </w:t>
      </w:r>
    </w:p>
    <w:p w14:paraId="4EC5C936" w14:textId="77777777" w:rsidR="00894095" w:rsidRPr="003A33E4" w:rsidRDefault="004D6DF1"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Октябрьский район»</w:t>
      </w:r>
      <w:r w:rsidR="007E5F5B" w:rsidRPr="003A33E4">
        <w:rPr>
          <w:rFonts w:ascii="Times New Roman" w:eastAsia="Calibri" w:hAnsi="Times New Roman" w:cs="Times New Roman"/>
          <w:b/>
          <w:sz w:val="24"/>
          <w:szCs w:val="24"/>
        </w:rPr>
        <w:t xml:space="preserve"> </w:t>
      </w:r>
      <w:r w:rsidR="00657F9A" w:rsidRPr="003A33E4">
        <w:rPr>
          <w:rFonts w:ascii="Times New Roman" w:eastAsia="Calibri" w:hAnsi="Times New Roman" w:cs="Times New Roman"/>
          <w:b/>
          <w:sz w:val="24"/>
          <w:szCs w:val="24"/>
        </w:rPr>
        <w:t>на 2026-2028</w:t>
      </w:r>
      <w:r w:rsidR="00894095" w:rsidRPr="003A33E4">
        <w:rPr>
          <w:rFonts w:ascii="Times New Roman" w:eastAsia="Calibri" w:hAnsi="Times New Roman" w:cs="Times New Roman"/>
          <w:b/>
          <w:sz w:val="24"/>
          <w:szCs w:val="24"/>
        </w:rPr>
        <w:t xml:space="preserve"> годы</w:t>
      </w:r>
    </w:p>
    <w:p w14:paraId="14C4EFDE" w14:textId="77777777" w:rsidR="00991B05" w:rsidRPr="003A33E4" w:rsidRDefault="00991B05"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568"/>
        <w:gridCol w:w="3402"/>
        <w:gridCol w:w="1134"/>
        <w:gridCol w:w="850"/>
        <w:gridCol w:w="1276"/>
        <w:gridCol w:w="850"/>
        <w:gridCol w:w="1134"/>
        <w:gridCol w:w="851"/>
      </w:tblGrid>
      <w:tr w:rsidR="00894095" w:rsidRPr="003A33E4" w14:paraId="32F51C15" w14:textId="77777777" w:rsidTr="008A0C35">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6232C38E" w14:textId="77777777" w:rsidR="00894095" w:rsidRPr="003A33E4" w:rsidRDefault="001E601F"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w:t>
            </w:r>
            <w:r w:rsidR="00894095" w:rsidRPr="003A33E4">
              <w:rPr>
                <w:rFonts w:ascii="Times New Roman" w:hAnsi="Times New Roman" w:cs="Times New Roman"/>
                <w:sz w:val="22"/>
                <w:szCs w:val="22"/>
              </w:rPr>
              <w:br/>
              <w:t>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14:paraId="5085095C" w14:textId="77777777" w:rsidR="00894095" w:rsidRPr="003A33E4" w:rsidRDefault="00CB41B4" w:rsidP="008A0C35">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AC4E20B" w14:textId="77777777" w:rsidR="00894095" w:rsidRPr="003A33E4" w:rsidRDefault="00657F9A"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2026</w:t>
            </w:r>
            <w:r w:rsidR="00894095" w:rsidRPr="003A33E4">
              <w:rPr>
                <w:rFonts w:ascii="Times New Roman" w:hAnsi="Times New Roman" w:cs="Times New Roman"/>
                <w:sz w:val="22"/>
                <w:szCs w:val="22"/>
              </w:rPr>
              <w:t xml:space="preserve">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E208EC0" w14:textId="77777777" w:rsidR="00894095" w:rsidRPr="003A33E4" w:rsidRDefault="00657F9A"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2027</w:t>
            </w:r>
            <w:r w:rsidR="00894095" w:rsidRPr="003A33E4">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2110B8F" w14:textId="77777777" w:rsidR="00894095" w:rsidRPr="003A33E4" w:rsidRDefault="00657F9A"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2028</w:t>
            </w:r>
            <w:r w:rsidR="00894095" w:rsidRPr="003A33E4">
              <w:rPr>
                <w:rFonts w:ascii="Times New Roman" w:hAnsi="Times New Roman" w:cs="Times New Roman"/>
                <w:sz w:val="22"/>
                <w:szCs w:val="22"/>
              </w:rPr>
              <w:t xml:space="preserve"> год</w:t>
            </w:r>
          </w:p>
        </w:tc>
      </w:tr>
      <w:tr w:rsidR="00894095" w:rsidRPr="003A33E4" w14:paraId="4A0593BB" w14:textId="77777777" w:rsidTr="00991B05">
        <w:trPr>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0430EC6" w14:textId="77777777" w:rsidR="00894095" w:rsidRPr="003A33E4" w:rsidRDefault="00894095" w:rsidP="004E17F3">
            <w:pPr>
              <w:pStyle w:val="ConsPlusCell"/>
              <w:rPr>
                <w:rFonts w:ascii="Times New Roman" w:hAnsi="Times New Roman" w:cs="Times New Roman"/>
                <w:sz w:val="22"/>
                <w:szCs w:val="22"/>
              </w:rPr>
            </w:pPr>
          </w:p>
        </w:tc>
        <w:tc>
          <w:tcPr>
            <w:tcW w:w="3402" w:type="dxa"/>
            <w:vMerge/>
            <w:tcBorders>
              <w:top w:val="single" w:sz="4" w:space="0" w:color="auto"/>
              <w:left w:val="single" w:sz="4" w:space="0" w:color="auto"/>
              <w:bottom w:val="single" w:sz="4" w:space="0" w:color="auto"/>
              <w:right w:val="single" w:sz="4" w:space="0" w:color="auto"/>
            </w:tcBorders>
          </w:tcPr>
          <w:p w14:paraId="279A7DCD" w14:textId="77777777" w:rsidR="00894095" w:rsidRPr="003A33E4" w:rsidRDefault="00894095" w:rsidP="004E17F3">
            <w:pPr>
              <w:pStyle w:val="ConsPlusCell"/>
              <w:jc w:val="both"/>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CD8D9F8"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14:paraId="562EE5AB"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276" w:type="dxa"/>
            <w:tcBorders>
              <w:top w:val="single" w:sz="4" w:space="0" w:color="auto"/>
              <w:left w:val="single" w:sz="4" w:space="0" w:color="auto"/>
              <w:bottom w:val="single" w:sz="4" w:space="0" w:color="auto"/>
              <w:right w:val="single" w:sz="4" w:space="0" w:color="auto"/>
            </w:tcBorders>
            <w:vAlign w:val="center"/>
          </w:tcPr>
          <w:p w14:paraId="602DC495"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14:paraId="56DB84CF"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134" w:type="dxa"/>
            <w:tcBorders>
              <w:top w:val="single" w:sz="4" w:space="0" w:color="auto"/>
              <w:left w:val="single" w:sz="4" w:space="0" w:color="auto"/>
              <w:bottom w:val="single" w:sz="4" w:space="0" w:color="auto"/>
              <w:right w:val="single" w:sz="4" w:space="0" w:color="auto"/>
            </w:tcBorders>
            <w:vAlign w:val="center"/>
          </w:tcPr>
          <w:p w14:paraId="3E82DCA1"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tcPr>
          <w:p w14:paraId="3D56E7C0"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r>
      <w:tr w:rsidR="00894095" w:rsidRPr="003A33E4" w14:paraId="51BE43CD" w14:textId="77777777" w:rsidTr="00991B05">
        <w:trPr>
          <w:tblCellSpacing w:w="5" w:type="nil"/>
        </w:trPr>
        <w:tc>
          <w:tcPr>
            <w:tcW w:w="568" w:type="dxa"/>
            <w:tcBorders>
              <w:left w:val="single" w:sz="4" w:space="0" w:color="auto"/>
              <w:bottom w:val="single" w:sz="4" w:space="0" w:color="auto"/>
              <w:right w:val="single" w:sz="4" w:space="0" w:color="auto"/>
            </w:tcBorders>
            <w:vAlign w:val="center"/>
          </w:tcPr>
          <w:p w14:paraId="530144C0"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402" w:type="dxa"/>
            <w:tcBorders>
              <w:left w:val="single" w:sz="4" w:space="0" w:color="auto"/>
              <w:bottom w:val="single" w:sz="4" w:space="0" w:color="auto"/>
              <w:right w:val="single" w:sz="4" w:space="0" w:color="auto"/>
            </w:tcBorders>
            <w:vAlign w:val="center"/>
          </w:tcPr>
          <w:p w14:paraId="72B74F17"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1134" w:type="dxa"/>
            <w:tcBorders>
              <w:left w:val="single" w:sz="4" w:space="0" w:color="auto"/>
              <w:bottom w:val="single" w:sz="4" w:space="0" w:color="auto"/>
              <w:right w:val="single" w:sz="4" w:space="0" w:color="auto"/>
            </w:tcBorders>
            <w:vAlign w:val="center"/>
          </w:tcPr>
          <w:p w14:paraId="7D622149"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tcPr>
          <w:p w14:paraId="38A3D825"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14:paraId="00A7C934"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850" w:type="dxa"/>
            <w:tcBorders>
              <w:left w:val="single" w:sz="4" w:space="0" w:color="auto"/>
              <w:bottom w:val="single" w:sz="4" w:space="0" w:color="auto"/>
              <w:right w:val="single" w:sz="4" w:space="0" w:color="auto"/>
            </w:tcBorders>
          </w:tcPr>
          <w:p w14:paraId="3FDE877D"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14:paraId="570097B5"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tcPr>
          <w:p w14:paraId="4CC8E321" w14:textId="77777777" w:rsidR="00894095" w:rsidRPr="003A33E4" w:rsidRDefault="00894095"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w:t>
            </w:r>
          </w:p>
        </w:tc>
      </w:tr>
      <w:tr w:rsidR="004D6DF1" w:rsidRPr="003A33E4" w14:paraId="13F83860" w14:textId="77777777" w:rsidTr="00991B05">
        <w:trPr>
          <w:tblCellSpacing w:w="5" w:type="nil"/>
        </w:trPr>
        <w:tc>
          <w:tcPr>
            <w:tcW w:w="568" w:type="dxa"/>
            <w:tcBorders>
              <w:left w:val="single" w:sz="4" w:space="0" w:color="auto"/>
              <w:bottom w:val="single" w:sz="4" w:space="0" w:color="auto"/>
              <w:right w:val="single" w:sz="4" w:space="0" w:color="auto"/>
            </w:tcBorders>
          </w:tcPr>
          <w:p w14:paraId="0B3BEF03" w14:textId="77777777" w:rsidR="004D6DF1" w:rsidRPr="003A33E4" w:rsidRDefault="004D6DF1" w:rsidP="004E17F3">
            <w:pPr>
              <w:pStyle w:val="ConsPlusCell"/>
              <w:rPr>
                <w:rFonts w:ascii="Times New Roman" w:hAnsi="Times New Roman" w:cs="Times New Roman"/>
                <w:b/>
                <w:sz w:val="22"/>
                <w:szCs w:val="22"/>
              </w:rPr>
            </w:pPr>
          </w:p>
        </w:tc>
        <w:tc>
          <w:tcPr>
            <w:tcW w:w="3402" w:type="dxa"/>
            <w:tcBorders>
              <w:left w:val="single" w:sz="4" w:space="0" w:color="auto"/>
              <w:bottom w:val="single" w:sz="4" w:space="0" w:color="auto"/>
              <w:right w:val="single" w:sz="4" w:space="0" w:color="auto"/>
            </w:tcBorders>
          </w:tcPr>
          <w:p w14:paraId="154CE9E9" w14:textId="77777777" w:rsidR="004D6DF1" w:rsidRPr="003A33E4" w:rsidRDefault="008A0C35" w:rsidP="004E17F3">
            <w:pPr>
              <w:pStyle w:val="ConsPlusCell"/>
              <w:rPr>
                <w:rFonts w:ascii="Times New Roman" w:hAnsi="Times New Roman" w:cs="Times New Roman"/>
                <w:b/>
                <w:sz w:val="22"/>
                <w:szCs w:val="22"/>
              </w:rPr>
            </w:pPr>
            <w:r w:rsidRPr="003A33E4">
              <w:rPr>
                <w:rFonts w:ascii="Times New Roman" w:hAnsi="Times New Roman" w:cs="Times New Roman"/>
                <w:b/>
                <w:sz w:val="22"/>
                <w:szCs w:val="22"/>
              </w:rPr>
              <w:t xml:space="preserve">Всего по муниципальной </w:t>
            </w:r>
            <w:r w:rsidR="004D6DF1" w:rsidRPr="003A33E4">
              <w:rPr>
                <w:rFonts w:ascii="Times New Roman" w:hAnsi="Times New Roman" w:cs="Times New Roman"/>
                <w:b/>
                <w:sz w:val="22"/>
                <w:szCs w:val="22"/>
              </w:rPr>
              <w:t>программе, в т. ч:</w:t>
            </w:r>
          </w:p>
        </w:tc>
        <w:tc>
          <w:tcPr>
            <w:tcW w:w="1134" w:type="dxa"/>
            <w:tcBorders>
              <w:left w:val="single" w:sz="4" w:space="0" w:color="auto"/>
              <w:bottom w:val="single" w:sz="4" w:space="0" w:color="auto"/>
              <w:right w:val="single" w:sz="4" w:space="0" w:color="auto"/>
            </w:tcBorders>
          </w:tcPr>
          <w:p w14:paraId="42B63C60" w14:textId="77777777" w:rsidR="004D6DF1" w:rsidRPr="003A33E4" w:rsidRDefault="00657F9A">
            <w:pPr>
              <w:jc w:val="center"/>
              <w:rPr>
                <w:rFonts w:ascii="Times New Roman" w:hAnsi="Times New Roman" w:cs="Times New Roman"/>
                <w:b/>
                <w:bCs/>
                <w:lang w:val="en-US"/>
              </w:rPr>
            </w:pPr>
            <w:r w:rsidRPr="003A33E4">
              <w:rPr>
                <w:rFonts w:ascii="Times New Roman" w:hAnsi="Times New Roman" w:cs="Times New Roman"/>
                <w:b/>
                <w:bCs/>
              </w:rPr>
              <w:t>179 091,2</w:t>
            </w:r>
          </w:p>
        </w:tc>
        <w:tc>
          <w:tcPr>
            <w:tcW w:w="850" w:type="dxa"/>
            <w:tcBorders>
              <w:left w:val="single" w:sz="4" w:space="0" w:color="auto"/>
              <w:bottom w:val="single" w:sz="4" w:space="0" w:color="auto"/>
              <w:right w:val="single" w:sz="4" w:space="0" w:color="auto"/>
            </w:tcBorders>
          </w:tcPr>
          <w:p w14:paraId="64371992" w14:textId="77777777" w:rsidR="004D6DF1" w:rsidRPr="003A33E4" w:rsidRDefault="004D6DF1" w:rsidP="001E601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tcPr>
          <w:p w14:paraId="30DCE90E" w14:textId="77777777" w:rsidR="004D6DF1" w:rsidRPr="003A33E4" w:rsidRDefault="00657F9A" w:rsidP="00A35975">
            <w:pPr>
              <w:jc w:val="center"/>
              <w:rPr>
                <w:rFonts w:ascii="Times New Roman" w:hAnsi="Times New Roman" w:cs="Times New Roman"/>
                <w:b/>
                <w:bCs/>
              </w:rPr>
            </w:pPr>
            <w:r w:rsidRPr="003A33E4">
              <w:rPr>
                <w:rFonts w:ascii="Times New Roman" w:hAnsi="Times New Roman" w:cs="Times New Roman"/>
                <w:b/>
                <w:bCs/>
              </w:rPr>
              <w:t>171 324,5</w:t>
            </w:r>
          </w:p>
        </w:tc>
        <w:tc>
          <w:tcPr>
            <w:tcW w:w="850" w:type="dxa"/>
            <w:tcBorders>
              <w:left w:val="single" w:sz="4" w:space="0" w:color="auto"/>
              <w:bottom w:val="single" w:sz="4" w:space="0" w:color="auto"/>
              <w:right w:val="single" w:sz="4" w:space="0" w:color="auto"/>
            </w:tcBorders>
          </w:tcPr>
          <w:p w14:paraId="25E590F5" w14:textId="77777777" w:rsidR="004D6DF1" w:rsidRPr="003A33E4" w:rsidRDefault="004D6DF1" w:rsidP="001E601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c>
          <w:tcPr>
            <w:tcW w:w="1134" w:type="dxa"/>
            <w:tcBorders>
              <w:left w:val="single" w:sz="4" w:space="0" w:color="auto"/>
              <w:bottom w:val="single" w:sz="4" w:space="0" w:color="auto"/>
              <w:right w:val="single" w:sz="4" w:space="0" w:color="auto"/>
            </w:tcBorders>
          </w:tcPr>
          <w:p w14:paraId="72F6DCCB" w14:textId="77777777" w:rsidR="004D6DF1" w:rsidRPr="003A33E4" w:rsidRDefault="00657F9A" w:rsidP="00A35975">
            <w:pPr>
              <w:jc w:val="center"/>
              <w:rPr>
                <w:rFonts w:ascii="Times New Roman" w:hAnsi="Times New Roman" w:cs="Times New Roman"/>
                <w:b/>
                <w:bCs/>
              </w:rPr>
            </w:pPr>
            <w:r w:rsidRPr="003A33E4">
              <w:rPr>
                <w:rFonts w:ascii="Times New Roman" w:hAnsi="Times New Roman" w:cs="Times New Roman"/>
                <w:b/>
                <w:bCs/>
              </w:rPr>
              <w:t>171 337,3</w:t>
            </w:r>
          </w:p>
        </w:tc>
        <w:tc>
          <w:tcPr>
            <w:tcW w:w="851" w:type="dxa"/>
            <w:tcBorders>
              <w:left w:val="single" w:sz="4" w:space="0" w:color="auto"/>
              <w:bottom w:val="single" w:sz="4" w:space="0" w:color="auto"/>
              <w:right w:val="single" w:sz="4" w:space="0" w:color="auto"/>
            </w:tcBorders>
          </w:tcPr>
          <w:p w14:paraId="03815721" w14:textId="77777777" w:rsidR="004D6DF1" w:rsidRPr="003A33E4" w:rsidRDefault="004D6DF1" w:rsidP="001E601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tc>
      </w:tr>
      <w:tr w:rsidR="004D6DF1" w:rsidRPr="003A33E4" w14:paraId="5B2C5B02" w14:textId="77777777" w:rsidTr="00991B05">
        <w:trPr>
          <w:tblCellSpacing w:w="5" w:type="nil"/>
        </w:trPr>
        <w:tc>
          <w:tcPr>
            <w:tcW w:w="568" w:type="dxa"/>
            <w:tcBorders>
              <w:left w:val="single" w:sz="4" w:space="0" w:color="auto"/>
              <w:bottom w:val="single" w:sz="4" w:space="0" w:color="auto"/>
              <w:right w:val="single" w:sz="4" w:space="0" w:color="auto"/>
            </w:tcBorders>
          </w:tcPr>
          <w:p w14:paraId="349774DF" w14:textId="77777777" w:rsidR="004D6DF1" w:rsidRPr="003A33E4" w:rsidRDefault="004D6DF1" w:rsidP="004E17F3">
            <w:pPr>
              <w:pStyle w:val="ConsPlusCell"/>
              <w:rPr>
                <w:rFonts w:ascii="Times New Roman" w:hAnsi="Times New Roman" w:cs="Times New Roman"/>
                <w:sz w:val="22"/>
                <w:szCs w:val="22"/>
              </w:rPr>
            </w:pPr>
          </w:p>
        </w:tc>
        <w:tc>
          <w:tcPr>
            <w:tcW w:w="3402" w:type="dxa"/>
            <w:tcBorders>
              <w:left w:val="single" w:sz="4" w:space="0" w:color="auto"/>
              <w:bottom w:val="single" w:sz="4" w:space="0" w:color="auto"/>
              <w:right w:val="single" w:sz="4" w:space="0" w:color="auto"/>
            </w:tcBorders>
          </w:tcPr>
          <w:p w14:paraId="316B591E" w14:textId="77777777" w:rsidR="004D6DF1" w:rsidRPr="003A33E4" w:rsidRDefault="004D6DF1" w:rsidP="004E17F3">
            <w:pPr>
              <w:pStyle w:val="ConsPlusCell"/>
              <w:rPr>
                <w:rFonts w:ascii="Times New Roman" w:hAnsi="Times New Roman" w:cs="Times New Roman"/>
                <w:sz w:val="22"/>
                <w:szCs w:val="22"/>
              </w:rPr>
            </w:pPr>
            <w:r w:rsidRPr="003A33E4">
              <w:rPr>
                <w:rFonts w:ascii="Times New Roman" w:hAnsi="Times New Roman" w:cs="Times New Roman"/>
                <w:sz w:val="22"/>
                <w:szCs w:val="22"/>
              </w:rPr>
              <w:t>- бюджет автономного округа</w:t>
            </w:r>
          </w:p>
        </w:tc>
        <w:tc>
          <w:tcPr>
            <w:tcW w:w="1134" w:type="dxa"/>
            <w:tcBorders>
              <w:left w:val="single" w:sz="4" w:space="0" w:color="auto"/>
              <w:bottom w:val="single" w:sz="4" w:space="0" w:color="auto"/>
              <w:right w:val="single" w:sz="4" w:space="0" w:color="auto"/>
            </w:tcBorders>
          </w:tcPr>
          <w:p w14:paraId="7E46A006" w14:textId="77777777" w:rsidR="004D6DF1" w:rsidRPr="003A33E4" w:rsidRDefault="00657F9A"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8 991,7</w:t>
            </w:r>
          </w:p>
        </w:tc>
        <w:tc>
          <w:tcPr>
            <w:tcW w:w="850" w:type="dxa"/>
            <w:tcBorders>
              <w:left w:val="single" w:sz="4" w:space="0" w:color="auto"/>
              <w:bottom w:val="single" w:sz="4" w:space="0" w:color="auto"/>
              <w:right w:val="single" w:sz="4" w:space="0" w:color="auto"/>
            </w:tcBorders>
          </w:tcPr>
          <w:p w14:paraId="7675F4FF"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tcPr>
          <w:p w14:paraId="2644CD5B" w14:textId="77777777" w:rsidR="004D6DF1" w:rsidRPr="003A33E4" w:rsidRDefault="00657F9A"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9 020,8</w:t>
            </w:r>
          </w:p>
        </w:tc>
        <w:tc>
          <w:tcPr>
            <w:tcW w:w="850" w:type="dxa"/>
            <w:tcBorders>
              <w:left w:val="single" w:sz="4" w:space="0" w:color="auto"/>
              <w:bottom w:val="single" w:sz="4" w:space="0" w:color="auto"/>
              <w:right w:val="single" w:sz="4" w:space="0" w:color="auto"/>
            </w:tcBorders>
          </w:tcPr>
          <w:p w14:paraId="3886D322"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tcPr>
          <w:p w14:paraId="275E863C" w14:textId="77777777" w:rsidR="004D6DF1" w:rsidRPr="003A33E4" w:rsidRDefault="00657F9A"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9 050,4</w:t>
            </w:r>
          </w:p>
        </w:tc>
        <w:tc>
          <w:tcPr>
            <w:tcW w:w="851" w:type="dxa"/>
            <w:tcBorders>
              <w:left w:val="single" w:sz="4" w:space="0" w:color="auto"/>
              <w:bottom w:val="single" w:sz="4" w:space="0" w:color="auto"/>
              <w:right w:val="single" w:sz="4" w:space="0" w:color="auto"/>
            </w:tcBorders>
          </w:tcPr>
          <w:p w14:paraId="70507F30"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4D6DF1" w:rsidRPr="003A33E4" w14:paraId="0F0BED2B" w14:textId="77777777" w:rsidTr="00991B05">
        <w:trPr>
          <w:tblCellSpacing w:w="5" w:type="nil"/>
        </w:trPr>
        <w:tc>
          <w:tcPr>
            <w:tcW w:w="568" w:type="dxa"/>
            <w:tcBorders>
              <w:left w:val="single" w:sz="4" w:space="0" w:color="auto"/>
              <w:bottom w:val="single" w:sz="4" w:space="0" w:color="auto"/>
              <w:right w:val="single" w:sz="4" w:space="0" w:color="auto"/>
            </w:tcBorders>
          </w:tcPr>
          <w:p w14:paraId="4FAC3E42" w14:textId="77777777" w:rsidR="004D6DF1" w:rsidRPr="003A33E4" w:rsidRDefault="004D6DF1" w:rsidP="004E17F3">
            <w:pPr>
              <w:pStyle w:val="ConsPlusCell"/>
              <w:rPr>
                <w:rFonts w:ascii="Times New Roman" w:hAnsi="Times New Roman" w:cs="Times New Roman"/>
                <w:sz w:val="22"/>
                <w:szCs w:val="22"/>
              </w:rPr>
            </w:pPr>
          </w:p>
        </w:tc>
        <w:tc>
          <w:tcPr>
            <w:tcW w:w="3402" w:type="dxa"/>
            <w:tcBorders>
              <w:left w:val="single" w:sz="4" w:space="0" w:color="auto"/>
              <w:bottom w:val="single" w:sz="4" w:space="0" w:color="auto"/>
              <w:right w:val="single" w:sz="4" w:space="0" w:color="auto"/>
            </w:tcBorders>
          </w:tcPr>
          <w:p w14:paraId="1DDD3E59" w14:textId="77777777" w:rsidR="004D6DF1" w:rsidRPr="003A33E4" w:rsidRDefault="004D6DF1" w:rsidP="004E17F3">
            <w:pPr>
              <w:pStyle w:val="ConsPlusCell"/>
              <w:rPr>
                <w:rFonts w:ascii="Times New Roman" w:hAnsi="Times New Roman" w:cs="Times New Roman"/>
                <w:sz w:val="22"/>
                <w:szCs w:val="22"/>
              </w:rPr>
            </w:pPr>
            <w:r w:rsidRPr="003A33E4">
              <w:rPr>
                <w:rFonts w:ascii="Times New Roman" w:hAnsi="Times New Roman" w:cs="Times New Roman"/>
                <w:sz w:val="22"/>
                <w:szCs w:val="22"/>
              </w:rPr>
              <w:t>- федеральный бюджет</w:t>
            </w:r>
          </w:p>
        </w:tc>
        <w:tc>
          <w:tcPr>
            <w:tcW w:w="1134" w:type="dxa"/>
            <w:tcBorders>
              <w:left w:val="single" w:sz="4" w:space="0" w:color="auto"/>
              <w:bottom w:val="single" w:sz="4" w:space="0" w:color="auto"/>
              <w:right w:val="single" w:sz="4" w:space="0" w:color="auto"/>
            </w:tcBorders>
          </w:tcPr>
          <w:p w14:paraId="4BADA40A" w14:textId="77777777" w:rsidR="004D6DF1" w:rsidRPr="003A33E4" w:rsidRDefault="00657F9A" w:rsidP="00ED7A7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202,7</w:t>
            </w:r>
          </w:p>
        </w:tc>
        <w:tc>
          <w:tcPr>
            <w:tcW w:w="850" w:type="dxa"/>
            <w:tcBorders>
              <w:left w:val="single" w:sz="4" w:space="0" w:color="auto"/>
              <w:bottom w:val="single" w:sz="4" w:space="0" w:color="auto"/>
              <w:right w:val="single" w:sz="4" w:space="0" w:color="auto"/>
            </w:tcBorders>
          </w:tcPr>
          <w:p w14:paraId="5F7AE6F4"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tcPr>
          <w:p w14:paraId="08FAF7E2" w14:textId="77777777" w:rsidR="004D6DF1" w:rsidRPr="003A33E4" w:rsidRDefault="00657F9A"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186,3</w:t>
            </w:r>
          </w:p>
        </w:tc>
        <w:tc>
          <w:tcPr>
            <w:tcW w:w="850" w:type="dxa"/>
            <w:tcBorders>
              <w:left w:val="single" w:sz="4" w:space="0" w:color="auto"/>
              <w:bottom w:val="single" w:sz="4" w:space="0" w:color="auto"/>
              <w:right w:val="single" w:sz="4" w:space="0" w:color="auto"/>
            </w:tcBorders>
          </w:tcPr>
          <w:p w14:paraId="1F045964"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tcPr>
          <w:p w14:paraId="04E62554" w14:textId="77777777" w:rsidR="004D6DF1" w:rsidRPr="003A33E4" w:rsidRDefault="00657F9A"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168,8</w:t>
            </w:r>
          </w:p>
        </w:tc>
        <w:tc>
          <w:tcPr>
            <w:tcW w:w="851" w:type="dxa"/>
            <w:tcBorders>
              <w:left w:val="single" w:sz="4" w:space="0" w:color="auto"/>
              <w:bottom w:val="single" w:sz="4" w:space="0" w:color="auto"/>
              <w:right w:val="single" w:sz="4" w:space="0" w:color="auto"/>
            </w:tcBorders>
          </w:tcPr>
          <w:p w14:paraId="0C32AC62" w14:textId="77777777" w:rsidR="004D6DF1" w:rsidRPr="003A33E4" w:rsidRDefault="004D6DF1" w:rsidP="001E601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FC0C2B" w:rsidRPr="003A33E4" w14:paraId="5A499B7D" w14:textId="77777777" w:rsidTr="00991B05">
        <w:trPr>
          <w:trHeight w:val="282"/>
          <w:tblCellSpacing w:w="5" w:type="nil"/>
        </w:trPr>
        <w:tc>
          <w:tcPr>
            <w:tcW w:w="568" w:type="dxa"/>
            <w:tcBorders>
              <w:top w:val="single" w:sz="4" w:space="0" w:color="auto"/>
              <w:left w:val="single" w:sz="4" w:space="0" w:color="auto"/>
              <w:bottom w:val="single" w:sz="4" w:space="0" w:color="auto"/>
              <w:right w:val="single" w:sz="4" w:space="0" w:color="auto"/>
            </w:tcBorders>
          </w:tcPr>
          <w:p w14:paraId="57963BA0" w14:textId="77777777" w:rsidR="00FC0C2B" w:rsidRPr="003A33E4" w:rsidRDefault="00FC0C2B"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402" w:type="dxa"/>
            <w:tcBorders>
              <w:top w:val="single" w:sz="4" w:space="0" w:color="auto"/>
              <w:left w:val="single" w:sz="4" w:space="0" w:color="auto"/>
              <w:bottom w:val="single" w:sz="4" w:space="0" w:color="auto"/>
              <w:right w:val="single" w:sz="4" w:space="0" w:color="auto"/>
            </w:tcBorders>
            <w:vAlign w:val="bottom"/>
          </w:tcPr>
          <w:p w14:paraId="397A3B06" w14:textId="77777777" w:rsidR="00FC0C2B" w:rsidRPr="003A33E4" w:rsidRDefault="00FC0C2B">
            <w:pPr>
              <w:rPr>
                <w:rFonts w:ascii="Times New Roman" w:hAnsi="Times New Roman" w:cs="Times New Roman"/>
              </w:rPr>
            </w:pPr>
            <w:r w:rsidRPr="003A33E4">
              <w:rPr>
                <w:rFonts w:ascii="Times New Roman" w:hAnsi="Times New Roman" w:cs="Times New Roman"/>
              </w:rPr>
              <w:t>Региональный проект</w:t>
            </w:r>
            <w:r w:rsidR="00FE5BB8" w:rsidRPr="003A33E4">
              <w:rPr>
                <w:rFonts w:ascii="Times New Roman" w:hAnsi="Times New Roman" w:cs="Times New Roman"/>
              </w:rPr>
              <w:t xml:space="preserve"> "Развитие спорта высших достижений</w:t>
            </w:r>
            <w:r w:rsidRPr="003A33E4">
              <w:rPr>
                <w:rFonts w:ascii="Times New Roman" w:hAnsi="Times New Roman" w:cs="Times New Roman"/>
              </w:rPr>
              <w:t>"</w:t>
            </w:r>
          </w:p>
          <w:p w14:paraId="21371D1D" w14:textId="77777777" w:rsidR="00FE5BB8" w:rsidRPr="003A33E4" w:rsidRDefault="00FE5BB8">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A64A365" w14:textId="77777777" w:rsidR="00FC0C2B" w:rsidRPr="003A33E4" w:rsidRDefault="00657F9A" w:rsidP="008B1415">
            <w:pPr>
              <w:jc w:val="center"/>
              <w:rPr>
                <w:rFonts w:ascii="Times New Roman" w:hAnsi="Times New Roman" w:cs="Times New Roman"/>
              </w:rPr>
            </w:pPr>
            <w:r w:rsidRPr="003A33E4">
              <w:rPr>
                <w:rFonts w:ascii="Times New Roman" w:hAnsi="Times New Roman" w:cs="Times New Roman"/>
              </w:rPr>
              <w:t>547,1</w:t>
            </w:r>
          </w:p>
        </w:tc>
        <w:tc>
          <w:tcPr>
            <w:tcW w:w="850" w:type="dxa"/>
            <w:tcBorders>
              <w:top w:val="single" w:sz="4" w:space="0" w:color="auto"/>
              <w:left w:val="single" w:sz="4" w:space="0" w:color="auto"/>
              <w:bottom w:val="single" w:sz="4" w:space="0" w:color="auto"/>
              <w:right w:val="single" w:sz="4" w:space="0" w:color="auto"/>
            </w:tcBorders>
          </w:tcPr>
          <w:p w14:paraId="61DD4CEE" w14:textId="77777777" w:rsidR="00FC0C2B" w:rsidRPr="003A33E4" w:rsidRDefault="00FC0C2B" w:rsidP="00D56FBC">
            <w:pPr>
              <w:jc w:val="center"/>
              <w:rPr>
                <w:rFonts w:ascii="Times New Roman" w:hAnsi="Times New Roman" w:cs="Times New Roman"/>
              </w:rPr>
            </w:pPr>
            <w:r w:rsidRPr="003A33E4">
              <w:rPr>
                <w:rFonts w:ascii="Times New Roman" w:hAnsi="Times New Roman" w:cs="Times New Roman"/>
              </w:rPr>
              <w:t>0,3</w:t>
            </w:r>
          </w:p>
        </w:tc>
        <w:tc>
          <w:tcPr>
            <w:tcW w:w="1276" w:type="dxa"/>
            <w:tcBorders>
              <w:top w:val="single" w:sz="4" w:space="0" w:color="auto"/>
              <w:left w:val="single" w:sz="4" w:space="0" w:color="auto"/>
              <w:bottom w:val="single" w:sz="4" w:space="0" w:color="auto"/>
              <w:right w:val="single" w:sz="4" w:space="0" w:color="auto"/>
            </w:tcBorders>
          </w:tcPr>
          <w:p w14:paraId="01DD2E3E" w14:textId="77777777" w:rsidR="00FC0C2B" w:rsidRPr="003A33E4" w:rsidRDefault="00657F9A">
            <w:pPr>
              <w:jc w:val="center"/>
              <w:rPr>
                <w:rFonts w:ascii="Times New Roman" w:hAnsi="Times New Roman" w:cs="Times New Roman"/>
              </w:rPr>
            </w:pPr>
            <w:r w:rsidRPr="003A33E4">
              <w:rPr>
                <w:rFonts w:ascii="Times New Roman" w:hAnsi="Times New Roman" w:cs="Times New Roman"/>
              </w:rPr>
              <w:t>560,4</w:t>
            </w:r>
          </w:p>
        </w:tc>
        <w:tc>
          <w:tcPr>
            <w:tcW w:w="850" w:type="dxa"/>
            <w:tcBorders>
              <w:top w:val="single" w:sz="4" w:space="0" w:color="auto"/>
              <w:left w:val="single" w:sz="4" w:space="0" w:color="auto"/>
              <w:bottom w:val="single" w:sz="4" w:space="0" w:color="auto"/>
              <w:right w:val="single" w:sz="4" w:space="0" w:color="auto"/>
            </w:tcBorders>
          </w:tcPr>
          <w:p w14:paraId="1D43A398" w14:textId="77777777" w:rsidR="00FC0C2B" w:rsidRPr="003A33E4" w:rsidRDefault="00973C93" w:rsidP="00D56FBC">
            <w:pPr>
              <w:jc w:val="center"/>
              <w:rPr>
                <w:rFonts w:ascii="Times New Roman" w:hAnsi="Times New Roman" w:cs="Times New Roman"/>
              </w:rPr>
            </w:pPr>
            <w:r w:rsidRPr="003A33E4">
              <w:rPr>
                <w:rFonts w:ascii="Times New Roman" w:hAnsi="Times New Roman" w:cs="Times New Roman"/>
              </w:rPr>
              <w:t>0,3</w:t>
            </w:r>
          </w:p>
        </w:tc>
        <w:tc>
          <w:tcPr>
            <w:tcW w:w="1134" w:type="dxa"/>
            <w:tcBorders>
              <w:top w:val="single" w:sz="4" w:space="0" w:color="auto"/>
              <w:left w:val="single" w:sz="4" w:space="0" w:color="auto"/>
              <w:bottom w:val="single" w:sz="4" w:space="0" w:color="auto"/>
              <w:right w:val="single" w:sz="4" w:space="0" w:color="auto"/>
            </w:tcBorders>
          </w:tcPr>
          <w:p w14:paraId="46E7B1FF" w14:textId="77777777" w:rsidR="00FC0C2B" w:rsidRPr="003A33E4" w:rsidRDefault="00986B42">
            <w:pPr>
              <w:jc w:val="center"/>
              <w:rPr>
                <w:rFonts w:ascii="Times New Roman" w:hAnsi="Times New Roman" w:cs="Times New Roman"/>
              </w:rPr>
            </w:pPr>
            <w:r w:rsidRPr="003A33E4">
              <w:rPr>
                <w:rFonts w:ascii="Times New Roman" w:hAnsi="Times New Roman" w:cs="Times New Roman"/>
              </w:rPr>
              <w:t>573,2</w:t>
            </w:r>
          </w:p>
        </w:tc>
        <w:tc>
          <w:tcPr>
            <w:tcW w:w="851" w:type="dxa"/>
            <w:tcBorders>
              <w:top w:val="single" w:sz="4" w:space="0" w:color="auto"/>
              <w:left w:val="single" w:sz="4" w:space="0" w:color="auto"/>
              <w:bottom w:val="single" w:sz="4" w:space="0" w:color="auto"/>
              <w:right w:val="single" w:sz="4" w:space="0" w:color="auto"/>
            </w:tcBorders>
          </w:tcPr>
          <w:p w14:paraId="41A461D2" w14:textId="77777777" w:rsidR="00FC0C2B" w:rsidRPr="003A33E4" w:rsidRDefault="00973C93" w:rsidP="00D56FBC">
            <w:pPr>
              <w:jc w:val="center"/>
              <w:rPr>
                <w:rFonts w:ascii="Times New Roman" w:hAnsi="Times New Roman" w:cs="Times New Roman"/>
              </w:rPr>
            </w:pPr>
            <w:r w:rsidRPr="003A33E4">
              <w:rPr>
                <w:rFonts w:ascii="Times New Roman" w:hAnsi="Times New Roman" w:cs="Times New Roman"/>
              </w:rPr>
              <w:t>0,3</w:t>
            </w:r>
          </w:p>
        </w:tc>
      </w:tr>
      <w:tr w:rsidR="007E5F5B" w:rsidRPr="003A33E4" w14:paraId="65DA9A3B" w14:textId="77777777" w:rsidTr="00991B05">
        <w:trPr>
          <w:trHeight w:val="282"/>
          <w:tblCellSpacing w:w="5" w:type="nil"/>
        </w:trPr>
        <w:tc>
          <w:tcPr>
            <w:tcW w:w="568" w:type="dxa"/>
            <w:tcBorders>
              <w:top w:val="single" w:sz="4" w:space="0" w:color="auto"/>
              <w:left w:val="single" w:sz="4" w:space="0" w:color="auto"/>
              <w:bottom w:val="single" w:sz="4" w:space="0" w:color="auto"/>
              <w:right w:val="single" w:sz="4" w:space="0" w:color="auto"/>
            </w:tcBorders>
          </w:tcPr>
          <w:p w14:paraId="54DF0152" w14:textId="77777777" w:rsidR="007E5F5B" w:rsidRPr="003A33E4" w:rsidRDefault="00FC0C2B"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3402" w:type="dxa"/>
            <w:tcBorders>
              <w:top w:val="single" w:sz="4" w:space="0" w:color="auto"/>
              <w:left w:val="single" w:sz="4" w:space="0" w:color="auto"/>
              <w:bottom w:val="single" w:sz="4" w:space="0" w:color="auto"/>
              <w:right w:val="single" w:sz="4" w:space="0" w:color="auto"/>
            </w:tcBorders>
            <w:vAlign w:val="bottom"/>
          </w:tcPr>
          <w:p w14:paraId="0A428ABF" w14:textId="77777777" w:rsidR="007E5F5B" w:rsidRPr="003A33E4" w:rsidRDefault="000029FA">
            <w:pPr>
              <w:rPr>
                <w:rFonts w:ascii="Times New Roman" w:hAnsi="Times New Roman" w:cs="Times New Roman"/>
              </w:rPr>
            </w:pPr>
            <w:r w:rsidRPr="003A33E4">
              <w:rPr>
                <w:rFonts w:ascii="Times New Roman" w:hAnsi="Times New Roman" w:cs="Times New Roman"/>
              </w:rPr>
              <w:t>Комплекс процессных мероприятий «Развитие физической культуры, массового и детско-юношеского спорта»</w:t>
            </w:r>
          </w:p>
        </w:tc>
        <w:tc>
          <w:tcPr>
            <w:tcW w:w="1134" w:type="dxa"/>
            <w:tcBorders>
              <w:top w:val="single" w:sz="4" w:space="0" w:color="auto"/>
              <w:left w:val="single" w:sz="4" w:space="0" w:color="auto"/>
              <w:bottom w:val="single" w:sz="4" w:space="0" w:color="auto"/>
              <w:right w:val="single" w:sz="4" w:space="0" w:color="auto"/>
            </w:tcBorders>
          </w:tcPr>
          <w:p w14:paraId="35D180B4" w14:textId="77777777" w:rsidR="007E5F5B" w:rsidRPr="003A33E4" w:rsidRDefault="00986B42" w:rsidP="008B1415">
            <w:pPr>
              <w:jc w:val="center"/>
              <w:rPr>
                <w:rFonts w:ascii="Times New Roman" w:hAnsi="Times New Roman" w:cs="Times New Roman"/>
              </w:rPr>
            </w:pPr>
            <w:r w:rsidRPr="003A33E4">
              <w:rPr>
                <w:rFonts w:ascii="Times New Roman" w:hAnsi="Times New Roman" w:cs="Times New Roman"/>
              </w:rPr>
              <w:t>6 130,9</w:t>
            </w:r>
          </w:p>
        </w:tc>
        <w:tc>
          <w:tcPr>
            <w:tcW w:w="850" w:type="dxa"/>
            <w:tcBorders>
              <w:top w:val="single" w:sz="4" w:space="0" w:color="auto"/>
              <w:left w:val="single" w:sz="4" w:space="0" w:color="auto"/>
              <w:bottom w:val="single" w:sz="4" w:space="0" w:color="auto"/>
              <w:right w:val="single" w:sz="4" w:space="0" w:color="auto"/>
            </w:tcBorders>
          </w:tcPr>
          <w:p w14:paraId="41433F86" w14:textId="77777777" w:rsidR="007E5F5B" w:rsidRPr="003A33E4" w:rsidRDefault="00973C93" w:rsidP="00D56FBC">
            <w:pPr>
              <w:jc w:val="center"/>
              <w:rPr>
                <w:rFonts w:ascii="Times New Roman" w:hAnsi="Times New Roman" w:cs="Times New Roman"/>
              </w:rPr>
            </w:pPr>
            <w:r w:rsidRPr="003A33E4">
              <w:rPr>
                <w:rFonts w:ascii="Times New Roman" w:hAnsi="Times New Roman" w:cs="Times New Roman"/>
              </w:rPr>
              <w:t>3,4</w:t>
            </w:r>
          </w:p>
        </w:tc>
        <w:tc>
          <w:tcPr>
            <w:tcW w:w="1276" w:type="dxa"/>
            <w:tcBorders>
              <w:top w:val="single" w:sz="4" w:space="0" w:color="auto"/>
              <w:left w:val="single" w:sz="4" w:space="0" w:color="auto"/>
              <w:bottom w:val="single" w:sz="4" w:space="0" w:color="auto"/>
              <w:right w:val="single" w:sz="4" w:space="0" w:color="auto"/>
            </w:tcBorders>
          </w:tcPr>
          <w:p w14:paraId="4BE8D21E" w14:textId="77777777" w:rsidR="007E5F5B" w:rsidRPr="003A33E4" w:rsidRDefault="00986B42">
            <w:pPr>
              <w:jc w:val="center"/>
              <w:rPr>
                <w:rFonts w:ascii="Times New Roman" w:hAnsi="Times New Roman" w:cs="Times New Roman"/>
              </w:rPr>
            </w:pPr>
            <w:r w:rsidRPr="003A33E4">
              <w:rPr>
                <w:rFonts w:ascii="Times New Roman" w:hAnsi="Times New Roman" w:cs="Times New Roman"/>
              </w:rPr>
              <w:t>6 130,9</w:t>
            </w:r>
          </w:p>
        </w:tc>
        <w:tc>
          <w:tcPr>
            <w:tcW w:w="850" w:type="dxa"/>
            <w:tcBorders>
              <w:top w:val="single" w:sz="4" w:space="0" w:color="auto"/>
              <w:left w:val="single" w:sz="4" w:space="0" w:color="auto"/>
              <w:bottom w:val="single" w:sz="4" w:space="0" w:color="auto"/>
              <w:right w:val="single" w:sz="4" w:space="0" w:color="auto"/>
            </w:tcBorders>
          </w:tcPr>
          <w:p w14:paraId="3DD1ABF4" w14:textId="77777777" w:rsidR="007E5F5B" w:rsidRPr="003A33E4" w:rsidRDefault="00973C93" w:rsidP="00D56FBC">
            <w:pPr>
              <w:jc w:val="center"/>
              <w:rPr>
                <w:rFonts w:ascii="Times New Roman" w:hAnsi="Times New Roman" w:cs="Times New Roman"/>
              </w:rPr>
            </w:pPr>
            <w:r w:rsidRPr="003A33E4">
              <w:rPr>
                <w:rFonts w:ascii="Times New Roman" w:hAnsi="Times New Roman" w:cs="Times New Roman"/>
              </w:rPr>
              <w:t>3,6</w:t>
            </w:r>
          </w:p>
        </w:tc>
        <w:tc>
          <w:tcPr>
            <w:tcW w:w="1134" w:type="dxa"/>
            <w:tcBorders>
              <w:top w:val="single" w:sz="4" w:space="0" w:color="auto"/>
              <w:left w:val="single" w:sz="4" w:space="0" w:color="auto"/>
              <w:bottom w:val="single" w:sz="4" w:space="0" w:color="auto"/>
              <w:right w:val="single" w:sz="4" w:space="0" w:color="auto"/>
            </w:tcBorders>
          </w:tcPr>
          <w:p w14:paraId="2FBE8E6D" w14:textId="77777777" w:rsidR="007E5F5B" w:rsidRPr="003A33E4" w:rsidRDefault="00986B42">
            <w:pPr>
              <w:jc w:val="center"/>
              <w:rPr>
                <w:rFonts w:ascii="Times New Roman" w:hAnsi="Times New Roman" w:cs="Times New Roman"/>
                <w:lang w:val="en-US"/>
              </w:rPr>
            </w:pPr>
            <w:r w:rsidRPr="003A33E4">
              <w:rPr>
                <w:rFonts w:ascii="Times New Roman" w:hAnsi="Times New Roman" w:cs="Times New Roman"/>
              </w:rPr>
              <w:t>6 130,9</w:t>
            </w:r>
          </w:p>
        </w:tc>
        <w:tc>
          <w:tcPr>
            <w:tcW w:w="851" w:type="dxa"/>
            <w:tcBorders>
              <w:top w:val="single" w:sz="4" w:space="0" w:color="auto"/>
              <w:left w:val="single" w:sz="4" w:space="0" w:color="auto"/>
              <w:bottom w:val="single" w:sz="4" w:space="0" w:color="auto"/>
              <w:right w:val="single" w:sz="4" w:space="0" w:color="auto"/>
            </w:tcBorders>
          </w:tcPr>
          <w:p w14:paraId="3C6ABCD2" w14:textId="77777777" w:rsidR="007E5F5B" w:rsidRPr="003A33E4" w:rsidRDefault="00973C93" w:rsidP="00D56FBC">
            <w:pPr>
              <w:jc w:val="center"/>
              <w:rPr>
                <w:rFonts w:ascii="Times New Roman" w:hAnsi="Times New Roman" w:cs="Times New Roman"/>
              </w:rPr>
            </w:pPr>
            <w:r w:rsidRPr="003A33E4">
              <w:rPr>
                <w:rFonts w:ascii="Times New Roman" w:hAnsi="Times New Roman" w:cs="Times New Roman"/>
              </w:rPr>
              <w:t>3,6</w:t>
            </w:r>
          </w:p>
        </w:tc>
      </w:tr>
      <w:tr w:rsidR="007E5F5B" w:rsidRPr="003A33E4" w14:paraId="2C469A12" w14:textId="77777777" w:rsidTr="00991B05">
        <w:trPr>
          <w:tblCellSpacing w:w="5" w:type="nil"/>
        </w:trPr>
        <w:tc>
          <w:tcPr>
            <w:tcW w:w="568" w:type="dxa"/>
            <w:tcBorders>
              <w:top w:val="single" w:sz="4" w:space="0" w:color="auto"/>
              <w:left w:val="single" w:sz="4" w:space="0" w:color="auto"/>
              <w:bottom w:val="single" w:sz="4" w:space="0" w:color="auto"/>
              <w:right w:val="single" w:sz="4" w:space="0" w:color="auto"/>
            </w:tcBorders>
          </w:tcPr>
          <w:p w14:paraId="0E5BB063" w14:textId="77777777" w:rsidR="007E5F5B" w:rsidRPr="003A33E4" w:rsidRDefault="00FC0C2B" w:rsidP="004E17F3">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3402" w:type="dxa"/>
            <w:tcBorders>
              <w:top w:val="single" w:sz="4" w:space="0" w:color="auto"/>
              <w:left w:val="single" w:sz="4" w:space="0" w:color="auto"/>
              <w:bottom w:val="single" w:sz="4" w:space="0" w:color="auto"/>
              <w:right w:val="single" w:sz="4" w:space="0" w:color="auto"/>
            </w:tcBorders>
            <w:vAlign w:val="bottom"/>
          </w:tcPr>
          <w:p w14:paraId="6E8A8F78" w14:textId="77777777" w:rsidR="007E5F5B" w:rsidRPr="003A33E4" w:rsidRDefault="000029FA">
            <w:pPr>
              <w:rPr>
                <w:rFonts w:ascii="Times New Roman" w:hAnsi="Times New Roman" w:cs="Times New Roman"/>
              </w:rPr>
            </w:pPr>
            <w:r w:rsidRPr="003A33E4">
              <w:rPr>
                <w:rFonts w:ascii="Times New Roman" w:hAnsi="Times New Roman" w:cs="Times New Roman"/>
              </w:rPr>
              <w:t>Комплекс процессных мероприятий «Развитие спорта высших достижений и системы подготовки спортивного резерва»</w:t>
            </w:r>
          </w:p>
        </w:tc>
        <w:tc>
          <w:tcPr>
            <w:tcW w:w="1134" w:type="dxa"/>
            <w:tcBorders>
              <w:top w:val="single" w:sz="4" w:space="0" w:color="auto"/>
              <w:left w:val="single" w:sz="4" w:space="0" w:color="auto"/>
              <w:bottom w:val="single" w:sz="4" w:space="0" w:color="auto"/>
              <w:right w:val="single" w:sz="4" w:space="0" w:color="auto"/>
            </w:tcBorders>
          </w:tcPr>
          <w:p w14:paraId="54AECFB3" w14:textId="77777777" w:rsidR="007E5F5B" w:rsidRPr="003A33E4" w:rsidRDefault="00986B42">
            <w:pPr>
              <w:jc w:val="center"/>
              <w:rPr>
                <w:rFonts w:ascii="Times New Roman" w:hAnsi="Times New Roman" w:cs="Times New Roman"/>
              </w:rPr>
            </w:pPr>
            <w:r w:rsidRPr="003A33E4">
              <w:rPr>
                <w:rFonts w:ascii="Times New Roman" w:hAnsi="Times New Roman" w:cs="Times New Roman"/>
              </w:rPr>
              <w:t>172 413,2</w:t>
            </w:r>
          </w:p>
        </w:tc>
        <w:tc>
          <w:tcPr>
            <w:tcW w:w="850" w:type="dxa"/>
            <w:tcBorders>
              <w:top w:val="single" w:sz="4" w:space="0" w:color="auto"/>
              <w:left w:val="single" w:sz="4" w:space="0" w:color="auto"/>
              <w:bottom w:val="single" w:sz="4" w:space="0" w:color="auto"/>
              <w:right w:val="single" w:sz="4" w:space="0" w:color="auto"/>
            </w:tcBorders>
          </w:tcPr>
          <w:p w14:paraId="5162EF73" w14:textId="77777777" w:rsidR="007E5F5B" w:rsidRPr="003A33E4" w:rsidRDefault="00973C93" w:rsidP="00D56FBC">
            <w:pPr>
              <w:jc w:val="center"/>
              <w:rPr>
                <w:rFonts w:ascii="Times New Roman" w:hAnsi="Times New Roman" w:cs="Times New Roman"/>
              </w:rPr>
            </w:pPr>
            <w:r w:rsidRPr="003A33E4">
              <w:rPr>
                <w:rFonts w:ascii="Times New Roman" w:hAnsi="Times New Roman" w:cs="Times New Roman"/>
              </w:rPr>
              <w:t>96,3</w:t>
            </w:r>
          </w:p>
        </w:tc>
        <w:tc>
          <w:tcPr>
            <w:tcW w:w="1276" w:type="dxa"/>
            <w:tcBorders>
              <w:top w:val="single" w:sz="4" w:space="0" w:color="auto"/>
              <w:left w:val="single" w:sz="4" w:space="0" w:color="auto"/>
              <w:bottom w:val="single" w:sz="4" w:space="0" w:color="auto"/>
              <w:right w:val="single" w:sz="4" w:space="0" w:color="auto"/>
            </w:tcBorders>
          </w:tcPr>
          <w:p w14:paraId="5B88FE6B" w14:textId="77777777" w:rsidR="007E5F5B" w:rsidRPr="003A33E4" w:rsidRDefault="00973C93">
            <w:pPr>
              <w:jc w:val="center"/>
              <w:rPr>
                <w:rFonts w:ascii="Times New Roman" w:hAnsi="Times New Roman" w:cs="Times New Roman"/>
              </w:rPr>
            </w:pPr>
            <w:r w:rsidRPr="003A33E4">
              <w:rPr>
                <w:rFonts w:ascii="Times New Roman" w:hAnsi="Times New Roman" w:cs="Times New Roman"/>
              </w:rPr>
              <w:t>164 633,2</w:t>
            </w:r>
          </w:p>
        </w:tc>
        <w:tc>
          <w:tcPr>
            <w:tcW w:w="850" w:type="dxa"/>
            <w:tcBorders>
              <w:top w:val="single" w:sz="4" w:space="0" w:color="auto"/>
              <w:left w:val="single" w:sz="4" w:space="0" w:color="auto"/>
              <w:bottom w:val="single" w:sz="4" w:space="0" w:color="auto"/>
              <w:right w:val="single" w:sz="4" w:space="0" w:color="auto"/>
            </w:tcBorders>
          </w:tcPr>
          <w:p w14:paraId="31954170" w14:textId="77777777" w:rsidR="007E5F5B" w:rsidRPr="003A33E4" w:rsidRDefault="00973C93" w:rsidP="00D56FBC">
            <w:pPr>
              <w:jc w:val="center"/>
              <w:rPr>
                <w:rFonts w:ascii="Times New Roman" w:hAnsi="Times New Roman" w:cs="Times New Roman"/>
                <w:lang w:val="en-US"/>
              </w:rPr>
            </w:pPr>
            <w:r w:rsidRPr="003A33E4">
              <w:rPr>
                <w:rFonts w:ascii="Times New Roman" w:hAnsi="Times New Roman" w:cs="Times New Roman"/>
              </w:rPr>
              <w:t>96,1</w:t>
            </w:r>
          </w:p>
        </w:tc>
        <w:tc>
          <w:tcPr>
            <w:tcW w:w="1134" w:type="dxa"/>
            <w:tcBorders>
              <w:top w:val="single" w:sz="4" w:space="0" w:color="auto"/>
              <w:left w:val="single" w:sz="4" w:space="0" w:color="auto"/>
              <w:bottom w:val="single" w:sz="4" w:space="0" w:color="auto"/>
              <w:right w:val="single" w:sz="4" w:space="0" w:color="auto"/>
            </w:tcBorders>
          </w:tcPr>
          <w:p w14:paraId="45FC351D" w14:textId="77777777" w:rsidR="007E5F5B" w:rsidRPr="003A33E4" w:rsidRDefault="00973C93">
            <w:pPr>
              <w:jc w:val="center"/>
              <w:rPr>
                <w:rFonts w:ascii="Times New Roman" w:hAnsi="Times New Roman" w:cs="Times New Roman"/>
              </w:rPr>
            </w:pPr>
            <w:r w:rsidRPr="003A33E4">
              <w:rPr>
                <w:rFonts w:ascii="Times New Roman" w:hAnsi="Times New Roman" w:cs="Times New Roman"/>
              </w:rPr>
              <w:t>164 633,2</w:t>
            </w:r>
          </w:p>
        </w:tc>
        <w:tc>
          <w:tcPr>
            <w:tcW w:w="851" w:type="dxa"/>
            <w:tcBorders>
              <w:top w:val="single" w:sz="4" w:space="0" w:color="auto"/>
              <w:left w:val="single" w:sz="4" w:space="0" w:color="auto"/>
              <w:bottom w:val="single" w:sz="4" w:space="0" w:color="auto"/>
              <w:right w:val="single" w:sz="4" w:space="0" w:color="auto"/>
            </w:tcBorders>
          </w:tcPr>
          <w:p w14:paraId="778E61B0" w14:textId="77777777" w:rsidR="007E5F5B" w:rsidRPr="003A33E4" w:rsidRDefault="00973C93" w:rsidP="00D56FBC">
            <w:pPr>
              <w:jc w:val="center"/>
              <w:rPr>
                <w:rFonts w:ascii="Times New Roman" w:hAnsi="Times New Roman" w:cs="Times New Roman"/>
              </w:rPr>
            </w:pPr>
            <w:r w:rsidRPr="003A33E4">
              <w:rPr>
                <w:rFonts w:ascii="Times New Roman" w:hAnsi="Times New Roman" w:cs="Times New Roman"/>
              </w:rPr>
              <w:t>96,1</w:t>
            </w:r>
          </w:p>
        </w:tc>
      </w:tr>
    </w:tbl>
    <w:p w14:paraId="2B916534" w14:textId="77777777" w:rsidR="00894095" w:rsidRPr="003A33E4" w:rsidRDefault="00894095" w:rsidP="007E5F5B">
      <w:pPr>
        <w:widowControl w:val="0"/>
        <w:autoSpaceDE w:val="0"/>
        <w:autoSpaceDN w:val="0"/>
        <w:adjustRightInd w:val="0"/>
        <w:spacing w:after="0" w:line="240" w:lineRule="auto"/>
        <w:outlineLvl w:val="1"/>
        <w:rPr>
          <w:rFonts w:ascii="Times New Roman" w:hAnsi="Times New Roman" w:cs="Times New Roman"/>
        </w:rPr>
      </w:pPr>
    </w:p>
    <w:p w14:paraId="03E44C5E" w14:textId="77777777" w:rsidR="00905C8E" w:rsidRPr="003A33E4" w:rsidRDefault="00905C8E" w:rsidP="00905C8E">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lastRenderedPageBreak/>
        <w:t>Основными направлениями расходования средств подпрограммы является создание условий для удовлетворения потребности населения Октябрьского района в оказании услуг в сфере физической культуры и спорта</w:t>
      </w:r>
      <w:r w:rsidRPr="003A33E4">
        <w:rPr>
          <w:rFonts w:ascii="Times New Roman" w:eastAsia="Times New Roman" w:hAnsi="Times New Roman" w:cs="Times New Roman"/>
          <w:color w:val="000000"/>
          <w:sz w:val="24"/>
          <w:szCs w:val="24"/>
        </w:rPr>
        <w:t xml:space="preserve">. </w:t>
      </w:r>
    </w:p>
    <w:p w14:paraId="685268C5" w14:textId="77777777" w:rsidR="008A0C35" w:rsidRPr="003A33E4" w:rsidRDefault="00D6103B" w:rsidP="0065159B">
      <w:pPr>
        <w:autoSpaceDE w:val="0"/>
        <w:autoSpaceDN w:val="0"/>
        <w:adjustRightInd w:val="0"/>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Наибольший</w:t>
      </w:r>
      <w:r w:rsidR="000535E1" w:rsidRPr="003A33E4">
        <w:rPr>
          <w:rFonts w:ascii="Times New Roman" w:hAnsi="Times New Roman" w:cs="Times New Roman"/>
          <w:sz w:val="24"/>
          <w:szCs w:val="24"/>
        </w:rPr>
        <w:t xml:space="preserve"> удельный вес – 96,3</w:t>
      </w:r>
      <w:r w:rsidR="00BF4205" w:rsidRPr="003A33E4">
        <w:rPr>
          <w:rFonts w:ascii="Times New Roman" w:hAnsi="Times New Roman" w:cs="Times New Roman"/>
          <w:sz w:val="24"/>
          <w:szCs w:val="24"/>
        </w:rPr>
        <w:t> %</w:t>
      </w:r>
      <w:r w:rsidR="000535E1" w:rsidRPr="003A33E4">
        <w:rPr>
          <w:rFonts w:ascii="Times New Roman" w:hAnsi="Times New Roman" w:cs="Times New Roman"/>
          <w:sz w:val="24"/>
          <w:szCs w:val="24"/>
        </w:rPr>
        <w:t xml:space="preserve"> в 2026 году, 96,1</w:t>
      </w:r>
      <w:r w:rsidR="00B62DF5" w:rsidRPr="003A33E4">
        <w:rPr>
          <w:rFonts w:ascii="Times New Roman" w:hAnsi="Times New Roman" w:cs="Times New Roman"/>
          <w:sz w:val="24"/>
          <w:szCs w:val="24"/>
        </w:rPr>
        <w:t> % в 20</w:t>
      </w:r>
      <w:r w:rsidR="000535E1" w:rsidRPr="003A33E4">
        <w:rPr>
          <w:rFonts w:ascii="Times New Roman" w:hAnsi="Times New Roman" w:cs="Times New Roman"/>
          <w:sz w:val="24"/>
          <w:szCs w:val="24"/>
        </w:rPr>
        <w:t>27</w:t>
      </w:r>
      <w:r w:rsidR="0019690B" w:rsidRPr="003A33E4">
        <w:rPr>
          <w:rFonts w:ascii="Times New Roman" w:hAnsi="Times New Roman" w:cs="Times New Roman"/>
          <w:sz w:val="24"/>
          <w:szCs w:val="24"/>
        </w:rPr>
        <w:t xml:space="preserve"> </w:t>
      </w:r>
      <w:r w:rsidR="000535E1" w:rsidRPr="003A33E4">
        <w:rPr>
          <w:rFonts w:ascii="Times New Roman" w:hAnsi="Times New Roman" w:cs="Times New Roman"/>
          <w:sz w:val="24"/>
          <w:szCs w:val="24"/>
        </w:rPr>
        <w:t>году, 96,1 % в 2028</w:t>
      </w:r>
      <w:r w:rsidR="008A0C35" w:rsidRPr="003A33E4">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w:t>
      </w:r>
      <w:r w:rsidR="00905C8E" w:rsidRPr="003A33E4">
        <w:rPr>
          <w:rFonts w:ascii="Times New Roman" w:hAnsi="Times New Roman" w:cs="Times New Roman"/>
          <w:sz w:val="24"/>
          <w:szCs w:val="24"/>
        </w:rPr>
        <w:t>комплекса процессных мероприятий «Развитие спорта высших достижений и системы подготовки спортивного резерва», бюд</w:t>
      </w:r>
      <w:r w:rsidR="000535E1" w:rsidRPr="003A33E4">
        <w:rPr>
          <w:rFonts w:ascii="Times New Roman" w:hAnsi="Times New Roman" w:cs="Times New Roman"/>
          <w:sz w:val="24"/>
          <w:szCs w:val="24"/>
        </w:rPr>
        <w:t>жетные ассигнования на 2026</w:t>
      </w:r>
      <w:r w:rsidR="008A0C35" w:rsidRPr="003A33E4">
        <w:rPr>
          <w:rFonts w:ascii="Times New Roman" w:hAnsi="Times New Roman" w:cs="Times New Roman"/>
          <w:sz w:val="24"/>
          <w:szCs w:val="24"/>
        </w:rPr>
        <w:t xml:space="preserve"> го</w:t>
      </w:r>
      <w:r w:rsidR="00991B05" w:rsidRPr="003A33E4">
        <w:rPr>
          <w:rFonts w:ascii="Times New Roman" w:hAnsi="Times New Roman" w:cs="Times New Roman"/>
          <w:sz w:val="24"/>
          <w:szCs w:val="24"/>
        </w:rPr>
        <w:t>д</w:t>
      </w:r>
      <w:r w:rsidR="0019690B" w:rsidRPr="003A33E4">
        <w:rPr>
          <w:rFonts w:ascii="Times New Roman" w:hAnsi="Times New Roman" w:cs="Times New Roman"/>
          <w:sz w:val="24"/>
          <w:szCs w:val="24"/>
        </w:rPr>
        <w:t xml:space="preserve"> предусмотрены в </w:t>
      </w:r>
      <w:r w:rsidR="000535E1" w:rsidRPr="003A33E4">
        <w:rPr>
          <w:rFonts w:ascii="Times New Roman" w:hAnsi="Times New Roman" w:cs="Times New Roman"/>
          <w:sz w:val="24"/>
          <w:szCs w:val="24"/>
        </w:rPr>
        <w:t>сумме 172 413,2</w:t>
      </w:r>
      <w:r w:rsidR="00991B05" w:rsidRPr="003A33E4">
        <w:rPr>
          <w:rFonts w:ascii="Times New Roman" w:hAnsi="Times New Roman" w:cs="Times New Roman"/>
          <w:sz w:val="24"/>
          <w:szCs w:val="24"/>
        </w:rPr>
        <w:t xml:space="preserve"> </w:t>
      </w:r>
      <w:r w:rsidR="008A0C35" w:rsidRPr="003A33E4">
        <w:rPr>
          <w:rFonts w:ascii="Times New Roman" w:hAnsi="Times New Roman" w:cs="Times New Roman"/>
          <w:sz w:val="24"/>
          <w:szCs w:val="24"/>
        </w:rPr>
        <w:t>ты</w:t>
      </w:r>
      <w:r w:rsidRPr="003A33E4">
        <w:rPr>
          <w:rFonts w:ascii="Times New Roman" w:hAnsi="Times New Roman" w:cs="Times New Roman"/>
          <w:sz w:val="24"/>
          <w:szCs w:val="24"/>
        </w:rPr>
        <w:t>с.</w:t>
      </w:r>
      <w:r w:rsidR="000535E1" w:rsidRPr="003A33E4">
        <w:rPr>
          <w:rFonts w:ascii="Times New Roman" w:hAnsi="Times New Roman" w:cs="Times New Roman"/>
          <w:sz w:val="24"/>
          <w:szCs w:val="24"/>
        </w:rPr>
        <w:t xml:space="preserve"> рублей, на 2027 год – 164 633,2</w:t>
      </w:r>
      <w:r w:rsidR="002E1820" w:rsidRPr="003A33E4">
        <w:rPr>
          <w:rFonts w:ascii="Times New Roman" w:hAnsi="Times New Roman" w:cs="Times New Roman"/>
          <w:sz w:val="24"/>
          <w:szCs w:val="24"/>
        </w:rPr>
        <w:t xml:space="preserve"> </w:t>
      </w:r>
      <w:r w:rsidR="000535E1" w:rsidRPr="003A33E4">
        <w:rPr>
          <w:rFonts w:ascii="Times New Roman" w:hAnsi="Times New Roman" w:cs="Times New Roman"/>
          <w:sz w:val="24"/>
          <w:szCs w:val="24"/>
        </w:rPr>
        <w:t>тыс. рублей, на 2028 год – 164 633,2</w:t>
      </w:r>
      <w:r w:rsidR="002E1820" w:rsidRPr="003A33E4">
        <w:rPr>
          <w:rFonts w:ascii="Times New Roman" w:hAnsi="Times New Roman" w:cs="Times New Roman"/>
          <w:sz w:val="24"/>
          <w:szCs w:val="24"/>
        </w:rPr>
        <w:t xml:space="preserve"> </w:t>
      </w:r>
      <w:r w:rsidR="008A0C35" w:rsidRPr="003A33E4">
        <w:rPr>
          <w:rFonts w:ascii="Times New Roman" w:hAnsi="Times New Roman" w:cs="Times New Roman"/>
          <w:sz w:val="24"/>
          <w:szCs w:val="24"/>
        </w:rPr>
        <w:t>тыс. рублей.</w:t>
      </w:r>
      <w:r w:rsidR="00F73112" w:rsidRPr="003A33E4">
        <w:rPr>
          <w:rFonts w:ascii="Times New Roman" w:eastAsia="Times New Roman" w:hAnsi="Times New Roman" w:cs="Times New Roman"/>
          <w:sz w:val="24"/>
          <w:szCs w:val="24"/>
        </w:rPr>
        <w:t xml:space="preserve"> Средства будут </w:t>
      </w:r>
      <w:r w:rsidR="00F73112" w:rsidRPr="003A33E4">
        <w:rPr>
          <w:rFonts w:ascii="Times New Roman" w:eastAsia="Calibri" w:hAnsi="Times New Roman" w:cs="Times New Roman"/>
          <w:sz w:val="24"/>
          <w:szCs w:val="24"/>
        </w:rPr>
        <w:t xml:space="preserve">направлены на содержание </w:t>
      </w:r>
      <w:r w:rsidR="00F73112" w:rsidRPr="003A33E4">
        <w:rPr>
          <w:rFonts w:ascii="Times New Roman" w:eastAsia="Times New Roman" w:hAnsi="Times New Roman" w:cs="Times New Roman"/>
          <w:color w:val="000000"/>
          <w:sz w:val="24"/>
          <w:szCs w:val="24"/>
        </w:rPr>
        <w:t>МБУ ДО «РСШОР»</w:t>
      </w:r>
      <w:r w:rsidR="00F73112" w:rsidRPr="003A33E4">
        <w:rPr>
          <w:rFonts w:ascii="Times New Roman" w:eastAsia="Calibri" w:hAnsi="Times New Roman" w:cs="Times New Roman"/>
          <w:sz w:val="24"/>
          <w:szCs w:val="24"/>
        </w:rPr>
        <w:t>, осуществляющего подготовку спортивного резерва по базовым видам спорта в соответствии с федеральными стандартами, на приобретение спортивного оборудования, экипировки и инвентаря, на проведение тренировочных сборов и</w:t>
      </w:r>
      <w:r w:rsidR="00F73112" w:rsidRPr="003A33E4">
        <w:t xml:space="preserve"> </w:t>
      </w:r>
      <w:r w:rsidR="00F73112" w:rsidRPr="003A33E4">
        <w:rPr>
          <w:rFonts w:ascii="Times New Roman" w:eastAsia="Calibri" w:hAnsi="Times New Roman" w:cs="Times New Roman"/>
          <w:sz w:val="24"/>
          <w:szCs w:val="24"/>
        </w:rPr>
        <w:t>участие в окружных, всероссийских и международных соревнованиях.</w:t>
      </w:r>
    </w:p>
    <w:p w14:paraId="3C8A375E" w14:textId="77777777" w:rsidR="008A0C35" w:rsidRPr="003A33E4" w:rsidRDefault="008A0C35" w:rsidP="00F73112">
      <w:pPr>
        <w:pStyle w:val="a5"/>
        <w:tabs>
          <w:tab w:val="left" w:pos="0"/>
        </w:tabs>
        <w:suppressAutoHyphens/>
        <w:spacing w:before="0" w:beforeAutospacing="0" w:after="0" w:afterAutospacing="0"/>
        <w:ind w:firstLine="709"/>
        <w:jc w:val="both"/>
      </w:pPr>
      <w:r w:rsidRPr="003A33E4">
        <w:t xml:space="preserve">Удельный вес </w:t>
      </w:r>
      <w:r w:rsidR="00F73112" w:rsidRPr="003A33E4">
        <w:t xml:space="preserve">комплекса процессных мероприятий «Развитие физической культуры, массового и детско-юношеского спорта» </w:t>
      </w:r>
      <w:r w:rsidRPr="003A33E4">
        <w:t>в ресур</w:t>
      </w:r>
      <w:r w:rsidR="00991B05" w:rsidRPr="003A33E4">
        <w:t>сном обеспечении муницип</w:t>
      </w:r>
      <w:r w:rsidR="00D6103B" w:rsidRPr="003A33E4">
        <w:t>ал</w:t>
      </w:r>
      <w:r w:rsidR="000535E1" w:rsidRPr="003A33E4">
        <w:t>ьной программы составит в 2026</w:t>
      </w:r>
      <w:r w:rsidRPr="003A33E4">
        <w:t xml:space="preserve"> году –</w:t>
      </w:r>
      <w:r w:rsidR="000535E1" w:rsidRPr="003A33E4">
        <w:t xml:space="preserve"> 3,4</w:t>
      </w:r>
      <w:r w:rsidR="00991B05" w:rsidRPr="003A33E4">
        <w:t xml:space="preserve"> </w:t>
      </w:r>
      <w:r w:rsidR="00F73112" w:rsidRPr="003A33E4">
        <w:t>%</w:t>
      </w:r>
      <w:r w:rsidRPr="003A33E4">
        <w:t xml:space="preserve"> или </w:t>
      </w:r>
      <w:r w:rsidR="00FD3F45" w:rsidRPr="003A33E4">
        <w:t>6 130,9</w:t>
      </w:r>
      <w:r w:rsidR="00D6103B" w:rsidRPr="003A33E4">
        <w:t xml:space="preserve"> </w:t>
      </w:r>
      <w:r w:rsidR="00FD3F45" w:rsidRPr="003A33E4">
        <w:t>тыс. рублей, в 2027</w:t>
      </w:r>
      <w:r w:rsidR="007054C5" w:rsidRPr="003A33E4">
        <w:t xml:space="preserve"> году – </w:t>
      </w:r>
      <w:r w:rsidR="00FD3F45" w:rsidRPr="003A33E4">
        <w:t>3,6</w:t>
      </w:r>
      <w:r w:rsidR="00F73112" w:rsidRPr="003A33E4">
        <w:t> %</w:t>
      </w:r>
      <w:r w:rsidRPr="003A33E4">
        <w:t xml:space="preserve"> или </w:t>
      </w:r>
      <w:r w:rsidR="00FD3F45" w:rsidRPr="003A33E4">
        <w:t>6 130,9</w:t>
      </w:r>
      <w:r w:rsidR="0019690B" w:rsidRPr="003A33E4">
        <w:t xml:space="preserve"> </w:t>
      </w:r>
      <w:r w:rsidR="00FD3F45" w:rsidRPr="003A33E4">
        <w:t>тыс. рублей, в 2028</w:t>
      </w:r>
      <w:r w:rsidRPr="003A33E4">
        <w:t xml:space="preserve"> году</w:t>
      </w:r>
      <w:r w:rsidR="007054C5" w:rsidRPr="003A33E4">
        <w:t xml:space="preserve"> </w:t>
      </w:r>
      <w:r w:rsidR="00FD3F45" w:rsidRPr="003A33E4">
        <w:t>3,6</w:t>
      </w:r>
      <w:r w:rsidR="00F73112" w:rsidRPr="003A33E4">
        <w:t xml:space="preserve"> %</w:t>
      </w:r>
      <w:r w:rsidRPr="003A33E4">
        <w:t xml:space="preserve"> или </w:t>
      </w:r>
      <w:r w:rsidR="00FD3F45" w:rsidRPr="003A33E4">
        <w:t>6 130,9</w:t>
      </w:r>
      <w:r w:rsidR="007054C5" w:rsidRPr="003A33E4">
        <w:t xml:space="preserve"> </w:t>
      </w:r>
      <w:r w:rsidRPr="003A33E4">
        <w:t>тыс. рублей.</w:t>
      </w:r>
      <w:r w:rsidR="00D155FF" w:rsidRPr="003A33E4">
        <w:t xml:space="preserve"> </w:t>
      </w:r>
      <w:r w:rsidR="00751FA5" w:rsidRPr="003A33E4">
        <w:t>За счет планируемых средств реализуются мероприятия по</w:t>
      </w:r>
      <w:r w:rsidR="00D155FF" w:rsidRPr="003A33E4">
        <w:t xml:space="preserve"> </w:t>
      </w:r>
      <w:r w:rsidR="00751FA5" w:rsidRPr="003A33E4">
        <w:t>участию</w:t>
      </w:r>
      <w:r w:rsidR="00F73112" w:rsidRPr="003A33E4">
        <w:t xml:space="preserve"> </w:t>
      </w:r>
      <w:r w:rsidR="00D6103B" w:rsidRPr="003A33E4">
        <w:t>в с</w:t>
      </w:r>
      <w:r w:rsidR="00D155FF" w:rsidRPr="003A33E4">
        <w:t>партакиадах, фестивалях, физкультурно-массовых и спортивно-массовых мероприятий в соо</w:t>
      </w:r>
      <w:r w:rsidR="00F73112" w:rsidRPr="003A33E4">
        <w:t xml:space="preserve">тветствии с календарным планом, </w:t>
      </w:r>
      <w:r w:rsidR="00D155FF" w:rsidRPr="003A33E4">
        <w:rPr>
          <w:color w:val="000000"/>
        </w:rPr>
        <w:t>реализация</w:t>
      </w:r>
      <w:r w:rsidR="00751FA5" w:rsidRPr="003A33E4">
        <w:rPr>
          <w:color w:val="000000"/>
        </w:rPr>
        <w:t xml:space="preserve"> </w:t>
      </w:r>
      <w:r w:rsidR="00D155FF" w:rsidRPr="003A33E4">
        <w:rPr>
          <w:color w:val="000000"/>
        </w:rPr>
        <w:t xml:space="preserve">Всероссийского физкультурно-спортивного комплекса «Готов к труду и обороне», </w:t>
      </w:r>
      <w:r w:rsidR="00D155FF" w:rsidRPr="003A33E4">
        <w:t>предоставление субсидий социально-ориентируемым некоммерческим организациям</w:t>
      </w:r>
      <w:r w:rsidR="00751FA5" w:rsidRPr="003A33E4">
        <w:t xml:space="preserve"> на предоставление услуг в сфе</w:t>
      </w:r>
      <w:r w:rsidR="00F73112" w:rsidRPr="003A33E4">
        <w:t xml:space="preserve">ре физической культуры и спорта, содержание филиала </w:t>
      </w:r>
      <w:r w:rsidR="00F73112" w:rsidRPr="003A33E4">
        <w:rPr>
          <w:color w:val="000000"/>
        </w:rPr>
        <w:t xml:space="preserve">МБУ ДО «РСШОР» </w:t>
      </w:r>
      <w:r w:rsidR="007B3792" w:rsidRPr="003A33E4">
        <w:rPr>
          <w:color w:val="000000"/>
        </w:rPr>
        <w:t xml:space="preserve">ФОК «Юбилейный» </w:t>
      </w:r>
      <w:r w:rsidR="0090236A" w:rsidRPr="003A33E4">
        <w:rPr>
          <w:color w:val="000000"/>
        </w:rPr>
        <w:t>и в филиалов</w:t>
      </w:r>
      <w:r w:rsidR="00B02C7C" w:rsidRPr="003A33E4">
        <w:rPr>
          <w:color w:val="000000"/>
        </w:rPr>
        <w:t xml:space="preserve"> лыжных баз в </w:t>
      </w:r>
      <w:r w:rsidR="0090236A" w:rsidRPr="003A33E4">
        <w:rPr>
          <w:color w:val="000000"/>
        </w:rPr>
        <w:t>населенных пунктах</w:t>
      </w:r>
      <w:r w:rsidR="00B02C7C" w:rsidRPr="003A33E4">
        <w:rPr>
          <w:color w:val="000000"/>
        </w:rPr>
        <w:t xml:space="preserve"> Октябрьского района.</w:t>
      </w:r>
    </w:p>
    <w:p w14:paraId="1D7AD6E9" w14:textId="77777777" w:rsidR="00CE2C70" w:rsidRPr="003A33E4" w:rsidRDefault="005A3801" w:rsidP="00CE2C70">
      <w:pPr>
        <w:spacing w:after="0" w:line="240" w:lineRule="auto"/>
        <w:ind w:firstLine="708"/>
        <w:jc w:val="both"/>
        <w:rPr>
          <w:rFonts w:ascii="Times New Roman" w:hAnsi="Times New Roman" w:cs="Times New Roman"/>
          <w:sz w:val="24"/>
          <w:szCs w:val="24"/>
        </w:rPr>
      </w:pPr>
      <w:r w:rsidRPr="003A33E4">
        <w:rPr>
          <w:rFonts w:ascii="Times New Roman" w:eastAsia="Calibri" w:hAnsi="Times New Roman" w:cs="Times New Roman"/>
          <w:sz w:val="24"/>
          <w:szCs w:val="24"/>
          <w:lang w:eastAsia="en-US"/>
        </w:rPr>
        <w:t xml:space="preserve">  </w:t>
      </w:r>
      <w:r w:rsidR="00CE2C70" w:rsidRPr="003A33E4">
        <w:rPr>
          <w:rFonts w:ascii="Times New Roman" w:hAnsi="Times New Roman" w:cs="Times New Roman"/>
          <w:sz w:val="24"/>
          <w:szCs w:val="24"/>
        </w:rPr>
        <w:t xml:space="preserve">В муниципальной программе предусмотрены мероприятия на реализацию регионального проекта «Развитие физической культуры и спорта», направленного на достижение показателей федеральных проектов, не входящих в состав национальных проектов </w:t>
      </w:r>
      <w:r w:rsidR="0000335E" w:rsidRPr="003A33E4">
        <w:rPr>
          <w:rFonts w:ascii="Times New Roman" w:hAnsi="Times New Roman" w:cs="Times New Roman"/>
          <w:sz w:val="24"/>
          <w:szCs w:val="24"/>
        </w:rPr>
        <w:t>(таблица 21</w:t>
      </w:r>
      <w:r w:rsidR="00CE2C70" w:rsidRPr="003A33E4">
        <w:rPr>
          <w:rFonts w:ascii="Times New Roman" w:hAnsi="Times New Roman" w:cs="Times New Roman"/>
          <w:sz w:val="24"/>
          <w:szCs w:val="24"/>
        </w:rPr>
        <w:t>).</w:t>
      </w:r>
    </w:p>
    <w:p w14:paraId="0C93603F" w14:textId="77777777" w:rsidR="00CE2C70" w:rsidRPr="003A33E4" w:rsidRDefault="0000335E" w:rsidP="00CE2C70">
      <w:pPr>
        <w:widowControl w:val="0"/>
        <w:autoSpaceDE w:val="0"/>
        <w:autoSpaceDN w:val="0"/>
        <w:adjustRightInd w:val="0"/>
        <w:spacing w:after="0"/>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21</w:t>
      </w:r>
    </w:p>
    <w:p w14:paraId="0CDFFBD3" w14:textId="77777777" w:rsidR="00CE2C70" w:rsidRPr="003A33E4" w:rsidRDefault="00CE2C70" w:rsidP="00CE2C70">
      <w:pPr>
        <w:widowControl w:val="0"/>
        <w:autoSpaceDE w:val="0"/>
        <w:autoSpaceDN w:val="0"/>
        <w:adjustRightInd w:val="0"/>
        <w:spacing w:after="0"/>
        <w:jc w:val="right"/>
        <w:outlineLvl w:val="1"/>
        <w:rPr>
          <w:rFonts w:ascii="Times New Roman" w:hAnsi="Times New Roman" w:cs="Times New Roman"/>
        </w:rPr>
      </w:pPr>
    </w:p>
    <w:p w14:paraId="07CC8434" w14:textId="77777777" w:rsidR="00CE2C70" w:rsidRPr="003A33E4" w:rsidRDefault="00CE2C70" w:rsidP="00CE2C70">
      <w:pPr>
        <w:pStyle w:val="NormalANX"/>
        <w:spacing w:before="0" w:after="0" w:line="240" w:lineRule="auto"/>
        <w:ind w:firstLine="0"/>
        <w:jc w:val="center"/>
        <w:rPr>
          <w:b/>
          <w:sz w:val="24"/>
          <w:szCs w:val="24"/>
        </w:rPr>
      </w:pPr>
      <w:r w:rsidRPr="003A33E4">
        <w:rPr>
          <w:b/>
          <w:sz w:val="24"/>
          <w:szCs w:val="24"/>
        </w:rPr>
        <w:t>Расходы бюд</w:t>
      </w:r>
      <w:r w:rsidR="000F09AA" w:rsidRPr="003A33E4">
        <w:rPr>
          <w:b/>
          <w:sz w:val="24"/>
          <w:szCs w:val="24"/>
        </w:rPr>
        <w:t>жета Октябрьского района на 2026 год и на плановый период 2027 и 2028</w:t>
      </w:r>
      <w:r w:rsidRPr="003A33E4">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14:paraId="4BF87B5B" w14:textId="77777777" w:rsidR="00CE2C70" w:rsidRPr="003A33E4" w:rsidRDefault="00CE2C70" w:rsidP="00CE2C70">
      <w:pPr>
        <w:spacing w:after="0" w:line="240" w:lineRule="auto"/>
        <w:ind w:firstLine="567"/>
        <w:jc w:val="both"/>
        <w:rPr>
          <w:rFonts w:ascii="Times New Roman" w:hAnsi="Times New Roman" w:cs="Times New Roman"/>
          <w:sz w:val="24"/>
          <w:szCs w:val="24"/>
        </w:rPr>
      </w:pPr>
    </w:p>
    <w:p w14:paraId="16A1424E" w14:textId="77777777" w:rsidR="00CE2C70" w:rsidRPr="003A33E4" w:rsidRDefault="00CE2C70" w:rsidP="00CE2C70">
      <w:pPr>
        <w:widowControl w:val="0"/>
        <w:autoSpaceDE w:val="0"/>
        <w:autoSpaceDN w:val="0"/>
        <w:adjustRightInd w:val="0"/>
        <w:spacing w:after="0"/>
        <w:jc w:val="right"/>
        <w:outlineLvl w:val="1"/>
        <w:rPr>
          <w:rFonts w:ascii="Times New Roman" w:hAnsi="Times New Roman" w:cs="Times New Roman"/>
        </w:rPr>
      </w:pPr>
      <w:r w:rsidRPr="003A33E4">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CE2C70" w:rsidRPr="003A33E4" w14:paraId="7892A5F6" w14:textId="77777777" w:rsidTr="0025249A">
        <w:trPr>
          <w:tblCellSpacing w:w="5" w:type="nil"/>
        </w:trPr>
        <w:tc>
          <w:tcPr>
            <w:tcW w:w="5812" w:type="dxa"/>
            <w:vAlign w:val="center"/>
          </w:tcPr>
          <w:p w14:paraId="4379618F" w14:textId="77777777" w:rsidR="00CE2C70" w:rsidRPr="003A33E4" w:rsidRDefault="00CE2C70" w:rsidP="0025249A">
            <w:pPr>
              <w:widowControl w:val="0"/>
              <w:autoSpaceDE w:val="0"/>
              <w:autoSpaceDN w:val="0"/>
              <w:adjustRightInd w:val="0"/>
              <w:spacing w:after="0"/>
              <w:outlineLvl w:val="1"/>
              <w:rPr>
                <w:rFonts w:ascii="Times New Roman" w:hAnsi="Times New Roman" w:cs="Times New Roman"/>
                <w:sz w:val="24"/>
                <w:szCs w:val="24"/>
              </w:rPr>
            </w:pPr>
            <w:r w:rsidRPr="003A33E4">
              <w:rPr>
                <w:rFonts w:ascii="Times New Roman" w:hAnsi="Times New Roman" w:cs="Times New Roman"/>
                <w:sz w:val="24"/>
                <w:szCs w:val="24"/>
              </w:rPr>
              <w:t>Наименование регионального проекта</w:t>
            </w:r>
          </w:p>
        </w:tc>
        <w:tc>
          <w:tcPr>
            <w:tcW w:w="1276" w:type="dxa"/>
            <w:vAlign w:val="center"/>
          </w:tcPr>
          <w:p w14:paraId="22A07FC5" w14:textId="77777777" w:rsidR="00CE2C70" w:rsidRPr="003A33E4" w:rsidRDefault="00427D46"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2026</w:t>
            </w:r>
            <w:r w:rsidR="00CE2C70" w:rsidRPr="003A33E4">
              <w:rPr>
                <w:rFonts w:ascii="Times New Roman" w:hAnsi="Times New Roman" w:cs="Times New Roman"/>
                <w:sz w:val="24"/>
                <w:szCs w:val="24"/>
              </w:rPr>
              <w:t xml:space="preserve"> год</w:t>
            </w:r>
          </w:p>
        </w:tc>
        <w:tc>
          <w:tcPr>
            <w:tcW w:w="1417" w:type="dxa"/>
            <w:vAlign w:val="center"/>
          </w:tcPr>
          <w:p w14:paraId="025273B9" w14:textId="77777777" w:rsidR="00CE2C70" w:rsidRPr="003A33E4" w:rsidRDefault="00427D46"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2027</w:t>
            </w:r>
            <w:r w:rsidR="00CE2C70" w:rsidRPr="003A33E4">
              <w:rPr>
                <w:rFonts w:ascii="Times New Roman" w:hAnsi="Times New Roman" w:cs="Times New Roman"/>
                <w:sz w:val="24"/>
                <w:szCs w:val="24"/>
              </w:rPr>
              <w:t xml:space="preserve"> год</w:t>
            </w:r>
          </w:p>
        </w:tc>
        <w:tc>
          <w:tcPr>
            <w:tcW w:w="1418" w:type="dxa"/>
            <w:vAlign w:val="center"/>
          </w:tcPr>
          <w:p w14:paraId="302E3ACD" w14:textId="77777777" w:rsidR="00CE2C70" w:rsidRPr="003A33E4" w:rsidRDefault="00427D46"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2028</w:t>
            </w:r>
            <w:r w:rsidR="00CE2C70" w:rsidRPr="003A33E4">
              <w:rPr>
                <w:rFonts w:ascii="Times New Roman" w:hAnsi="Times New Roman" w:cs="Times New Roman"/>
                <w:sz w:val="24"/>
                <w:szCs w:val="24"/>
              </w:rPr>
              <w:t xml:space="preserve"> год</w:t>
            </w:r>
          </w:p>
        </w:tc>
      </w:tr>
      <w:tr w:rsidR="00CE2C70" w:rsidRPr="003A33E4" w14:paraId="5B212991" w14:textId="77777777" w:rsidTr="0025249A">
        <w:trPr>
          <w:tblCellSpacing w:w="5" w:type="nil"/>
        </w:trPr>
        <w:tc>
          <w:tcPr>
            <w:tcW w:w="5812" w:type="dxa"/>
            <w:vAlign w:val="center"/>
          </w:tcPr>
          <w:p w14:paraId="2CF5B6E5" w14:textId="77777777" w:rsidR="00CE2C70" w:rsidRPr="003A33E4"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1</w:t>
            </w:r>
          </w:p>
        </w:tc>
        <w:tc>
          <w:tcPr>
            <w:tcW w:w="1276" w:type="dxa"/>
            <w:vAlign w:val="center"/>
          </w:tcPr>
          <w:p w14:paraId="697631A7" w14:textId="77777777" w:rsidR="00CE2C70" w:rsidRPr="003A33E4"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2</w:t>
            </w:r>
          </w:p>
        </w:tc>
        <w:tc>
          <w:tcPr>
            <w:tcW w:w="1417" w:type="dxa"/>
            <w:vAlign w:val="center"/>
          </w:tcPr>
          <w:p w14:paraId="765BB1ED" w14:textId="77777777" w:rsidR="00CE2C70" w:rsidRPr="003A33E4"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3</w:t>
            </w:r>
          </w:p>
        </w:tc>
        <w:tc>
          <w:tcPr>
            <w:tcW w:w="1418" w:type="dxa"/>
            <w:vAlign w:val="center"/>
          </w:tcPr>
          <w:p w14:paraId="36C5BE45" w14:textId="77777777" w:rsidR="00CE2C70" w:rsidRPr="003A33E4"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3A33E4">
              <w:rPr>
                <w:rFonts w:ascii="Times New Roman" w:hAnsi="Times New Roman" w:cs="Times New Roman"/>
                <w:sz w:val="24"/>
                <w:szCs w:val="24"/>
              </w:rPr>
              <w:t>4</w:t>
            </w:r>
          </w:p>
        </w:tc>
      </w:tr>
      <w:tr w:rsidR="00427D46" w:rsidRPr="003A33E4" w14:paraId="0203A472" w14:textId="77777777" w:rsidTr="0025249A">
        <w:trPr>
          <w:tblCellSpacing w:w="5" w:type="nil"/>
        </w:trPr>
        <w:tc>
          <w:tcPr>
            <w:tcW w:w="5812" w:type="dxa"/>
            <w:vAlign w:val="center"/>
          </w:tcPr>
          <w:p w14:paraId="22448AFA" w14:textId="77777777" w:rsidR="00427D46" w:rsidRPr="003A33E4" w:rsidRDefault="00427D46" w:rsidP="00427D46">
            <w:pPr>
              <w:spacing w:after="0" w:line="240" w:lineRule="auto"/>
              <w:rPr>
                <w:rFonts w:ascii="Times New Roman" w:eastAsia="Times New Roman" w:hAnsi="Times New Roman" w:cs="Times New Roman"/>
                <w:b/>
                <w:bCs/>
                <w:iCs/>
                <w:color w:val="000000"/>
                <w:sz w:val="24"/>
                <w:szCs w:val="24"/>
              </w:rPr>
            </w:pPr>
            <w:r w:rsidRPr="003A33E4">
              <w:rPr>
                <w:rFonts w:ascii="Times New Roman" w:hAnsi="Times New Roman" w:cs="Times New Roman"/>
                <w:b/>
                <w:bCs/>
                <w:color w:val="000000"/>
                <w:sz w:val="24"/>
                <w:szCs w:val="24"/>
              </w:rPr>
              <w:t>Региональный проект "Развитие спорта высших достижений" всего, в том числе:</w:t>
            </w:r>
          </w:p>
        </w:tc>
        <w:tc>
          <w:tcPr>
            <w:tcW w:w="1276" w:type="dxa"/>
            <w:vAlign w:val="center"/>
          </w:tcPr>
          <w:p w14:paraId="3A94507E" w14:textId="77777777" w:rsidR="00427D46" w:rsidRPr="003A33E4" w:rsidRDefault="00427D46" w:rsidP="00427D4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547,1</w:t>
            </w:r>
          </w:p>
        </w:tc>
        <w:tc>
          <w:tcPr>
            <w:tcW w:w="1417" w:type="dxa"/>
            <w:vAlign w:val="center"/>
          </w:tcPr>
          <w:p w14:paraId="66E0CA09" w14:textId="77777777" w:rsidR="00427D46" w:rsidRPr="003A33E4" w:rsidRDefault="00427D46" w:rsidP="00427D4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560,4</w:t>
            </w:r>
          </w:p>
        </w:tc>
        <w:tc>
          <w:tcPr>
            <w:tcW w:w="1418" w:type="dxa"/>
            <w:vAlign w:val="center"/>
          </w:tcPr>
          <w:p w14:paraId="58B3BA6C" w14:textId="77777777" w:rsidR="00427D46" w:rsidRPr="003A33E4" w:rsidRDefault="00427D46" w:rsidP="00427D46">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573,2</w:t>
            </w:r>
          </w:p>
        </w:tc>
      </w:tr>
      <w:tr w:rsidR="00427D46" w:rsidRPr="003A33E4" w14:paraId="32DE2156" w14:textId="77777777" w:rsidTr="0025249A">
        <w:trPr>
          <w:tblCellSpacing w:w="5" w:type="nil"/>
        </w:trPr>
        <w:tc>
          <w:tcPr>
            <w:tcW w:w="5812" w:type="dxa"/>
            <w:vAlign w:val="center"/>
          </w:tcPr>
          <w:p w14:paraId="60C84968" w14:textId="77777777" w:rsidR="00427D46" w:rsidRPr="003A33E4" w:rsidRDefault="00427D46" w:rsidP="00427D4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1276" w:type="dxa"/>
            <w:vAlign w:val="center"/>
          </w:tcPr>
          <w:p w14:paraId="7EB50A20"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27,4</w:t>
            </w:r>
          </w:p>
        </w:tc>
        <w:tc>
          <w:tcPr>
            <w:tcW w:w="1417" w:type="dxa"/>
            <w:vAlign w:val="center"/>
          </w:tcPr>
          <w:p w14:paraId="02525B53"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28,0</w:t>
            </w:r>
          </w:p>
        </w:tc>
        <w:tc>
          <w:tcPr>
            <w:tcW w:w="1418" w:type="dxa"/>
            <w:vAlign w:val="center"/>
          </w:tcPr>
          <w:p w14:paraId="2C862FA2"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28,7</w:t>
            </w:r>
          </w:p>
        </w:tc>
      </w:tr>
      <w:tr w:rsidR="00427D46" w:rsidRPr="003A33E4" w14:paraId="5F5A0A12" w14:textId="77777777" w:rsidTr="0025249A">
        <w:trPr>
          <w:tblCellSpacing w:w="5" w:type="nil"/>
        </w:trPr>
        <w:tc>
          <w:tcPr>
            <w:tcW w:w="5812" w:type="dxa"/>
            <w:vAlign w:val="center"/>
          </w:tcPr>
          <w:p w14:paraId="0EB1B5AA" w14:textId="77777777" w:rsidR="00427D46" w:rsidRPr="003A33E4" w:rsidRDefault="00427D46" w:rsidP="00427D4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1276" w:type="dxa"/>
            <w:vAlign w:val="center"/>
          </w:tcPr>
          <w:p w14:paraId="5292F0EE"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317,0</w:t>
            </w:r>
          </w:p>
        </w:tc>
        <w:tc>
          <w:tcPr>
            <w:tcW w:w="1417" w:type="dxa"/>
            <w:vAlign w:val="center"/>
          </w:tcPr>
          <w:p w14:paraId="6A31C0D0"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346,1</w:t>
            </w:r>
          </w:p>
        </w:tc>
        <w:tc>
          <w:tcPr>
            <w:tcW w:w="1418" w:type="dxa"/>
            <w:vAlign w:val="center"/>
          </w:tcPr>
          <w:p w14:paraId="11BECA0D"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375,7</w:t>
            </w:r>
          </w:p>
        </w:tc>
      </w:tr>
      <w:tr w:rsidR="00427D46" w:rsidRPr="003A33E4" w14:paraId="596188E2" w14:textId="77777777" w:rsidTr="0025249A">
        <w:trPr>
          <w:tblCellSpacing w:w="5" w:type="nil"/>
        </w:trPr>
        <w:tc>
          <w:tcPr>
            <w:tcW w:w="5812" w:type="dxa"/>
            <w:vAlign w:val="center"/>
          </w:tcPr>
          <w:p w14:paraId="1C413AF8" w14:textId="77777777" w:rsidR="00427D46" w:rsidRPr="003A33E4" w:rsidRDefault="00427D46" w:rsidP="00427D46">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1276" w:type="dxa"/>
            <w:vAlign w:val="center"/>
          </w:tcPr>
          <w:p w14:paraId="0D7FFB30"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202,7</w:t>
            </w:r>
          </w:p>
        </w:tc>
        <w:tc>
          <w:tcPr>
            <w:tcW w:w="1417" w:type="dxa"/>
            <w:vAlign w:val="center"/>
          </w:tcPr>
          <w:p w14:paraId="01D411AB"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186,3</w:t>
            </w:r>
          </w:p>
        </w:tc>
        <w:tc>
          <w:tcPr>
            <w:tcW w:w="1418" w:type="dxa"/>
            <w:vAlign w:val="center"/>
          </w:tcPr>
          <w:p w14:paraId="3FB68D8F" w14:textId="77777777" w:rsidR="00427D46" w:rsidRPr="003A33E4" w:rsidRDefault="00427D46" w:rsidP="00427D46">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168,8</w:t>
            </w:r>
          </w:p>
        </w:tc>
      </w:tr>
    </w:tbl>
    <w:p w14:paraId="0DCD2018" w14:textId="77777777" w:rsidR="00CE2C70" w:rsidRPr="003A33E4" w:rsidRDefault="00CE2C70" w:rsidP="00CE2C70">
      <w:pPr>
        <w:spacing w:after="0" w:line="240" w:lineRule="auto"/>
        <w:ind w:firstLine="708"/>
        <w:jc w:val="both"/>
        <w:rPr>
          <w:rFonts w:ascii="Times New Roman" w:eastAsia="Calibri" w:hAnsi="Times New Roman" w:cs="Times New Roman"/>
          <w:sz w:val="24"/>
          <w:szCs w:val="24"/>
          <w:lang w:eastAsia="en-US"/>
        </w:rPr>
      </w:pPr>
    </w:p>
    <w:p w14:paraId="1154F1F8" w14:textId="77777777" w:rsidR="00CE2C70" w:rsidRPr="003A33E4" w:rsidRDefault="00CE2C70" w:rsidP="00CE2C70">
      <w:pPr>
        <w:spacing w:after="0" w:line="240" w:lineRule="auto"/>
        <w:ind w:firstLine="708"/>
        <w:jc w:val="both"/>
        <w:rPr>
          <w:rFonts w:ascii="Times New Roman" w:eastAsia="Calibri" w:hAnsi="Times New Roman" w:cs="Times New Roman"/>
          <w:sz w:val="24"/>
          <w:szCs w:val="24"/>
          <w:lang w:eastAsia="en-US"/>
        </w:rPr>
      </w:pPr>
      <w:r w:rsidRPr="003A33E4">
        <w:rPr>
          <w:rFonts w:ascii="Times New Roman" w:eastAsia="Times New Roman" w:hAnsi="Times New Roman" w:cs="Times New Roman"/>
          <w:sz w:val="24"/>
          <w:szCs w:val="24"/>
        </w:rPr>
        <w:t xml:space="preserve">Средства, предусмотренные на реализацию проекта, будут </w:t>
      </w:r>
      <w:r w:rsidRPr="003A33E4">
        <w:rPr>
          <w:rFonts w:ascii="Times New Roman" w:eastAsia="Calibri" w:hAnsi="Times New Roman" w:cs="Times New Roman"/>
          <w:sz w:val="24"/>
          <w:szCs w:val="24"/>
        </w:rPr>
        <w:t xml:space="preserve">направлены </w:t>
      </w:r>
      <w:r w:rsidR="007C7AF7" w:rsidRPr="003A33E4">
        <w:rPr>
          <w:rFonts w:ascii="Times New Roman" w:eastAsiaTheme="minorHAnsi" w:hAnsi="Times New Roman" w:cs="Times New Roman"/>
          <w:sz w:val="24"/>
          <w:szCs w:val="24"/>
        </w:rPr>
        <w:t>н</w:t>
      </w:r>
      <w:r w:rsidR="00640312" w:rsidRPr="003A33E4">
        <w:rPr>
          <w:rFonts w:ascii="Times New Roman" w:eastAsiaTheme="minorHAnsi" w:hAnsi="Times New Roman" w:cs="Times New Roman"/>
          <w:sz w:val="24"/>
          <w:szCs w:val="24"/>
        </w:rPr>
        <w:t xml:space="preserve">а развитие </w:t>
      </w:r>
      <w:r w:rsidR="007C7AF7" w:rsidRPr="003A33E4">
        <w:rPr>
          <w:rFonts w:ascii="Times New Roman" w:eastAsiaTheme="minorHAnsi" w:hAnsi="Times New Roman" w:cs="Times New Roman"/>
          <w:sz w:val="24"/>
          <w:szCs w:val="24"/>
        </w:rPr>
        <w:t xml:space="preserve">спорта </w:t>
      </w:r>
      <w:r w:rsidR="00640312" w:rsidRPr="003A33E4">
        <w:rPr>
          <w:rFonts w:ascii="Times New Roman" w:eastAsiaTheme="minorHAnsi" w:hAnsi="Times New Roman" w:cs="Times New Roman"/>
          <w:sz w:val="24"/>
          <w:szCs w:val="24"/>
        </w:rPr>
        <w:t xml:space="preserve">высших достижений </w:t>
      </w:r>
      <w:r w:rsidR="007C7AF7" w:rsidRPr="003A33E4">
        <w:rPr>
          <w:rFonts w:ascii="Times New Roman" w:eastAsiaTheme="minorHAnsi" w:hAnsi="Times New Roman" w:cs="Times New Roman"/>
          <w:sz w:val="24"/>
          <w:szCs w:val="24"/>
        </w:rPr>
        <w:t>в</w:t>
      </w:r>
      <w:r w:rsidRPr="003A33E4">
        <w:rPr>
          <w:rFonts w:ascii="Times New Roman" w:eastAsiaTheme="minorHAnsi" w:hAnsi="Times New Roman" w:cs="Times New Roman"/>
          <w:sz w:val="24"/>
          <w:szCs w:val="24"/>
        </w:rPr>
        <w:t xml:space="preserve"> Ок</w:t>
      </w:r>
      <w:r w:rsidR="007C7AF7" w:rsidRPr="003A33E4">
        <w:rPr>
          <w:rFonts w:ascii="Times New Roman" w:eastAsiaTheme="minorHAnsi" w:hAnsi="Times New Roman" w:cs="Times New Roman"/>
          <w:sz w:val="24"/>
          <w:szCs w:val="24"/>
        </w:rPr>
        <w:t>тябрьском районе</w:t>
      </w:r>
      <w:r w:rsidRPr="003A33E4">
        <w:rPr>
          <w:rFonts w:ascii="Times New Roman" w:eastAsiaTheme="minorHAnsi" w:hAnsi="Times New Roman" w:cs="Times New Roman"/>
          <w:sz w:val="24"/>
          <w:szCs w:val="24"/>
        </w:rPr>
        <w:t>.</w:t>
      </w:r>
    </w:p>
    <w:p w14:paraId="02D361E2" w14:textId="77777777" w:rsidR="007054C5" w:rsidRPr="003A33E4" w:rsidRDefault="007054C5" w:rsidP="009363E2">
      <w:pPr>
        <w:spacing w:after="0" w:line="240" w:lineRule="auto"/>
        <w:jc w:val="both"/>
        <w:rPr>
          <w:rFonts w:ascii="Times New Roman" w:eastAsia="Calibri" w:hAnsi="Times New Roman" w:cs="Times New Roman"/>
          <w:sz w:val="24"/>
          <w:szCs w:val="24"/>
          <w:lang w:eastAsia="en-US"/>
        </w:rPr>
      </w:pPr>
    </w:p>
    <w:p w14:paraId="025EC3B7" w14:textId="77777777" w:rsidR="00A35975" w:rsidRPr="003A33E4" w:rsidRDefault="001C5EAA" w:rsidP="00D44305">
      <w:pPr>
        <w:spacing w:after="0" w:line="240" w:lineRule="auto"/>
        <w:jc w:val="center"/>
        <w:rPr>
          <w:rFonts w:ascii="Times New Roman" w:hAnsi="Times New Roman" w:cs="Times New Roman"/>
          <w:b/>
          <w:sz w:val="24"/>
          <w:szCs w:val="24"/>
          <w:lang w:eastAsia="en-US"/>
        </w:rPr>
      </w:pPr>
      <w:r w:rsidRPr="003A33E4">
        <w:rPr>
          <w:rFonts w:ascii="Times New Roman" w:hAnsi="Times New Roman" w:cs="Times New Roman"/>
          <w:b/>
          <w:sz w:val="24"/>
          <w:szCs w:val="24"/>
          <w:lang w:eastAsia="en-US"/>
        </w:rPr>
        <w:t xml:space="preserve">0500000000 </w:t>
      </w:r>
      <w:r w:rsidR="007E5F5B" w:rsidRPr="003A33E4">
        <w:rPr>
          <w:rFonts w:ascii="Times New Roman" w:hAnsi="Times New Roman" w:cs="Times New Roman"/>
          <w:b/>
          <w:sz w:val="24"/>
          <w:szCs w:val="24"/>
          <w:lang w:eastAsia="en-US"/>
        </w:rPr>
        <w:t>М</w:t>
      </w:r>
      <w:r w:rsidR="00A35975" w:rsidRPr="003A33E4">
        <w:rPr>
          <w:rFonts w:ascii="Times New Roman" w:hAnsi="Times New Roman" w:cs="Times New Roman"/>
          <w:b/>
          <w:sz w:val="24"/>
          <w:szCs w:val="24"/>
          <w:lang w:eastAsia="en-US"/>
        </w:rPr>
        <w:t>униципальная программа "Развитие агропромышленного комплекса в муниципальном образовании Октябрьский район"</w:t>
      </w:r>
    </w:p>
    <w:p w14:paraId="08870832" w14:textId="77777777" w:rsidR="00D44305" w:rsidRPr="003A33E4" w:rsidRDefault="00D44305" w:rsidP="00D44305">
      <w:pPr>
        <w:spacing w:after="0" w:line="240" w:lineRule="auto"/>
        <w:jc w:val="center"/>
        <w:rPr>
          <w:rFonts w:ascii="Times New Roman" w:hAnsi="Times New Roman" w:cs="Times New Roman"/>
          <w:b/>
          <w:sz w:val="24"/>
          <w:szCs w:val="24"/>
          <w:lang w:eastAsia="en-US"/>
        </w:rPr>
      </w:pPr>
    </w:p>
    <w:p w14:paraId="3F521FEE" w14:textId="77777777" w:rsidR="00B409AF" w:rsidRPr="003A33E4" w:rsidRDefault="00B409AF" w:rsidP="00B409AF">
      <w:pPr>
        <w:autoSpaceDE w:val="0"/>
        <w:autoSpaceDN w:val="0"/>
        <w:adjustRightInd w:val="0"/>
        <w:spacing w:after="0" w:line="240" w:lineRule="auto"/>
        <w:ind w:right="181"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Отдел по вопросам промышленности, экологии и сельского хозяйства администрации Октябрьского района.</w:t>
      </w:r>
    </w:p>
    <w:p w14:paraId="4C9FC166" w14:textId="77777777" w:rsidR="00B409AF" w:rsidRPr="003A33E4" w:rsidRDefault="00B409AF" w:rsidP="00B409AF">
      <w:pPr>
        <w:autoSpaceDE w:val="0"/>
        <w:autoSpaceDN w:val="0"/>
        <w:adjustRightInd w:val="0"/>
        <w:spacing w:after="0" w:line="240" w:lineRule="auto"/>
        <w:ind w:right="181" w:firstLine="567"/>
        <w:jc w:val="both"/>
        <w:rPr>
          <w:rFonts w:ascii="Times New Roman" w:hAnsi="Times New Roman" w:cs="Times New Roman"/>
          <w:sz w:val="24"/>
          <w:szCs w:val="24"/>
        </w:rPr>
      </w:pPr>
      <w:r w:rsidRPr="003A33E4">
        <w:rPr>
          <w:rFonts w:ascii="Times New Roman" w:hAnsi="Times New Roman" w:cs="Times New Roman"/>
          <w:sz w:val="24"/>
          <w:szCs w:val="24"/>
        </w:rPr>
        <w:t>Целью муниципальной программы является развитие агропромышленного комплекса Октябрьского района.</w:t>
      </w:r>
    </w:p>
    <w:p w14:paraId="27CB48D0"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3"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3CB51679" w14:textId="77777777" w:rsidR="004E17F3" w:rsidRPr="003A33E4" w:rsidRDefault="004E17F3" w:rsidP="00077C8F">
      <w:pPr>
        <w:spacing w:after="0" w:line="240" w:lineRule="auto"/>
        <w:ind w:firstLine="567"/>
        <w:jc w:val="both"/>
        <w:rPr>
          <w:rFonts w:ascii="Times New Roman" w:hAnsi="Times New Roman" w:cs="Times New Roman"/>
          <w:color w:val="000000" w:themeColor="text1"/>
          <w:sz w:val="24"/>
          <w:szCs w:val="24"/>
        </w:rPr>
      </w:pPr>
      <w:r w:rsidRPr="003A33E4">
        <w:rPr>
          <w:rFonts w:ascii="Times New Roman" w:hAnsi="Times New Roman" w:cs="Times New Roman"/>
          <w:color w:val="000000" w:themeColor="text1"/>
          <w:sz w:val="24"/>
          <w:szCs w:val="24"/>
        </w:rPr>
        <w:lastRenderedPageBreak/>
        <w:t xml:space="preserve">На реализацию </w:t>
      </w:r>
      <w:r w:rsidR="00A35975" w:rsidRPr="003A33E4">
        <w:rPr>
          <w:rFonts w:ascii="Times New Roman" w:hAnsi="Times New Roman" w:cs="Times New Roman"/>
          <w:color w:val="000000" w:themeColor="text1"/>
          <w:sz w:val="24"/>
          <w:szCs w:val="24"/>
        </w:rPr>
        <w:t>муниципаль</w:t>
      </w:r>
      <w:r w:rsidRPr="003A33E4">
        <w:rPr>
          <w:rFonts w:ascii="Times New Roman" w:hAnsi="Times New Roman" w:cs="Times New Roman"/>
          <w:color w:val="000000" w:themeColor="text1"/>
          <w:sz w:val="24"/>
          <w:szCs w:val="24"/>
        </w:rPr>
        <w:t>ной програ</w:t>
      </w:r>
      <w:r w:rsidR="006D13AC" w:rsidRPr="003A33E4">
        <w:rPr>
          <w:rFonts w:ascii="Times New Roman" w:hAnsi="Times New Roman" w:cs="Times New Roman"/>
          <w:color w:val="000000" w:themeColor="text1"/>
          <w:sz w:val="24"/>
          <w:szCs w:val="24"/>
        </w:rPr>
        <w:t>ммы планируется направить на 2026 - 2028 годы</w:t>
      </w:r>
      <w:r w:rsidRPr="003A33E4">
        <w:rPr>
          <w:rFonts w:ascii="Times New Roman" w:hAnsi="Times New Roman" w:cs="Times New Roman"/>
          <w:color w:val="000000" w:themeColor="text1"/>
          <w:sz w:val="24"/>
          <w:szCs w:val="24"/>
        </w:rPr>
        <w:t xml:space="preserve"> </w:t>
      </w:r>
      <w:r w:rsidR="006D13AC" w:rsidRPr="003A33E4">
        <w:rPr>
          <w:rFonts w:ascii="Times New Roman" w:hAnsi="Times New Roman" w:cs="Times New Roman"/>
          <w:color w:val="000000" w:themeColor="text1"/>
          <w:sz w:val="24"/>
          <w:szCs w:val="24"/>
        </w:rPr>
        <w:t>по</w:t>
      </w:r>
      <w:r w:rsidR="002E1820" w:rsidRPr="003A33E4">
        <w:rPr>
          <w:rFonts w:ascii="Times New Roman" w:hAnsi="Times New Roman" w:cs="Times New Roman"/>
          <w:color w:val="000000" w:themeColor="text1"/>
          <w:sz w:val="24"/>
          <w:szCs w:val="24"/>
        </w:rPr>
        <w:t xml:space="preserve"> </w:t>
      </w:r>
      <w:r w:rsidR="006D13AC" w:rsidRPr="003A33E4">
        <w:rPr>
          <w:rFonts w:ascii="Times New Roman" w:eastAsia="Times New Roman" w:hAnsi="Times New Roman" w:cs="Times New Roman"/>
          <w:bCs/>
          <w:sz w:val="24"/>
          <w:szCs w:val="24"/>
        </w:rPr>
        <w:t>39 155,5</w:t>
      </w:r>
      <w:r w:rsidR="00F94B8C" w:rsidRPr="003A33E4">
        <w:rPr>
          <w:rFonts w:ascii="Times New Roman" w:eastAsia="Times New Roman" w:hAnsi="Times New Roman" w:cs="Times New Roman"/>
          <w:bCs/>
          <w:sz w:val="24"/>
          <w:szCs w:val="24"/>
        </w:rPr>
        <w:t xml:space="preserve"> </w:t>
      </w:r>
      <w:r w:rsidR="00F94B8C" w:rsidRPr="003A33E4">
        <w:rPr>
          <w:rFonts w:ascii="Times New Roman" w:hAnsi="Times New Roman" w:cs="Times New Roman"/>
          <w:color w:val="000000" w:themeColor="text1"/>
          <w:sz w:val="24"/>
          <w:szCs w:val="24"/>
        </w:rPr>
        <w:t>тыс.</w:t>
      </w:r>
      <w:r w:rsidR="002E1820" w:rsidRPr="003A33E4">
        <w:rPr>
          <w:rFonts w:ascii="Times New Roman" w:hAnsi="Times New Roman" w:cs="Times New Roman"/>
          <w:color w:val="000000" w:themeColor="text1"/>
          <w:sz w:val="24"/>
          <w:szCs w:val="24"/>
        </w:rPr>
        <w:t xml:space="preserve"> </w:t>
      </w:r>
      <w:r w:rsidR="006D13AC" w:rsidRPr="003A33E4">
        <w:rPr>
          <w:rFonts w:ascii="Times New Roman" w:hAnsi="Times New Roman" w:cs="Times New Roman"/>
          <w:color w:val="000000" w:themeColor="text1"/>
          <w:sz w:val="24"/>
          <w:szCs w:val="24"/>
        </w:rPr>
        <w:t>рублей ежегодно</w:t>
      </w:r>
      <w:r w:rsidR="00077C8F" w:rsidRPr="003A33E4">
        <w:rPr>
          <w:rFonts w:ascii="Times New Roman" w:hAnsi="Times New Roman" w:cs="Times New Roman"/>
          <w:color w:val="000000" w:themeColor="text1"/>
          <w:sz w:val="24"/>
          <w:szCs w:val="24"/>
        </w:rPr>
        <w:t xml:space="preserve">. </w:t>
      </w:r>
      <w:r w:rsidR="007E5F5B" w:rsidRPr="003A33E4">
        <w:rPr>
          <w:rFonts w:ascii="Times New Roman" w:hAnsi="Times New Roman" w:cs="Times New Roman"/>
          <w:color w:val="000000" w:themeColor="text1"/>
          <w:sz w:val="24"/>
          <w:szCs w:val="24"/>
        </w:rPr>
        <w:t>Муниципальная программа включает</w:t>
      </w:r>
      <w:r w:rsidR="00082A71" w:rsidRPr="003A33E4">
        <w:rPr>
          <w:rFonts w:ascii="Times New Roman" w:hAnsi="Times New Roman" w:cs="Times New Roman"/>
          <w:color w:val="000000" w:themeColor="text1"/>
          <w:sz w:val="24"/>
          <w:szCs w:val="24"/>
        </w:rPr>
        <w:t xml:space="preserve"> в себя 3</w:t>
      </w:r>
      <w:r w:rsidR="009526E8" w:rsidRPr="003A33E4">
        <w:rPr>
          <w:rFonts w:ascii="Times New Roman" w:hAnsi="Times New Roman" w:cs="Times New Roman"/>
          <w:color w:val="000000" w:themeColor="text1"/>
          <w:sz w:val="24"/>
          <w:szCs w:val="24"/>
        </w:rPr>
        <w:t xml:space="preserve"> комплекса</w:t>
      </w:r>
      <w:r w:rsidR="00077C8F" w:rsidRPr="003A33E4">
        <w:rPr>
          <w:rFonts w:ascii="Times New Roman" w:hAnsi="Times New Roman" w:cs="Times New Roman"/>
          <w:color w:val="000000" w:themeColor="text1"/>
          <w:sz w:val="24"/>
          <w:szCs w:val="24"/>
        </w:rPr>
        <w:t xml:space="preserve">. </w:t>
      </w:r>
      <w:r w:rsidRPr="003A33E4">
        <w:rPr>
          <w:rFonts w:ascii="Times New Roman" w:hAnsi="Times New Roman" w:cs="Times New Roman"/>
          <w:color w:val="000000" w:themeColor="text1"/>
          <w:sz w:val="24"/>
          <w:szCs w:val="24"/>
        </w:rPr>
        <w:t xml:space="preserve">Объемы бюджетных ассигнований </w:t>
      </w:r>
      <w:r w:rsidR="00077C8F" w:rsidRPr="003A33E4">
        <w:rPr>
          <w:rFonts w:ascii="Times New Roman" w:hAnsi="Times New Roman" w:cs="Times New Roman"/>
          <w:color w:val="000000" w:themeColor="text1"/>
          <w:sz w:val="24"/>
          <w:szCs w:val="24"/>
        </w:rPr>
        <w:t>распределены следующим образом:</w:t>
      </w:r>
    </w:p>
    <w:p w14:paraId="0A2C01AB" w14:textId="77777777" w:rsidR="00870441" w:rsidRPr="003A33E4" w:rsidRDefault="004E17F3" w:rsidP="000E6965">
      <w:pPr>
        <w:widowControl w:val="0"/>
        <w:autoSpaceDE w:val="0"/>
        <w:autoSpaceDN w:val="0"/>
        <w:adjustRightInd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w:t>
      </w:r>
      <w:r w:rsidR="0000335E" w:rsidRPr="003A33E4">
        <w:rPr>
          <w:rFonts w:ascii="Times New Roman" w:hAnsi="Times New Roman" w:cs="Times New Roman"/>
          <w:sz w:val="24"/>
          <w:szCs w:val="24"/>
        </w:rPr>
        <w:t xml:space="preserve"> 22</w:t>
      </w:r>
    </w:p>
    <w:p w14:paraId="5548AB33" w14:textId="77777777" w:rsidR="004E17F3" w:rsidRPr="003A33E4" w:rsidRDefault="004E17F3" w:rsidP="00F94B8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8F4805" w:rsidRPr="003A33E4">
        <w:rPr>
          <w:rFonts w:ascii="Times New Roman" w:hAnsi="Times New Roman" w:cs="Times New Roman"/>
          <w:b/>
          <w:sz w:val="24"/>
          <w:szCs w:val="24"/>
        </w:rPr>
        <w:t>муниципаль</w:t>
      </w:r>
      <w:r w:rsidRPr="003A33E4">
        <w:rPr>
          <w:rFonts w:ascii="Times New Roman" w:hAnsi="Times New Roman" w:cs="Times New Roman"/>
          <w:b/>
          <w:sz w:val="24"/>
          <w:szCs w:val="24"/>
        </w:rPr>
        <w:t xml:space="preserve">ной программы </w:t>
      </w:r>
    </w:p>
    <w:p w14:paraId="5FDCB890" w14:textId="77777777" w:rsidR="00BE74F7" w:rsidRPr="003A33E4" w:rsidRDefault="00BE74F7" w:rsidP="00024190">
      <w:pPr>
        <w:widowControl w:val="0"/>
        <w:autoSpaceDE w:val="0"/>
        <w:autoSpaceDN w:val="0"/>
        <w:adjustRightInd w:val="0"/>
        <w:spacing w:after="0" w:line="240" w:lineRule="auto"/>
        <w:jc w:val="center"/>
        <w:outlineLvl w:val="1"/>
        <w:rPr>
          <w:rFonts w:ascii="Times New Roman" w:hAnsi="Times New Roman" w:cs="Times New Roman"/>
          <w:b/>
          <w:sz w:val="24"/>
          <w:szCs w:val="24"/>
          <w:lang w:eastAsia="en-US"/>
        </w:rPr>
      </w:pPr>
      <w:r w:rsidRPr="003A33E4">
        <w:rPr>
          <w:rFonts w:ascii="Times New Roman" w:hAnsi="Times New Roman" w:cs="Times New Roman"/>
          <w:b/>
          <w:sz w:val="24"/>
          <w:szCs w:val="24"/>
          <w:lang w:eastAsia="en-US"/>
        </w:rPr>
        <w:t>«</w:t>
      </w:r>
      <w:r w:rsidR="008F4805" w:rsidRPr="003A33E4">
        <w:rPr>
          <w:rFonts w:ascii="Times New Roman" w:hAnsi="Times New Roman" w:cs="Times New Roman"/>
          <w:b/>
          <w:sz w:val="24"/>
          <w:szCs w:val="24"/>
          <w:lang w:eastAsia="en-US"/>
        </w:rPr>
        <w:t>Развитие агропромышленного комплекса в муниципально</w:t>
      </w:r>
      <w:r w:rsidRPr="003A33E4">
        <w:rPr>
          <w:rFonts w:ascii="Times New Roman" w:hAnsi="Times New Roman" w:cs="Times New Roman"/>
          <w:b/>
          <w:sz w:val="24"/>
          <w:szCs w:val="24"/>
          <w:lang w:eastAsia="en-US"/>
        </w:rPr>
        <w:t xml:space="preserve">м образовании </w:t>
      </w:r>
    </w:p>
    <w:p w14:paraId="31A161E0" w14:textId="77777777" w:rsidR="00614274" w:rsidRPr="003A33E4" w:rsidRDefault="00BE74F7" w:rsidP="00024190">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sidRPr="003A33E4">
        <w:rPr>
          <w:rFonts w:ascii="Times New Roman" w:hAnsi="Times New Roman" w:cs="Times New Roman"/>
          <w:b/>
          <w:sz w:val="24"/>
          <w:szCs w:val="24"/>
          <w:lang w:eastAsia="en-US"/>
        </w:rPr>
        <w:t>Октябрьский район»</w:t>
      </w:r>
      <w:r w:rsidR="007E5F5B" w:rsidRPr="003A33E4">
        <w:rPr>
          <w:rFonts w:ascii="Times New Roman" w:hAnsi="Times New Roman" w:cs="Times New Roman"/>
          <w:b/>
          <w:color w:val="000000" w:themeColor="text1"/>
          <w:sz w:val="24"/>
          <w:szCs w:val="24"/>
        </w:rPr>
        <w:t xml:space="preserve"> </w:t>
      </w:r>
      <w:r w:rsidR="006D13AC" w:rsidRPr="003A33E4">
        <w:rPr>
          <w:rFonts w:ascii="Times New Roman" w:hAnsi="Times New Roman" w:cs="Times New Roman"/>
          <w:b/>
          <w:color w:val="000000" w:themeColor="text1"/>
          <w:sz w:val="24"/>
          <w:szCs w:val="24"/>
        </w:rPr>
        <w:t>на 2026-2028</w:t>
      </w:r>
      <w:r w:rsidR="004E17F3" w:rsidRPr="003A33E4">
        <w:rPr>
          <w:rFonts w:ascii="Times New Roman" w:hAnsi="Times New Roman" w:cs="Times New Roman"/>
          <w:b/>
          <w:color w:val="000000" w:themeColor="text1"/>
          <w:sz w:val="24"/>
          <w:szCs w:val="24"/>
        </w:rPr>
        <w:t xml:space="preserve"> годы</w:t>
      </w:r>
    </w:p>
    <w:p w14:paraId="1734A7FE" w14:textId="77777777" w:rsidR="00ED7A71" w:rsidRPr="003A33E4" w:rsidRDefault="00ED7A71" w:rsidP="00024190">
      <w:pPr>
        <w:widowControl w:val="0"/>
        <w:autoSpaceDE w:val="0"/>
        <w:autoSpaceDN w:val="0"/>
        <w:adjustRightInd w:val="0"/>
        <w:spacing w:after="0" w:line="240" w:lineRule="auto"/>
        <w:jc w:val="center"/>
        <w:outlineLvl w:val="1"/>
        <w:rPr>
          <w:rFonts w:ascii="Times New Roman" w:hAnsi="Times New Roman" w:cs="Times New Roman"/>
          <w:b/>
          <w:sz w:val="24"/>
          <w:szCs w:val="24"/>
          <w:lang w:eastAsia="en-US"/>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567"/>
        <w:gridCol w:w="3119"/>
        <w:gridCol w:w="1276"/>
        <w:gridCol w:w="850"/>
        <w:gridCol w:w="1134"/>
        <w:gridCol w:w="992"/>
        <w:gridCol w:w="1134"/>
        <w:gridCol w:w="851"/>
      </w:tblGrid>
      <w:tr w:rsidR="004E17F3" w:rsidRPr="003A33E4" w14:paraId="7FF8E53A" w14:textId="77777777" w:rsidTr="007E5F5B">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5A1D780A" w14:textId="77777777" w:rsidR="004E17F3" w:rsidRPr="003A33E4" w:rsidRDefault="006D1037"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w:t>
            </w:r>
            <w:r w:rsidR="004E17F3" w:rsidRPr="003A33E4">
              <w:rPr>
                <w:rFonts w:ascii="Times New Roman" w:hAnsi="Times New Roman" w:cs="Times New Roman"/>
                <w:sz w:val="22"/>
                <w:szCs w:val="22"/>
              </w:rPr>
              <w:br/>
              <w:t>п/п</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3792FD63" w14:textId="77777777" w:rsidR="004E17F3" w:rsidRPr="003A33E4" w:rsidRDefault="00CB41B4" w:rsidP="00B409A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D0F8C12" w14:textId="77777777" w:rsidR="004E17F3" w:rsidRPr="003A33E4" w:rsidRDefault="006D13AC"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2026</w:t>
            </w:r>
            <w:r w:rsidR="004E17F3" w:rsidRPr="003A33E4">
              <w:rPr>
                <w:rFonts w:ascii="Times New Roman" w:hAnsi="Times New Roman" w:cs="Times New Roman"/>
                <w:sz w:val="22"/>
                <w:szCs w:val="22"/>
              </w:rPr>
              <w:t xml:space="preserve">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87D3E7D" w14:textId="77777777" w:rsidR="004E17F3" w:rsidRPr="003A33E4" w:rsidRDefault="006D13AC"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2027</w:t>
            </w:r>
            <w:r w:rsidR="004E17F3" w:rsidRPr="003A33E4">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7D34B33" w14:textId="77777777" w:rsidR="004E17F3" w:rsidRPr="003A33E4" w:rsidRDefault="006D13AC"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2028</w:t>
            </w:r>
            <w:r w:rsidR="004E17F3" w:rsidRPr="003A33E4">
              <w:rPr>
                <w:rFonts w:ascii="Times New Roman" w:hAnsi="Times New Roman" w:cs="Times New Roman"/>
                <w:sz w:val="22"/>
                <w:szCs w:val="22"/>
              </w:rPr>
              <w:t xml:space="preserve"> год</w:t>
            </w:r>
          </w:p>
        </w:tc>
      </w:tr>
      <w:tr w:rsidR="004E17F3" w:rsidRPr="003A33E4" w14:paraId="615EF295" w14:textId="77777777" w:rsidTr="007E5F5B">
        <w:trPr>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14:paraId="0A7ECC19" w14:textId="77777777" w:rsidR="004E17F3" w:rsidRPr="003A33E4" w:rsidRDefault="004E17F3" w:rsidP="007E5F5B">
            <w:pPr>
              <w:pStyle w:val="ConsPlusCell"/>
              <w:jc w:val="center"/>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3D688F75" w14:textId="77777777" w:rsidR="004E17F3" w:rsidRPr="003A33E4" w:rsidRDefault="004E17F3" w:rsidP="007E5F5B">
            <w:pPr>
              <w:pStyle w:val="ConsPlusCel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F545411" w14:textId="77777777" w:rsidR="004E17F3" w:rsidRPr="003A33E4" w:rsidRDefault="004E17F3" w:rsidP="007E5F5B">
            <w:pPr>
              <w:pStyle w:val="ConsPlusCell"/>
              <w:ind w:left="-75"/>
              <w:jc w:val="center"/>
              <w:rPr>
                <w:rFonts w:ascii="Times New Roman" w:hAnsi="Times New Roman" w:cs="Times New Roman"/>
                <w:sz w:val="22"/>
                <w:szCs w:val="22"/>
              </w:rPr>
            </w:pPr>
            <w:r w:rsidRPr="003A33E4">
              <w:rPr>
                <w:rFonts w:ascii="Times New Roman" w:hAnsi="Times New Roman" w:cs="Times New Roman"/>
                <w:sz w:val="22"/>
                <w:szCs w:val="22"/>
              </w:rPr>
              <w:t xml:space="preserve">Сумма, </w:t>
            </w:r>
            <w:r w:rsidR="00817309" w:rsidRPr="003A33E4">
              <w:rPr>
                <w:rFonts w:ascii="Times New Roman" w:hAnsi="Times New Roman" w:cs="Times New Roman"/>
                <w:sz w:val="22"/>
                <w:szCs w:val="22"/>
              </w:rPr>
              <w:t>т</w:t>
            </w:r>
            <w:r w:rsidRPr="003A33E4">
              <w:rPr>
                <w:rFonts w:ascii="Times New Roman" w:hAnsi="Times New Roman" w:cs="Times New Roman"/>
                <w:sz w:val="22"/>
                <w:szCs w:val="22"/>
              </w:rPr>
              <w:t>ыс.рублей</w:t>
            </w:r>
          </w:p>
        </w:tc>
        <w:tc>
          <w:tcPr>
            <w:tcW w:w="850" w:type="dxa"/>
            <w:tcBorders>
              <w:top w:val="single" w:sz="4" w:space="0" w:color="auto"/>
              <w:left w:val="single" w:sz="4" w:space="0" w:color="auto"/>
              <w:bottom w:val="single" w:sz="4" w:space="0" w:color="auto"/>
              <w:right w:val="single" w:sz="4" w:space="0" w:color="auto"/>
            </w:tcBorders>
            <w:vAlign w:val="center"/>
          </w:tcPr>
          <w:p w14:paraId="112A04D8"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134" w:type="dxa"/>
            <w:tcBorders>
              <w:top w:val="single" w:sz="4" w:space="0" w:color="auto"/>
              <w:left w:val="single" w:sz="4" w:space="0" w:color="auto"/>
              <w:bottom w:val="single" w:sz="4" w:space="0" w:color="auto"/>
              <w:right w:val="single" w:sz="4" w:space="0" w:color="auto"/>
            </w:tcBorders>
            <w:vAlign w:val="center"/>
          </w:tcPr>
          <w:p w14:paraId="14087EE7"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992" w:type="dxa"/>
            <w:tcBorders>
              <w:top w:val="single" w:sz="4" w:space="0" w:color="auto"/>
              <w:left w:val="single" w:sz="4" w:space="0" w:color="auto"/>
              <w:bottom w:val="single" w:sz="4" w:space="0" w:color="auto"/>
              <w:right w:val="single" w:sz="4" w:space="0" w:color="auto"/>
            </w:tcBorders>
            <w:vAlign w:val="center"/>
          </w:tcPr>
          <w:p w14:paraId="24F932BF"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134" w:type="dxa"/>
            <w:tcBorders>
              <w:top w:val="single" w:sz="4" w:space="0" w:color="auto"/>
              <w:left w:val="single" w:sz="4" w:space="0" w:color="auto"/>
              <w:bottom w:val="single" w:sz="4" w:space="0" w:color="auto"/>
              <w:right w:val="single" w:sz="4" w:space="0" w:color="auto"/>
            </w:tcBorders>
            <w:vAlign w:val="center"/>
          </w:tcPr>
          <w:p w14:paraId="071C802A"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14:paraId="6B6D7644"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r>
      <w:tr w:rsidR="004E17F3" w:rsidRPr="003A33E4" w14:paraId="4A2B5633" w14:textId="77777777" w:rsidTr="007E5F5B">
        <w:trPr>
          <w:tblCellSpacing w:w="5" w:type="nil"/>
        </w:trPr>
        <w:tc>
          <w:tcPr>
            <w:tcW w:w="567" w:type="dxa"/>
            <w:tcBorders>
              <w:left w:val="single" w:sz="4" w:space="0" w:color="auto"/>
              <w:bottom w:val="single" w:sz="4" w:space="0" w:color="auto"/>
              <w:right w:val="single" w:sz="4" w:space="0" w:color="auto"/>
            </w:tcBorders>
            <w:vAlign w:val="center"/>
          </w:tcPr>
          <w:p w14:paraId="128D1CEB" w14:textId="77777777" w:rsidR="004E17F3" w:rsidRPr="003A33E4" w:rsidRDefault="00CD3930"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19" w:type="dxa"/>
            <w:tcBorders>
              <w:left w:val="single" w:sz="4" w:space="0" w:color="auto"/>
              <w:bottom w:val="single" w:sz="4" w:space="0" w:color="auto"/>
              <w:right w:val="single" w:sz="4" w:space="0" w:color="auto"/>
            </w:tcBorders>
            <w:vAlign w:val="center"/>
          </w:tcPr>
          <w:p w14:paraId="4A9B0E3B"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1276" w:type="dxa"/>
            <w:tcBorders>
              <w:left w:val="single" w:sz="4" w:space="0" w:color="auto"/>
              <w:bottom w:val="single" w:sz="4" w:space="0" w:color="auto"/>
              <w:right w:val="single" w:sz="4" w:space="0" w:color="auto"/>
            </w:tcBorders>
            <w:vAlign w:val="center"/>
          </w:tcPr>
          <w:p w14:paraId="397DC361"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vAlign w:val="center"/>
          </w:tcPr>
          <w:p w14:paraId="28BD20D4"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1134" w:type="dxa"/>
            <w:tcBorders>
              <w:left w:val="single" w:sz="4" w:space="0" w:color="auto"/>
              <w:bottom w:val="single" w:sz="4" w:space="0" w:color="auto"/>
              <w:right w:val="single" w:sz="4" w:space="0" w:color="auto"/>
            </w:tcBorders>
            <w:vAlign w:val="center"/>
          </w:tcPr>
          <w:p w14:paraId="7AA12E84"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992" w:type="dxa"/>
            <w:tcBorders>
              <w:left w:val="single" w:sz="4" w:space="0" w:color="auto"/>
              <w:bottom w:val="single" w:sz="4" w:space="0" w:color="auto"/>
              <w:right w:val="single" w:sz="4" w:space="0" w:color="auto"/>
            </w:tcBorders>
            <w:vAlign w:val="center"/>
          </w:tcPr>
          <w:p w14:paraId="1482856D"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14:paraId="6E4569A8"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vAlign w:val="center"/>
          </w:tcPr>
          <w:p w14:paraId="77F341AC" w14:textId="77777777" w:rsidR="004E17F3" w:rsidRPr="003A33E4" w:rsidRDefault="004E17F3"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w:t>
            </w:r>
          </w:p>
        </w:tc>
      </w:tr>
      <w:tr w:rsidR="008F4805" w:rsidRPr="003A33E4" w14:paraId="45B8D67C" w14:textId="77777777" w:rsidTr="007E5F5B">
        <w:trPr>
          <w:tblCellSpacing w:w="5" w:type="nil"/>
        </w:trPr>
        <w:tc>
          <w:tcPr>
            <w:tcW w:w="567" w:type="dxa"/>
            <w:tcBorders>
              <w:left w:val="single" w:sz="4" w:space="0" w:color="auto"/>
              <w:bottom w:val="single" w:sz="4" w:space="0" w:color="auto"/>
              <w:right w:val="single" w:sz="4" w:space="0" w:color="auto"/>
            </w:tcBorders>
            <w:vAlign w:val="center"/>
          </w:tcPr>
          <w:p w14:paraId="7B96BFF6" w14:textId="77777777" w:rsidR="008F4805" w:rsidRPr="003A33E4" w:rsidRDefault="008F4805" w:rsidP="007E5F5B">
            <w:pPr>
              <w:pStyle w:val="ConsPlusCell"/>
              <w:jc w:val="center"/>
              <w:rPr>
                <w:rFonts w:ascii="Times New Roman" w:hAnsi="Times New Roman" w:cs="Times New Roman"/>
                <w:b/>
                <w:sz w:val="22"/>
                <w:szCs w:val="22"/>
              </w:rPr>
            </w:pPr>
          </w:p>
        </w:tc>
        <w:tc>
          <w:tcPr>
            <w:tcW w:w="3119" w:type="dxa"/>
            <w:tcBorders>
              <w:left w:val="single" w:sz="4" w:space="0" w:color="auto"/>
              <w:bottom w:val="single" w:sz="4" w:space="0" w:color="auto"/>
              <w:right w:val="single" w:sz="4" w:space="0" w:color="auto"/>
            </w:tcBorders>
            <w:vAlign w:val="center"/>
          </w:tcPr>
          <w:p w14:paraId="614F2D9C" w14:textId="77777777" w:rsidR="008F4805" w:rsidRPr="003A33E4" w:rsidRDefault="008F4805" w:rsidP="00B409AF">
            <w:pPr>
              <w:pStyle w:val="ConsPlusCell"/>
              <w:rPr>
                <w:rFonts w:ascii="Times New Roman" w:hAnsi="Times New Roman" w:cs="Times New Roman"/>
                <w:b/>
                <w:sz w:val="22"/>
                <w:szCs w:val="22"/>
              </w:rPr>
            </w:pPr>
            <w:r w:rsidRPr="003A33E4">
              <w:rPr>
                <w:rFonts w:ascii="Times New Roman" w:hAnsi="Times New Roman" w:cs="Times New Roman"/>
                <w:b/>
                <w:sz w:val="22"/>
                <w:szCs w:val="22"/>
              </w:rPr>
              <w:t xml:space="preserve">Всего по </w:t>
            </w:r>
            <w:r w:rsidR="00B409AF" w:rsidRPr="003A33E4">
              <w:rPr>
                <w:rFonts w:ascii="Times New Roman" w:hAnsi="Times New Roman" w:cs="Times New Roman"/>
                <w:b/>
                <w:sz w:val="22"/>
                <w:szCs w:val="22"/>
              </w:rPr>
              <w:t xml:space="preserve">муниципальной </w:t>
            </w:r>
            <w:r w:rsidRPr="003A33E4">
              <w:rPr>
                <w:rFonts w:ascii="Times New Roman" w:hAnsi="Times New Roman" w:cs="Times New Roman"/>
                <w:b/>
                <w:sz w:val="22"/>
                <w:szCs w:val="22"/>
              </w:rPr>
              <w:t>программе, в том числе:</w:t>
            </w:r>
          </w:p>
        </w:tc>
        <w:tc>
          <w:tcPr>
            <w:tcW w:w="1276" w:type="dxa"/>
            <w:tcBorders>
              <w:left w:val="single" w:sz="4" w:space="0" w:color="auto"/>
              <w:bottom w:val="single" w:sz="4" w:space="0" w:color="auto"/>
              <w:right w:val="single" w:sz="4" w:space="0" w:color="auto"/>
            </w:tcBorders>
            <w:vAlign w:val="center"/>
          </w:tcPr>
          <w:p w14:paraId="3595B395" w14:textId="77777777" w:rsidR="008F4805" w:rsidRPr="003A33E4" w:rsidRDefault="00347F8C" w:rsidP="007E5F5B">
            <w:pPr>
              <w:jc w:val="center"/>
              <w:rPr>
                <w:rFonts w:ascii="Times New Roman" w:hAnsi="Times New Roman" w:cs="Times New Roman"/>
                <w:b/>
                <w:bCs/>
              </w:rPr>
            </w:pPr>
            <w:r w:rsidRPr="003A33E4">
              <w:rPr>
                <w:rFonts w:ascii="Times New Roman" w:hAnsi="Times New Roman" w:cs="Times New Roman"/>
                <w:b/>
                <w:bCs/>
              </w:rPr>
              <w:t>39 155,5</w:t>
            </w:r>
          </w:p>
        </w:tc>
        <w:tc>
          <w:tcPr>
            <w:tcW w:w="850" w:type="dxa"/>
            <w:tcBorders>
              <w:left w:val="single" w:sz="4" w:space="0" w:color="auto"/>
              <w:bottom w:val="single" w:sz="4" w:space="0" w:color="auto"/>
              <w:right w:val="single" w:sz="4" w:space="0" w:color="auto"/>
            </w:tcBorders>
            <w:vAlign w:val="center"/>
          </w:tcPr>
          <w:p w14:paraId="4B1722E9" w14:textId="77777777" w:rsidR="008F4805" w:rsidRPr="003A33E4" w:rsidRDefault="008F4805" w:rsidP="007E5F5B">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51A31EEF" w14:textId="77777777" w:rsidR="00ED7A71" w:rsidRPr="003A33E4" w:rsidRDefault="00ED7A71" w:rsidP="007E5F5B">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14:paraId="79E68BF1" w14:textId="77777777" w:rsidR="008F4805" w:rsidRPr="003A33E4" w:rsidRDefault="00347F8C" w:rsidP="007E5F5B">
            <w:pPr>
              <w:jc w:val="center"/>
              <w:rPr>
                <w:rFonts w:ascii="Times New Roman" w:hAnsi="Times New Roman" w:cs="Times New Roman"/>
                <w:b/>
                <w:bCs/>
              </w:rPr>
            </w:pPr>
            <w:r w:rsidRPr="003A33E4">
              <w:rPr>
                <w:rFonts w:ascii="Times New Roman" w:hAnsi="Times New Roman" w:cs="Times New Roman"/>
                <w:b/>
                <w:bCs/>
              </w:rPr>
              <w:t>39 155,5</w:t>
            </w:r>
          </w:p>
        </w:tc>
        <w:tc>
          <w:tcPr>
            <w:tcW w:w="992" w:type="dxa"/>
            <w:tcBorders>
              <w:left w:val="single" w:sz="4" w:space="0" w:color="auto"/>
              <w:bottom w:val="single" w:sz="4" w:space="0" w:color="auto"/>
              <w:right w:val="single" w:sz="4" w:space="0" w:color="auto"/>
            </w:tcBorders>
            <w:vAlign w:val="center"/>
          </w:tcPr>
          <w:p w14:paraId="1C938394" w14:textId="77777777" w:rsidR="008F4805" w:rsidRPr="003A33E4" w:rsidRDefault="008F4805" w:rsidP="007E5F5B">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622B9550" w14:textId="77777777" w:rsidR="00ED7A71" w:rsidRPr="003A33E4" w:rsidRDefault="00ED7A71" w:rsidP="007E5F5B">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14:paraId="3D0C0204" w14:textId="77777777" w:rsidR="008F4805" w:rsidRPr="003A33E4" w:rsidRDefault="00347F8C" w:rsidP="007E5F5B">
            <w:pPr>
              <w:jc w:val="center"/>
              <w:rPr>
                <w:rFonts w:ascii="Times New Roman" w:hAnsi="Times New Roman" w:cs="Times New Roman"/>
                <w:b/>
                <w:bCs/>
              </w:rPr>
            </w:pPr>
            <w:r w:rsidRPr="003A33E4">
              <w:rPr>
                <w:rFonts w:ascii="Times New Roman" w:hAnsi="Times New Roman" w:cs="Times New Roman"/>
                <w:b/>
                <w:bCs/>
              </w:rPr>
              <w:t>39 155,5</w:t>
            </w:r>
          </w:p>
        </w:tc>
        <w:tc>
          <w:tcPr>
            <w:tcW w:w="851" w:type="dxa"/>
            <w:tcBorders>
              <w:left w:val="single" w:sz="4" w:space="0" w:color="auto"/>
              <w:bottom w:val="single" w:sz="4" w:space="0" w:color="auto"/>
              <w:right w:val="single" w:sz="4" w:space="0" w:color="auto"/>
            </w:tcBorders>
            <w:vAlign w:val="center"/>
          </w:tcPr>
          <w:p w14:paraId="10B63922" w14:textId="77777777" w:rsidR="008F4805" w:rsidRPr="003A33E4" w:rsidRDefault="008F4805" w:rsidP="007E5F5B">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39BA937C" w14:textId="77777777" w:rsidR="00ED7A71" w:rsidRPr="003A33E4" w:rsidRDefault="00ED7A71" w:rsidP="007E5F5B">
            <w:pPr>
              <w:pStyle w:val="ConsPlusCell"/>
              <w:jc w:val="center"/>
              <w:rPr>
                <w:rFonts w:ascii="Times New Roman" w:hAnsi="Times New Roman" w:cs="Times New Roman"/>
                <w:b/>
                <w:sz w:val="22"/>
                <w:szCs w:val="22"/>
              </w:rPr>
            </w:pPr>
          </w:p>
        </w:tc>
      </w:tr>
      <w:tr w:rsidR="00250182" w:rsidRPr="003A33E4" w14:paraId="2B835A36" w14:textId="77777777" w:rsidTr="007E5F5B">
        <w:trPr>
          <w:tblCellSpacing w:w="5" w:type="nil"/>
        </w:trPr>
        <w:tc>
          <w:tcPr>
            <w:tcW w:w="567" w:type="dxa"/>
            <w:tcBorders>
              <w:left w:val="single" w:sz="4" w:space="0" w:color="auto"/>
              <w:bottom w:val="single" w:sz="4" w:space="0" w:color="auto"/>
              <w:right w:val="single" w:sz="4" w:space="0" w:color="auto"/>
            </w:tcBorders>
            <w:vAlign w:val="center"/>
          </w:tcPr>
          <w:p w14:paraId="5F09361A" w14:textId="77777777" w:rsidR="00250182" w:rsidRPr="003A33E4" w:rsidRDefault="00250182" w:rsidP="007E5F5B">
            <w:pPr>
              <w:pStyle w:val="ConsPlusCell"/>
              <w:jc w:val="center"/>
              <w:rPr>
                <w:rFonts w:ascii="Times New Roman" w:hAnsi="Times New Roman" w:cs="Times New Roman"/>
                <w:sz w:val="22"/>
                <w:szCs w:val="22"/>
              </w:rPr>
            </w:pPr>
          </w:p>
        </w:tc>
        <w:tc>
          <w:tcPr>
            <w:tcW w:w="3119" w:type="dxa"/>
            <w:tcBorders>
              <w:left w:val="single" w:sz="4" w:space="0" w:color="auto"/>
              <w:bottom w:val="single" w:sz="4" w:space="0" w:color="auto"/>
              <w:right w:val="single" w:sz="4" w:space="0" w:color="auto"/>
            </w:tcBorders>
            <w:vAlign w:val="center"/>
          </w:tcPr>
          <w:p w14:paraId="7F6D623A" w14:textId="77777777" w:rsidR="00250182" w:rsidRPr="003A33E4" w:rsidRDefault="00250182"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бюджет автономного округа</w:t>
            </w:r>
          </w:p>
        </w:tc>
        <w:tc>
          <w:tcPr>
            <w:tcW w:w="1276" w:type="dxa"/>
            <w:tcBorders>
              <w:left w:val="single" w:sz="4" w:space="0" w:color="auto"/>
              <w:bottom w:val="single" w:sz="4" w:space="0" w:color="auto"/>
              <w:right w:val="single" w:sz="4" w:space="0" w:color="auto"/>
            </w:tcBorders>
            <w:vAlign w:val="center"/>
          </w:tcPr>
          <w:p w14:paraId="225E42A8" w14:textId="77777777" w:rsidR="00250182" w:rsidRPr="003A33E4" w:rsidRDefault="006D13AC" w:rsidP="00B67332">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36 055,5</w:t>
            </w:r>
          </w:p>
        </w:tc>
        <w:tc>
          <w:tcPr>
            <w:tcW w:w="850" w:type="dxa"/>
            <w:tcBorders>
              <w:left w:val="single" w:sz="4" w:space="0" w:color="auto"/>
              <w:bottom w:val="single" w:sz="4" w:space="0" w:color="auto"/>
              <w:right w:val="single" w:sz="4" w:space="0" w:color="auto"/>
            </w:tcBorders>
            <w:vAlign w:val="center"/>
          </w:tcPr>
          <w:p w14:paraId="152FFCFA"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14:paraId="6D08C368" w14:textId="77777777" w:rsidR="00250182" w:rsidRPr="003A33E4" w:rsidRDefault="006D13AC" w:rsidP="007E5F5B">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36 055,5</w:t>
            </w:r>
          </w:p>
        </w:tc>
        <w:tc>
          <w:tcPr>
            <w:tcW w:w="992" w:type="dxa"/>
            <w:tcBorders>
              <w:left w:val="single" w:sz="4" w:space="0" w:color="auto"/>
              <w:bottom w:val="single" w:sz="4" w:space="0" w:color="auto"/>
              <w:right w:val="single" w:sz="4" w:space="0" w:color="auto"/>
            </w:tcBorders>
            <w:vAlign w:val="center"/>
          </w:tcPr>
          <w:p w14:paraId="043D5CA7"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14:paraId="41182D7D" w14:textId="77777777" w:rsidR="00250182" w:rsidRPr="003A33E4" w:rsidRDefault="006D13AC" w:rsidP="007E5F5B">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36 055,5</w:t>
            </w:r>
          </w:p>
        </w:tc>
        <w:tc>
          <w:tcPr>
            <w:tcW w:w="851" w:type="dxa"/>
            <w:tcBorders>
              <w:left w:val="single" w:sz="4" w:space="0" w:color="auto"/>
              <w:bottom w:val="single" w:sz="4" w:space="0" w:color="auto"/>
              <w:right w:val="single" w:sz="4" w:space="0" w:color="auto"/>
            </w:tcBorders>
            <w:vAlign w:val="center"/>
          </w:tcPr>
          <w:p w14:paraId="5795DE70"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250182" w:rsidRPr="003A33E4" w14:paraId="00F666CB" w14:textId="77777777" w:rsidTr="007E5F5B">
        <w:trPr>
          <w:tblCellSpacing w:w="5" w:type="nil"/>
        </w:trPr>
        <w:tc>
          <w:tcPr>
            <w:tcW w:w="567" w:type="dxa"/>
            <w:tcBorders>
              <w:left w:val="single" w:sz="4" w:space="0" w:color="auto"/>
              <w:bottom w:val="single" w:sz="4" w:space="0" w:color="auto"/>
              <w:right w:val="single" w:sz="4" w:space="0" w:color="auto"/>
            </w:tcBorders>
            <w:vAlign w:val="center"/>
          </w:tcPr>
          <w:p w14:paraId="69289631" w14:textId="77777777" w:rsidR="00250182" w:rsidRPr="003A33E4" w:rsidRDefault="00250182" w:rsidP="007E5F5B">
            <w:pPr>
              <w:pStyle w:val="ConsPlusCell"/>
              <w:jc w:val="center"/>
              <w:rPr>
                <w:rFonts w:ascii="Times New Roman" w:hAnsi="Times New Roman" w:cs="Times New Roman"/>
                <w:sz w:val="22"/>
                <w:szCs w:val="22"/>
              </w:rPr>
            </w:pPr>
          </w:p>
        </w:tc>
        <w:tc>
          <w:tcPr>
            <w:tcW w:w="3119" w:type="dxa"/>
            <w:tcBorders>
              <w:left w:val="single" w:sz="4" w:space="0" w:color="auto"/>
              <w:bottom w:val="single" w:sz="4" w:space="0" w:color="auto"/>
              <w:right w:val="single" w:sz="4" w:space="0" w:color="auto"/>
            </w:tcBorders>
            <w:vAlign w:val="center"/>
          </w:tcPr>
          <w:p w14:paraId="5516C811" w14:textId="77777777" w:rsidR="00250182" w:rsidRPr="003A33E4" w:rsidRDefault="00250182" w:rsidP="00B409AF">
            <w:pPr>
              <w:pStyle w:val="ConsPlusCell"/>
              <w:rPr>
                <w:rFonts w:ascii="Times New Roman" w:hAnsi="Times New Roman" w:cs="Times New Roman"/>
                <w:sz w:val="22"/>
                <w:szCs w:val="22"/>
              </w:rPr>
            </w:pPr>
            <w:r w:rsidRPr="003A33E4">
              <w:rPr>
                <w:rFonts w:ascii="Times New Roman" w:hAnsi="Times New Roman" w:cs="Times New Roman"/>
                <w:sz w:val="22"/>
                <w:szCs w:val="22"/>
              </w:rPr>
              <w:t>- федеральный бюджет</w:t>
            </w:r>
          </w:p>
        </w:tc>
        <w:tc>
          <w:tcPr>
            <w:tcW w:w="1276" w:type="dxa"/>
            <w:tcBorders>
              <w:left w:val="single" w:sz="4" w:space="0" w:color="auto"/>
              <w:bottom w:val="single" w:sz="4" w:space="0" w:color="auto"/>
              <w:right w:val="single" w:sz="4" w:space="0" w:color="auto"/>
            </w:tcBorders>
            <w:vAlign w:val="center"/>
          </w:tcPr>
          <w:p w14:paraId="66060E16" w14:textId="77777777" w:rsidR="00250182" w:rsidRPr="003A33E4" w:rsidRDefault="006F195B"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850" w:type="dxa"/>
            <w:tcBorders>
              <w:left w:val="single" w:sz="4" w:space="0" w:color="auto"/>
              <w:bottom w:val="single" w:sz="4" w:space="0" w:color="auto"/>
              <w:right w:val="single" w:sz="4" w:space="0" w:color="auto"/>
            </w:tcBorders>
            <w:vAlign w:val="center"/>
          </w:tcPr>
          <w:p w14:paraId="11576100"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14:paraId="6030EBE7" w14:textId="77777777" w:rsidR="00692905" w:rsidRPr="003A33E4" w:rsidRDefault="00412050" w:rsidP="00692905">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14:paraId="4FD6F1E1"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14:paraId="040A3356" w14:textId="77777777" w:rsidR="00250182" w:rsidRPr="003A33E4" w:rsidRDefault="00412050"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0,0</w:t>
            </w:r>
          </w:p>
        </w:tc>
        <w:tc>
          <w:tcPr>
            <w:tcW w:w="851" w:type="dxa"/>
            <w:tcBorders>
              <w:left w:val="single" w:sz="4" w:space="0" w:color="auto"/>
              <w:bottom w:val="single" w:sz="4" w:space="0" w:color="auto"/>
              <w:right w:val="single" w:sz="4" w:space="0" w:color="auto"/>
            </w:tcBorders>
            <w:vAlign w:val="center"/>
          </w:tcPr>
          <w:p w14:paraId="1660219E" w14:textId="77777777" w:rsidR="00250182" w:rsidRPr="003A33E4" w:rsidRDefault="00250182"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EC0D36" w:rsidRPr="003A33E4" w14:paraId="339403BA" w14:textId="77777777"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07D23CA9" w14:textId="77777777" w:rsidR="00EC0D36" w:rsidRPr="003A33E4" w:rsidRDefault="00EC0D36"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276DDABE" w14:textId="77777777" w:rsidR="00EC0D36" w:rsidRPr="003A33E4" w:rsidRDefault="00B67332" w:rsidP="00F94B8C">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vAlign w:val="center"/>
          </w:tcPr>
          <w:p w14:paraId="3C6D649B" w14:textId="77777777" w:rsidR="00EC0D36" w:rsidRPr="003A33E4" w:rsidRDefault="0067065F" w:rsidP="007E5F5B">
            <w:pPr>
              <w:jc w:val="center"/>
              <w:rPr>
                <w:rFonts w:ascii="Times New Roman" w:hAnsi="Times New Roman" w:cs="Times New Roman"/>
              </w:rPr>
            </w:pPr>
            <w:r w:rsidRPr="003A33E4">
              <w:rPr>
                <w:rFonts w:ascii="Times New Roman" w:hAnsi="Times New Roman" w:cs="Times New Roman"/>
              </w:rPr>
              <w:t>319,3</w:t>
            </w:r>
          </w:p>
        </w:tc>
        <w:tc>
          <w:tcPr>
            <w:tcW w:w="850" w:type="dxa"/>
            <w:tcBorders>
              <w:top w:val="single" w:sz="4" w:space="0" w:color="auto"/>
              <w:left w:val="single" w:sz="4" w:space="0" w:color="auto"/>
              <w:bottom w:val="single" w:sz="4" w:space="0" w:color="auto"/>
              <w:right w:val="single" w:sz="4" w:space="0" w:color="auto"/>
            </w:tcBorders>
            <w:vAlign w:val="center"/>
          </w:tcPr>
          <w:p w14:paraId="4BB96BA2" w14:textId="77777777" w:rsidR="00EC0D36" w:rsidRPr="003A33E4" w:rsidRDefault="00347F8C" w:rsidP="007E5F5B">
            <w:pPr>
              <w:jc w:val="center"/>
              <w:rPr>
                <w:rFonts w:ascii="Times New Roman" w:hAnsi="Times New Roman" w:cs="Times New Roman"/>
              </w:rPr>
            </w:pPr>
            <w:r w:rsidRPr="003A33E4">
              <w:rPr>
                <w:rFonts w:ascii="Times New Roman" w:hAnsi="Times New Roman" w:cs="Times New Roman"/>
              </w:rPr>
              <w:t>0,8</w:t>
            </w:r>
          </w:p>
        </w:tc>
        <w:tc>
          <w:tcPr>
            <w:tcW w:w="1134" w:type="dxa"/>
            <w:tcBorders>
              <w:top w:val="single" w:sz="4" w:space="0" w:color="auto"/>
              <w:left w:val="single" w:sz="4" w:space="0" w:color="auto"/>
              <w:bottom w:val="single" w:sz="4" w:space="0" w:color="auto"/>
              <w:right w:val="single" w:sz="4" w:space="0" w:color="auto"/>
            </w:tcBorders>
            <w:vAlign w:val="center"/>
          </w:tcPr>
          <w:p w14:paraId="2362F56D" w14:textId="77777777" w:rsidR="00EC0D36" w:rsidRPr="003A33E4" w:rsidRDefault="0067065F" w:rsidP="007E5F5B">
            <w:pPr>
              <w:jc w:val="center"/>
              <w:rPr>
                <w:rFonts w:ascii="Times New Roman" w:hAnsi="Times New Roman" w:cs="Times New Roman"/>
              </w:rPr>
            </w:pPr>
            <w:r w:rsidRPr="003A33E4">
              <w:rPr>
                <w:rFonts w:ascii="Times New Roman" w:hAnsi="Times New Roman" w:cs="Times New Roman"/>
              </w:rPr>
              <w:t>319,3</w:t>
            </w:r>
          </w:p>
        </w:tc>
        <w:tc>
          <w:tcPr>
            <w:tcW w:w="992" w:type="dxa"/>
            <w:tcBorders>
              <w:top w:val="single" w:sz="4" w:space="0" w:color="auto"/>
              <w:left w:val="single" w:sz="4" w:space="0" w:color="auto"/>
              <w:bottom w:val="single" w:sz="4" w:space="0" w:color="auto"/>
              <w:right w:val="single" w:sz="4" w:space="0" w:color="auto"/>
            </w:tcBorders>
            <w:vAlign w:val="center"/>
          </w:tcPr>
          <w:p w14:paraId="266E2CB1" w14:textId="77777777" w:rsidR="00EC0D36" w:rsidRPr="003A33E4" w:rsidRDefault="00347F8C" w:rsidP="007E5F5B">
            <w:pPr>
              <w:jc w:val="center"/>
              <w:rPr>
                <w:rFonts w:ascii="Times New Roman" w:hAnsi="Times New Roman" w:cs="Times New Roman"/>
              </w:rPr>
            </w:pPr>
            <w:r w:rsidRPr="003A33E4">
              <w:rPr>
                <w:rFonts w:ascii="Times New Roman" w:hAnsi="Times New Roman" w:cs="Times New Roman"/>
              </w:rPr>
              <w:t>0,8</w:t>
            </w:r>
          </w:p>
        </w:tc>
        <w:tc>
          <w:tcPr>
            <w:tcW w:w="1134" w:type="dxa"/>
            <w:tcBorders>
              <w:top w:val="single" w:sz="4" w:space="0" w:color="auto"/>
              <w:left w:val="single" w:sz="4" w:space="0" w:color="auto"/>
              <w:bottom w:val="single" w:sz="4" w:space="0" w:color="auto"/>
              <w:right w:val="single" w:sz="4" w:space="0" w:color="auto"/>
            </w:tcBorders>
            <w:vAlign w:val="center"/>
          </w:tcPr>
          <w:p w14:paraId="6BB550D3" w14:textId="77777777" w:rsidR="00EC0D36" w:rsidRPr="003A33E4" w:rsidRDefault="0067065F" w:rsidP="007E5F5B">
            <w:pPr>
              <w:jc w:val="center"/>
              <w:rPr>
                <w:rFonts w:ascii="Times New Roman" w:hAnsi="Times New Roman" w:cs="Times New Roman"/>
              </w:rPr>
            </w:pPr>
            <w:r w:rsidRPr="003A33E4">
              <w:rPr>
                <w:rFonts w:ascii="Times New Roman" w:hAnsi="Times New Roman" w:cs="Times New Roman"/>
              </w:rPr>
              <w:t>319,3</w:t>
            </w:r>
          </w:p>
        </w:tc>
        <w:tc>
          <w:tcPr>
            <w:tcW w:w="851" w:type="dxa"/>
            <w:tcBorders>
              <w:top w:val="single" w:sz="4" w:space="0" w:color="auto"/>
              <w:left w:val="single" w:sz="4" w:space="0" w:color="auto"/>
              <w:bottom w:val="single" w:sz="4" w:space="0" w:color="auto"/>
              <w:right w:val="single" w:sz="4" w:space="0" w:color="auto"/>
            </w:tcBorders>
            <w:vAlign w:val="center"/>
          </w:tcPr>
          <w:p w14:paraId="25EA9648" w14:textId="77777777" w:rsidR="00EC0D36" w:rsidRPr="003A33E4" w:rsidRDefault="00347F8C" w:rsidP="007E5F5B">
            <w:pPr>
              <w:jc w:val="center"/>
              <w:rPr>
                <w:rFonts w:ascii="Times New Roman" w:hAnsi="Times New Roman" w:cs="Times New Roman"/>
              </w:rPr>
            </w:pPr>
            <w:r w:rsidRPr="003A33E4">
              <w:rPr>
                <w:rFonts w:ascii="Times New Roman" w:hAnsi="Times New Roman" w:cs="Times New Roman"/>
              </w:rPr>
              <w:t>0,8</w:t>
            </w:r>
          </w:p>
        </w:tc>
      </w:tr>
      <w:tr w:rsidR="00250182" w:rsidRPr="003A33E4" w14:paraId="653F1003" w14:textId="77777777"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505FB98E" w14:textId="77777777" w:rsidR="00250182" w:rsidRPr="003A33E4" w:rsidRDefault="00EC0D36"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vAlign w:val="center"/>
          </w:tcPr>
          <w:p w14:paraId="035E6544" w14:textId="77777777" w:rsidR="00250182" w:rsidRPr="003A33E4" w:rsidRDefault="00B67332" w:rsidP="00F94B8C">
            <w:pPr>
              <w:rPr>
                <w:rFonts w:ascii="Times New Roman" w:hAnsi="Times New Roman" w:cs="Times New Roman"/>
              </w:rPr>
            </w:pPr>
            <w:r w:rsidRPr="003A33E4">
              <w:rPr>
                <w:rFonts w:ascii="Times New Roman" w:hAnsi="Times New Roman" w:cs="Times New Roman"/>
              </w:rPr>
              <w:t>Комплекс процессных мероприятий «Реализация мероприятий по развитию агропромышленного комплекса Октябрьского района»</w:t>
            </w:r>
          </w:p>
        </w:tc>
        <w:tc>
          <w:tcPr>
            <w:tcW w:w="1276" w:type="dxa"/>
            <w:tcBorders>
              <w:top w:val="single" w:sz="4" w:space="0" w:color="auto"/>
              <w:left w:val="single" w:sz="4" w:space="0" w:color="auto"/>
              <w:bottom w:val="single" w:sz="4" w:space="0" w:color="auto"/>
              <w:right w:val="single" w:sz="4" w:space="0" w:color="auto"/>
            </w:tcBorders>
            <w:vAlign w:val="center"/>
          </w:tcPr>
          <w:p w14:paraId="575F8BA9" w14:textId="77777777" w:rsidR="00250182" w:rsidRPr="003A33E4" w:rsidRDefault="0067065F" w:rsidP="007E5F5B">
            <w:pPr>
              <w:jc w:val="center"/>
              <w:rPr>
                <w:rFonts w:ascii="Times New Roman" w:hAnsi="Times New Roman" w:cs="Times New Roman"/>
              </w:rPr>
            </w:pPr>
            <w:r w:rsidRPr="003A33E4">
              <w:rPr>
                <w:rFonts w:ascii="Times New Roman" w:hAnsi="Times New Roman" w:cs="Times New Roman"/>
              </w:rPr>
              <w:t>36 340,0</w:t>
            </w:r>
          </w:p>
        </w:tc>
        <w:tc>
          <w:tcPr>
            <w:tcW w:w="850" w:type="dxa"/>
            <w:tcBorders>
              <w:top w:val="single" w:sz="4" w:space="0" w:color="auto"/>
              <w:left w:val="single" w:sz="4" w:space="0" w:color="auto"/>
              <w:bottom w:val="single" w:sz="4" w:space="0" w:color="auto"/>
              <w:right w:val="single" w:sz="4" w:space="0" w:color="auto"/>
            </w:tcBorders>
            <w:vAlign w:val="center"/>
          </w:tcPr>
          <w:p w14:paraId="077DC7D0"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92,8</w:t>
            </w:r>
          </w:p>
        </w:tc>
        <w:tc>
          <w:tcPr>
            <w:tcW w:w="1134" w:type="dxa"/>
            <w:tcBorders>
              <w:top w:val="single" w:sz="4" w:space="0" w:color="auto"/>
              <w:left w:val="single" w:sz="4" w:space="0" w:color="auto"/>
              <w:bottom w:val="single" w:sz="4" w:space="0" w:color="auto"/>
              <w:right w:val="single" w:sz="4" w:space="0" w:color="auto"/>
            </w:tcBorders>
            <w:vAlign w:val="center"/>
          </w:tcPr>
          <w:p w14:paraId="7F671BE0" w14:textId="77777777" w:rsidR="00250182" w:rsidRPr="003A33E4" w:rsidRDefault="0067065F" w:rsidP="007E5F5B">
            <w:pPr>
              <w:jc w:val="center"/>
              <w:rPr>
                <w:rFonts w:ascii="Times New Roman" w:hAnsi="Times New Roman" w:cs="Times New Roman"/>
              </w:rPr>
            </w:pPr>
            <w:r w:rsidRPr="003A33E4">
              <w:rPr>
                <w:rFonts w:ascii="Times New Roman" w:hAnsi="Times New Roman" w:cs="Times New Roman"/>
              </w:rPr>
              <w:t>36 340,0</w:t>
            </w:r>
          </w:p>
        </w:tc>
        <w:tc>
          <w:tcPr>
            <w:tcW w:w="992" w:type="dxa"/>
            <w:tcBorders>
              <w:top w:val="single" w:sz="4" w:space="0" w:color="auto"/>
              <w:left w:val="single" w:sz="4" w:space="0" w:color="auto"/>
              <w:bottom w:val="single" w:sz="4" w:space="0" w:color="auto"/>
              <w:right w:val="single" w:sz="4" w:space="0" w:color="auto"/>
            </w:tcBorders>
            <w:vAlign w:val="center"/>
          </w:tcPr>
          <w:p w14:paraId="31A54BC0"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92,8</w:t>
            </w:r>
          </w:p>
        </w:tc>
        <w:tc>
          <w:tcPr>
            <w:tcW w:w="1134" w:type="dxa"/>
            <w:tcBorders>
              <w:top w:val="single" w:sz="4" w:space="0" w:color="auto"/>
              <w:left w:val="single" w:sz="4" w:space="0" w:color="auto"/>
              <w:bottom w:val="single" w:sz="4" w:space="0" w:color="auto"/>
              <w:right w:val="single" w:sz="4" w:space="0" w:color="auto"/>
            </w:tcBorders>
            <w:vAlign w:val="center"/>
          </w:tcPr>
          <w:p w14:paraId="2D57C377" w14:textId="77777777" w:rsidR="00250182" w:rsidRPr="003A33E4" w:rsidRDefault="0067065F" w:rsidP="007E5F5B">
            <w:pPr>
              <w:jc w:val="center"/>
              <w:rPr>
                <w:rFonts w:ascii="Times New Roman" w:hAnsi="Times New Roman" w:cs="Times New Roman"/>
              </w:rPr>
            </w:pPr>
            <w:r w:rsidRPr="003A33E4">
              <w:rPr>
                <w:rFonts w:ascii="Times New Roman" w:hAnsi="Times New Roman" w:cs="Times New Roman"/>
              </w:rPr>
              <w:t>36 340,0</w:t>
            </w:r>
          </w:p>
        </w:tc>
        <w:tc>
          <w:tcPr>
            <w:tcW w:w="851" w:type="dxa"/>
            <w:tcBorders>
              <w:top w:val="single" w:sz="4" w:space="0" w:color="auto"/>
              <w:left w:val="single" w:sz="4" w:space="0" w:color="auto"/>
              <w:bottom w:val="single" w:sz="4" w:space="0" w:color="auto"/>
              <w:right w:val="single" w:sz="4" w:space="0" w:color="auto"/>
            </w:tcBorders>
            <w:vAlign w:val="center"/>
          </w:tcPr>
          <w:p w14:paraId="1AF28759"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92,8</w:t>
            </w:r>
          </w:p>
        </w:tc>
      </w:tr>
      <w:tr w:rsidR="00250182" w:rsidRPr="003A33E4" w14:paraId="3910E7BB" w14:textId="77777777"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3F562326" w14:textId="77777777" w:rsidR="00250182" w:rsidRPr="003A33E4" w:rsidRDefault="00EC0D36" w:rsidP="007E5F5B">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vAlign w:val="center"/>
          </w:tcPr>
          <w:p w14:paraId="668F3D66" w14:textId="77777777" w:rsidR="00250182" w:rsidRPr="003A33E4" w:rsidRDefault="00B67332" w:rsidP="00F94B8C">
            <w:pPr>
              <w:rPr>
                <w:rFonts w:ascii="Times New Roman" w:hAnsi="Times New Roman" w:cs="Times New Roman"/>
              </w:rPr>
            </w:pPr>
            <w:r w:rsidRPr="003A33E4">
              <w:rPr>
                <w:rFonts w:ascii="Times New Roman" w:hAnsi="Times New Roman" w:cs="Times New Roman"/>
              </w:rPr>
              <w:t>Комплекс процессных мероприятий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276" w:type="dxa"/>
            <w:tcBorders>
              <w:top w:val="single" w:sz="4" w:space="0" w:color="auto"/>
              <w:left w:val="single" w:sz="4" w:space="0" w:color="auto"/>
              <w:bottom w:val="single" w:sz="4" w:space="0" w:color="auto"/>
              <w:right w:val="single" w:sz="4" w:space="0" w:color="auto"/>
            </w:tcBorders>
            <w:vAlign w:val="center"/>
          </w:tcPr>
          <w:p w14:paraId="20334EAB" w14:textId="77777777" w:rsidR="00250182" w:rsidRPr="003A33E4" w:rsidRDefault="0067065F" w:rsidP="007E5F5B">
            <w:pPr>
              <w:jc w:val="center"/>
              <w:rPr>
                <w:rFonts w:ascii="Times New Roman" w:hAnsi="Times New Roman" w:cs="Times New Roman"/>
              </w:rPr>
            </w:pPr>
            <w:r w:rsidRPr="003A33E4">
              <w:rPr>
                <w:rFonts w:ascii="Times New Roman" w:hAnsi="Times New Roman" w:cs="Times New Roman"/>
              </w:rPr>
              <w:t>2 496,2</w:t>
            </w:r>
          </w:p>
        </w:tc>
        <w:tc>
          <w:tcPr>
            <w:tcW w:w="850" w:type="dxa"/>
            <w:tcBorders>
              <w:top w:val="single" w:sz="4" w:space="0" w:color="auto"/>
              <w:left w:val="single" w:sz="4" w:space="0" w:color="auto"/>
              <w:bottom w:val="single" w:sz="4" w:space="0" w:color="auto"/>
              <w:right w:val="single" w:sz="4" w:space="0" w:color="auto"/>
            </w:tcBorders>
            <w:vAlign w:val="center"/>
          </w:tcPr>
          <w:p w14:paraId="6B5DBD13"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62B82A2" w14:textId="77777777" w:rsidR="00250182" w:rsidRPr="003A33E4" w:rsidRDefault="0067065F" w:rsidP="007E5F5B">
            <w:pPr>
              <w:jc w:val="center"/>
              <w:rPr>
                <w:rFonts w:ascii="Times New Roman" w:hAnsi="Times New Roman" w:cs="Times New Roman"/>
              </w:rPr>
            </w:pPr>
            <w:r w:rsidRPr="003A33E4">
              <w:rPr>
                <w:rFonts w:ascii="Times New Roman" w:hAnsi="Times New Roman" w:cs="Times New Roman"/>
              </w:rPr>
              <w:t>2 496,2</w:t>
            </w:r>
          </w:p>
        </w:tc>
        <w:tc>
          <w:tcPr>
            <w:tcW w:w="992" w:type="dxa"/>
            <w:tcBorders>
              <w:top w:val="single" w:sz="4" w:space="0" w:color="auto"/>
              <w:left w:val="single" w:sz="4" w:space="0" w:color="auto"/>
              <w:bottom w:val="single" w:sz="4" w:space="0" w:color="auto"/>
              <w:right w:val="single" w:sz="4" w:space="0" w:color="auto"/>
            </w:tcBorders>
            <w:vAlign w:val="center"/>
          </w:tcPr>
          <w:p w14:paraId="4E3F36B9"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6A23480C" w14:textId="77777777" w:rsidR="00250182" w:rsidRPr="003A33E4" w:rsidRDefault="0067065F" w:rsidP="00082A71">
            <w:pPr>
              <w:jc w:val="center"/>
              <w:rPr>
                <w:rFonts w:ascii="Times New Roman" w:hAnsi="Times New Roman" w:cs="Times New Roman"/>
              </w:rPr>
            </w:pPr>
            <w:r w:rsidRPr="003A33E4">
              <w:rPr>
                <w:rFonts w:ascii="Times New Roman" w:hAnsi="Times New Roman" w:cs="Times New Roman"/>
              </w:rPr>
              <w:t>2 496,2</w:t>
            </w:r>
          </w:p>
        </w:tc>
        <w:tc>
          <w:tcPr>
            <w:tcW w:w="851" w:type="dxa"/>
            <w:tcBorders>
              <w:top w:val="single" w:sz="4" w:space="0" w:color="auto"/>
              <w:left w:val="single" w:sz="4" w:space="0" w:color="auto"/>
              <w:bottom w:val="single" w:sz="4" w:space="0" w:color="auto"/>
              <w:right w:val="single" w:sz="4" w:space="0" w:color="auto"/>
            </w:tcBorders>
            <w:vAlign w:val="center"/>
          </w:tcPr>
          <w:p w14:paraId="668FE353" w14:textId="77777777" w:rsidR="00250182" w:rsidRPr="003A33E4" w:rsidRDefault="00347F8C" w:rsidP="007E5F5B">
            <w:pPr>
              <w:jc w:val="center"/>
              <w:rPr>
                <w:rFonts w:ascii="Times New Roman" w:hAnsi="Times New Roman" w:cs="Times New Roman"/>
              </w:rPr>
            </w:pPr>
            <w:r w:rsidRPr="003A33E4">
              <w:rPr>
                <w:rFonts w:ascii="Times New Roman" w:hAnsi="Times New Roman" w:cs="Times New Roman"/>
              </w:rPr>
              <w:t>6,4</w:t>
            </w:r>
          </w:p>
        </w:tc>
      </w:tr>
    </w:tbl>
    <w:p w14:paraId="5896BF15" w14:textId="77777777" w:rsidR="00F60EA4" w:rsidRPr="003A33E4" w:rsidRDefault="00F60EA4" w:rsidP="00F94B8C">
      <w:pPr>
        <w:spacing w:after="0" w:line="240" w:lineRule="auto"/>
        <w:ind w:firstLine="567"/>
        <w:jc w:val="both"/>
        <w:rPr>
          <w:rFonts w:ascii="Times New Roman" w:hAnsi="Times New Roman" w:cs="Times New Roman"/>
          <w:color w:val="000000"/>
          <w:sz w:val="24"/>
          <w:szCs w:val="24"/>
        </w:rPr>
      </w:pPr>
    </w:p>
    <w:p w14:paraId="2A2D73C7" w14:textId="77777777" w:rsidR="00347F8C" w:rsidRPr="003A33E4" w:rsidRDefault="00F47621" w:rsidP="00F94B8C">
      <w:pPr>
        <w:spacing w:after="0" w:line="240" w:lineRule="auto"/>
        <w:ind w:firstLine="567"/>
        <w:jc w:val="both"/>
        <w:rPr>
          <w:rFonts w:ascii="Times New Roman" w:eastAsia="Times New Roman" w:hAnsi="Times New Roman" w:cs="Times New Roman"/>
          <w:sz w:val="24"/>
          <w:szCs w:val="24"/>
        </w:rPr>
      </w:pPr>
      <w:r w:rsidRPr="003A33E4">
        <w:rPr>
          <w:rFonts w:ascii="Times New Roman" w:hAnsi="Times New Roman" w:cs="Times New Roman"/>
          <w:color w:val="000000"/>
          <w:sz w:val="24"/>
          <w:szCs w:val="24"/>
        </w:rPr>
        <w:t xml:space="preserve">Наибольший удельный вес </w:t>
      </w:r>
      <w:r w:rsidR="00347F8C" w:rsidRPr="003A33E4">
        <w:rPr>
          <w:rFonts w:ascii="Times New Roman" w:hAnsi="Times New Roman" w:cs="Times New Roman"/>
          <w:color w:val="000000" w:themeColor="text1"/>
          <w:sz w:val="24"/>
          <w:szCs w:val="24"/>
        </w:rPr>
        <w:t>в 2026 - 2028 годы</w:t>
      </w:r>
      <w:r w:rsidRPr="003A33E4">
        <w:rPr>
          <w:rFonts w:ascii="Times New Roman" w:hAnsi="Times New Roman" w:cs="Times New Roman"/>
          <w:color w:val="000000" w:themeColor="text1"/>
          <w:sz w:val="24"/>
          <w:szCs w:val="24"/>
        </w:rPr>
        <w:t xml:space="preserve"> – </w:t>
      </w:r>
      <w:r w:rsidR="00347F8C" w:rsidRPr="003A33E4">
        <w:rPr>
          <w:rFonts w:ascii="Times New Roman" w:eastAsia="Times New Roman" w:hAnsi="Times New Roman" w:cs="Times New Roman"/>
          <w:bCs/>
          <w:sz w:val="24"/>
          <w:szCs w:val="24"/>
        </w:rPr>
        <w:t>92,8</w:t>
      </w:r>
      <w:r w:rsidRPr="003A33E4">
        <w:rPr>
          <w:rFonts w:ascii="Times New Roman" w:eastAsia="Times New Roman" w:hAnsi="Times New Roman" w:cs="Times New Roman"/>
          <w:bCs/>
          <w:sz w:val="24"/>
          <w:szCs w:val="24"/>
        </w:rPr>
        <w:t xml:space="preserve"> % </w:t>
      </w:r>
      <w:r w:rsidR="00250182" w:rsidRPr="003A33E4">
        <w:rPr>
          <w:rFonts w:ascii="Times New Roman" w:hAnsi="Times New Roman" w:cs="Times New Roman"/>
          <w:color w:val="000000"/>
          <w:sz w:val="24"/>
          <w:szCs w:val="24"/>
        </w:rPr>
        <w:t xml:space="preserve">в объеме ресурсного обеспечения муниципальной программы составят расходы на реализацию </w:t>
      </w:r>
      <w:r w:rsidR="001305C4" w:rsidRPr="003A33E4">
        <w:rPr>
          <w:rFonts w:ascii="Times New Roman" w:hAnsi="Times New Roman" w:cs="Times New Roman"/>
          <w:sz w:val="24"/>
          <w:szCs w:val="24"/>
        </w:rPr>
        <w:t>комплекса процессных мероприятий «Реализация мероприятий по развитию агропромышленного комплекса Октябрьского района»</w:t>
      </w:r>
      <w:r w:rsidR="00250182" w:rsidRPr="003A33E4">
        <w:rPr>
          <w:rFonts w:ascii="Times New Roman" w:hAnsi="Times New Roman" w:cs="Times New Roman"/>
          <w:color w:val="000000"/>
          <w:sz w:val="24"/>
          <w:szCs w:val="24"/>
        </w:rPr>
        <w:t>. Мероприятия</w:t>
      </w:r>
      <w:r w:rsidR="00751FA5" w:rsidRPr="003A33E4">
        <w:rPr>
          <w:rFonts w:ascii="Times New Roman" w:hAnsi="Times New Roman" w:cs="Times New Roman"/>
          <w:color w:val="000000"/>
          <w:sz w:val="24"/>
          <w:szCs w:val="24"/>
        </w:rPr>
        <w:t xml:space="preserve"> будут направлены на</w:t>
      </w:r>
      <w:r w:rsidR="00250182" w:rsidRPr="003A33E4">
        <w:rPr>
          <w:rFonts w:ascii="Times New Roman" w:hAnsi="Times New Roman" w:cs="Times New Roman"/>
          <w:color w:val="000000"/>
          <w:sz w:val="24"/>
          <w:szCs w:val="24"/>
        </w:rPr>
        <w:t xml:space="preserve"> </w:t>
      </w:r>
      <w:r w:rsidR="003B0933" w:rsidRPr="003A33E4">
        <w:rPr>
          <w:rFonts w:ascii="Times New Roman" w:hAnsi="Times New Roman" w:cs="Times New Roman"/>
          <w:sz w:val="24"/>
          <w:szCs w:val="24"/>
        </w:rPr>
        <w:t>предоставление субсидий на возмещение части затрат в сфере агропромышленного комплекса</w:t>
      </w:r>
      <w:r w:rsidR="00393C4D" w:rsidRPr="003A33E4">
        <w:rPr>
          <w:rFonts w:ascii="Times New Roman" w:hAnsi="Times New Roman" w:cs="Times New Roman"/>
          <w:sz w:val="24"/>
          <w:szCs w:val="24"/>
        </w:rPr>
        <w:t xml:space="preserve"> </w:t>
      </w:r>
      <w:r w:rsidR="00534F62" w:rsidRPr="003A33E4">
        <w:rPr>
          <w:rFonts w:ascii="Times New Roman" w:eastAsia="Times New Roman" w:hAnsi="Times New Roman" w:cs="Times New Roman"/>
          <w:sz w:val="24"/>
          <w:szCs w:val="24"/>
        </w:rPr>
        <w:t>в Октябрьском районе</w:t>
      </w:r>
      <w:r w:rsidR="00347F8C" w:rsidRPr="003A33E4">
        <w:rPr>
          <w:rFonts w:ascii="Times New Roman" w:eastAsia="Times New Roman" w:hAnsi="Times New Roman" w:cs="Times New Roman"/>
          <w:sz w:val="24"/>
          <w:szCs w:val="24"/>
        </w:rPr>
        <w:t>.</w:t>
      </w:r>
    </w:p>
    <w:p w14:paraId="2CBF6965" w14:textId="77777777" w:rsidR="001305C4" w:rsidRPr="003A33E4" w:rsidRDefault="005C6E30" w:rsidP="00F94B8C">
      <w:pPr>
        <w:spacing w:after="0" w:line="240" w:lineRule="auto"/>
        <w:ind w:firstLine="567"/>
        <w:jc w:val="both"/>
        <w:rPr>
          <w:rFonts w:ascii="Times New Roman" w:hAnsi="Times New Roman" w:cs="Times New Roman"/>
          <w:color w:val="000000"/>
          <w:sz w:val="24"/>
          <w:szCs w:val="24"/>
        </w:rPr>
      </w:pPr>
      <w:r w:rsidRPr="003A33E4">
        <w:rPr>
          <w:rFonts w:ascii="Times New Roman" w:hAnsi="Times New Roman" w:cs="Times New Roman"/>
          <w:sz w:val="24"/>
          <w:szCs w:val="24"/>
        </w:rPr>
        <w:t xml:space="preserve">В комплексе процессных мероприятий "Обеспечение деятельности органов местного самоуправления" отражены </w:t>
      </w:r>
      <w:r w:rsidR="007B38E8" w:rsidRPr="003A33E4">
        <w:rPr>
          <w:rFonts w:ascii="Times New Roman" w:hAnsi="Times New Roman" w:cs="Times New Roman"/>
          <w:sz w:val="24"/>
          <w:szCs w:val="24"/>
        </w:rPr>
        <w:t xml:space="preserve">частично </w:t>
      </w:r>
      <w:r w:rsidRPr="003A33E4">
        <w:rPr>
          <w:rFonts w:ascii="Times New Roman" w:hAnsi="Times New Roman" w:cs="Times New Roman"/>
          <w:sz w:val="24"/>
          <w:szCs w:val="24"/>
        </w:rPr>
        <w:t>рас</w:t>
      </w:r>
      <w:r w:rsidR="003B0933" w:rsidRPr="003A33E4">
        <w:rPr>
          <w:rFonts w:ascii="Times New Roman" w:hAnsi="Times New Roman" w:cs="Times New Roman"/>
          <w:sz w:val="24"/>
          <w:szCs w:val="24"/>
        </w:rPr>
        <w:t>ходы</w:t>
      </w:r>
      <w:r w:rsidR="007B38E8" w:rsidRPr="003A33E4">
        <w:rPr>
          <w:rFonts w:ascii="Times New Roman" w:hAnsi="Times New Roman" w:cs="Times New Roman"/>
          <w:sz w:val="24"/>
          <w:szCs w:val="24"/>
        </w:rPr>
        <w:t xml:space="preserve"> на содержание</w:t>
      </w:r>
      <w:r w:rsidR="003B0933" w:rsidRPr="003A33E4">
        <w:rPr>
          <w:rFonts w:ascii="Times New Roman" w:hAnsi="Times New Roman" w:cs="Times New Roman"/>
          <w:sz w:val="24"/>
          <w:szCs w:val="24"/>
        </w:rPr>
        <w:t xml:space="preserve"> специалиста</w:t>
      </w:r>
      <w:r w:rsidR="004F0517" w:rsidRPr="003A33E4">
        <w:rPr>
          <w:rFonts w:ascii="Times New Roman" w:hAnsi="Times New Roman" w:cs="Times New Roman"/>
          <w:sz w:val="24"/>
          <w:szCs w:val="24"/>
        </w:rPr>
        <w:t xml:space="preserve"> отдела промышленности, э</w:t>
      </w:r>
      <w:r w:rsidR="00347F8C" w:rsidRPr="003A33E4">
        <w:rPr>
          <w:rFonts w:ascii="Times New Roman" w:hAnsi="Times New Roman" w:cs="Times New Roman"/>
          <w:sz w:val="24"/>
          <w:szCs w:val="24"/>
        </w:rPr>
        <w:t xml:space="preserve">кологии и сельского хозяйство </w:t>
      </w:r>
      <w:r w:rsidR="004F0517" w:rsidRPr="003A33E4">
        <w:rPr>
          <w:rFonts w:ascii="Times New Roman" w:hAnsi="Times New Roman" w:cs="Times New Roman"/>
          <w:sz w:val="24"/>
          <w:szCs w:val="24"/>
        </w:rPr>
        <w:t>администрации Октябрьского района по администрированию переданного государственного полномочия в соответствии со ст.</w:t>
      </w:r>
      <w:r w:rsidR="0023312A" w:rsidRPr="003A33E4">
        <w:rPr>
          <w:rFonts w:ascii="Times New Roman" w:hAnsi="Times New Roman" w:cs="Times New Roman"/>
          <w:sz w:val="24"/>
          <w:szCs w:val="24"/>
        </w:rPr>
        <w:t xml:space="preserve"> </w:t>
      </w:r>
      <w:r w:rsidR="004F0517" w:rsidRPr="003A33E4">
        <w:rPr>
          <w:rFonts w:ascii="Times New Roman" w:hAnsi="Times New Roman" w:cs="Times New Roman"/>
          <w:sz w:val="24"/>
          <w:szCs w:val="24"/>
        </w:rPr>
        <w:t xml:space="preserve">3 Закона Ханты-Мансийского автономного округа-Югры от 16.12.2010 года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w:t>
      </w:r>
      <w:r w:rsidR="004F0517" w:rsidRPr="003A33E4">
        <w:rPr>
          <w:rFonts w:ascii="Times New Roman" w:hAnsi="Times New Roman" w:cs="Times New Roman"/>
          <w:sz w:val="24"/>
          <w:szCs w:val="24"/>
        </w:rPr>
        <w:lastRenderedPageBreak/>
        <w:t>сельскохозяйственного производства и деятельности по заготовке и переработке дикоросов (за исключением мероприятий, предусмотренных федеральными целевыми программами)"</w:t>
      </w:r>
      <w:r w:rsidR="0023312A" w:rsidRPr="003A33E4">
        <w:rPr>
          <w:rFonts w:ascii="Times New Roman" w:hAnsi="Times New Roman" w:cs="Times New Roman"/>
          <w:sz w:val="24"/>
          <w:szCs w:val="24"/>
        </w:rPr>
        <w:t>.</w:t>
      </w:r>
    </w:p>
    <w:p w14:paraId="463B01D6" w14:textId="77777777" w:rsidR="00250182" w:rsidRPr="003A33E4" w:rsidRDefault="00250182" w:rsidP="00777521">
      <w:pPr>
        <w:spacing w:after="0" w:line="240" w:lineRule="auto"/>
        <w:contextualSpacing/>
        <w:rPr>
          <w:rFonts w:ascii="Times New Roman" w:eastAsia="Times New Roman" w:hAnsi="Times New Roman" w:cs="Times New Roman"/>
          <w:b/>
          <w:sz w:val="24"/>
          <w:szCs w:val="24"/>
        </w:rPr>
      </w:pPr>
    </w:p>
    <w:p w14:paraId="60C246C8" w14:textId="77777777" w:rsidR="002F072B" w:rsidRPr="003A33E4" w:rsidRDefault="00AC51E5" w:rsidP="00AC51E5">
      <w:pPr>
        <w:spacing w:after="0" w:line="240" w:lineRule="auto"/>
        <w:contextualSpacing/>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xml:space="preserve">0600000000 </w:t>
      </w:r>
      <w:r w:rsidR="008F4805" w:rsidRPr="003A33E4">
        <w:rPr>
          <w:rFonts w:ascii="Times New Roman" w:eastAsia="Times New Roman" w:hAnsi="Times New Roman" w:cs="Times New Roman"/>
          <w:b/>
          <w:sz w:val="24"/>
          <w:szCs w:val="24"/>
        </w:rPr>
        <w:t>Муниципальная программа "Экологическая безопасность в муниципальном образовании Октябрьский район"</w:t>
      </w:r>
    </w:p>
    <w:p w14:paraId="182250E8" w14:textId="77777777" w:rsidR="008F4805" w:rsidRPr="003A33E4" w:rsidRDefault="008F4805" w:rsidP="00AC51E5">
      <w:pPr>
        <w:spacing w:after="0" w:line="240" w:lineRule="auto"/>
        <w:contextualSpacing/>
        <w:jc w:val="center"/>
        <w:rPr>
          <w:rFonts w:ascii="Times New Roman" w:eastAsia="Times New Roman" w:hAnsi="Times New Roman" w:cs="Times New Roman"/>
          <w:b/>
          <w:sz w:val="24"/>
          <w:szCs w:val="24"/>
        </w:rPr>
      </w:pPr>
    </w:p>
    <w:p w14:paraId="77869D7C" w14:textId="77777777" w:rsidR="00716DEC" w:rsidRPr="003A33E4" w:rsidRDefault="00716DEC" w:rsidP="00916E71">
      <w:pPr>
        <w:spacing w:after="0"/>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муниципальной программы Отдел по вопросам промышленности, экологии и сельского хозяйства администрации Октябрьского района.</w:t>
      </w:r>
    </w:p>
    <w:p w14:paraId="025489A6" w14:textId="77777777" w:rsidR="00716DEC" w:rsidRPr="003A33E4" w:rsidRDefault="00716DEC" w:rsidP="003D39FE">
      <w:pPr>
        <w:spacing w:after="0" w:line="240" w:lineRule="auto"/>
        <w:ind w:firstLine="567"/>
        <w:jc w:val="both"/>
        <w:rPr>
          <w:rFonts w:ascii="Times New Roman" w:eastAsia="Calibri" w:hAnsi="Times New Roman" w:cs="Times New Roman"/>
          <w:sz w:val="24"/>
          <w:szCs w:val="24"/>
          <w:lang w:eastAsia="en-US"/>
        </w:rPr>
      </w:pPr>
      <w:r w:rsidRPr="003A33E4">
        <w:rPr>
          <w:rFonts w:ascii="Times New Roman" w:eastAsia="Times New Roman" w:hAnsi="Times New Roman" w:cs="Times New Roman"/>
          <w:sz w:val="24"/>
          <w:szCs w:val="24"/>
        </w:rPr>
        <w:t>Соисполнители муниципальной программы</w:t>
      </w:r>
      <w:r w:rsidR="00F776C9" w:rsidRPr="003A33E4">
        <w:rPr>
          <w:rFonts w:ascii="Times New Roman" w:hAnsi="Times New Roman" w:cs="Times New Roman"/>
          <w:sz w:val="24"/>
          <w:szCs w:val="24"/>
        </w:rPr>
        <w:t>:</w:t>
      </w:r>
      <w:r w:rsidR="00692905"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админи</w:t>
      </w:r>
      <w:r w:rsidR="003D39FE" w:rsidRPr="003A33E4">
        <w:rPr>
          <w:rFonts w:ascii="Times New Roman" w:eastAsia="Times New Roman" w:hAnsi="Times New Roman" w:cs="Times New Roman"/>
          <w:sz w:val="24"/>
          <w:szCs w:val="24"/>
        </w:rPr>
        <w:t xml:space="preserve">страция Октябрьского района, </w:t>
      </w:r>
      <w:r w:rsidR="005056FA" w:rsidRPr="003A33E4">
        <w:rPr>
          <w:rFonts w:ascii="Times New Roman" w:eastAsia="Calibri" w:hAnsi="Times New Roman" w:cs="Times New Roman"/>
          <w:sz w:val="24"/>
          <w:szCs w:val="24"/>
          <w:lang w:eastAsia="en-US"/>
        </w:rPr>
        <w:t>Комитет по строительству, архитектуре и жизнеобеспечению</w:t>
      </w:r>
      <w:r w:rsidR="003D39FE" w:rsidRPr="003A33E4">
        <w:rPr>
          <w:rFonts w:ascii="Times New Roman" w:eastAsia="Calibri" w:hAnsi="Times New Roman" w:cs="Times New Roman"/>
          <w:sz w:val="24"/>
          <w:szCs w:val="24"/>
          <w:lang w:eastAsia="en-US"/>
        </w:rPr>
        <w:t xml:space="preserve"> адм</w:t>
      </w:r>
      <w:r w:rsidR="00B852E4" w:rsidRPr="003A33E4">
        <w:rPr>
          <w:rFonts w:ascii="Times New Roman" w:eastAsia="Calibri" w:hAnsi="Times New Roman" w:cs="Times New Roman"/>
          <w:sz w:val="24"/>
          <w:szCs w:val="24"/>
          <w:lang w:eastAsia="en-US"/>
        </w:rPr>
        <w:t xml:space="preserve">инистрации Октябрьского района, </w:t>
      </w:r>
      <w:r w:rsidR="00B852E4" w:rsidRPr="003A33E4">
        <w:rPr>
          <w:rFonts w:ascii="Times New Roman" w:hAnsi="Times New Roman" w:cs="Times New Roman"/>
          <w:sz w:val="24"/>
          <w:szCs w:val="24"/>
        </w:rPr>
        <w:t>администрации городских и сельских поселений</w:t>
      </w:r>
      <w:r w:rsidR="002658F5" w:rsidRPr="003A33E4">
        <w:rPr>
          <w:rFonts w:ascii="Times New Roman" w:hAnsi="Times New Roman" w:cs="Times New Roman"/>
          <w:sz w:val="24"/>
          <w:szCs w:val="24"/>
        </w:rPr>
        <w:t>, входящие в состав</w:t>
      </w:r>
      <w:r w:rsidR="00B852E4" w:rsidRPr="003A33E4">
        <w:rPr>
          <w:rFonts w:ascii="Times New Roman" w:hAnsi="Times New Roman" w:cs="Times New Roman"/>
          <w:sz w:val="24"/>
          <w:szCs w:val="24"/>
        </w:rPr>
        <w:t xml:space="preserve"> Октябрьского района.</w:t>
      </w:r>
    </w:p>
    <w:p w14:paraId="0031527E" w14:textId="77777777" w:rsidR="00716DEC" w:rsidRPr="003A33E4" w:rsidRDefault="00716DEC" w:rsidP="00716DEC">
      <w:pPr>
        <w:autoSpaceDE w:val="0"/>
        <w:autoSpaceDN w:val="0"/>
        <w:adjustRightInd w:val="0"/>
        <w:spacing w:after="0" w:line="240" w:lineRule="auto"/>
        <w:ind w:right="181"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Целью муниципальной программы является </w:t>
      </w:r>
      <w:r w:rsidR="0035475E" w:rsidRPr="003A33E4">
        <w:rPr>
          <w:rFonts w:ascii="Times New Roman" w:hAnsi="Times New Roman" w:cs="Times New Roman"/>
          <w:sz w:val="24"/>
          <w:szCs w:val="24"/>
        </w:rPr>
        <w:t>с</w:t>
      </w:r>
      <w:r w:rsidRPr="003A33E4">
        <w:rPr>
          <w:rFonts w:ascii="Times New Roman" w:eastAsia="Times New Roman" w:hAnsi="Times New Roman" w:cs="Times New Roman"/>
          <w:sz w:val="24"/>
          <w:szCs w:val="24"/>
        </w:rPr>
        <w:t>охранение благоприятной окружающей среды в Октябрьском районе</w:t>
      </w:r>
      <w:r w:rsidRPr="003A33E4">
        <w:rPr>
          <w:rFonts w:ascii="Times New Roman" w:hAnsi="Times New Roman" w:cs="Times New Roman"/>
          <w:sz w:val="24"/>
          <w:szCs w:val="24"/>
        </w:rPr>
        <w:t xml:space="preserve">. </w:t>
      </w:r>
    </w:p>
    <w:p w14:paraId="7F364D31"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4"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613C4216" w14:textId="77777777" w:rsidR="007E5F5B" w:rsidRPr="003A33E4" w:rsidRDefault="002F072B" w:rsidP="00F776C9">
      <w:pPr>
        <w:ind w:firstLine="567"/>
        <w:jc w:val="both"/>
        <w:rPr>
          <w:rFonts w:ascii="Times New Roman" w:eastAsia="Times New Roman" w:hAnsi="Times New Roman" w:cs="Times New Roman"/>
          <w:bCs/>
          <w:sz w:val="24"/>
          <w:szCs w:val="24"/>
        </w:rPr>
      </w:pPr>
      <w:r w:rsidRPr="003A33E4">
        <w:rPr>
          <w:rFonts w:ascii="Times New Roman" w:eastAsia="Times New Roman" w:hAnsi="Times New Roman" w:cs="Times New Roman"/>
          <w:sz w:val="24"/>
          <w:szCs w:val="24"/>
        </w:rPr>
        <w:t xml:space="preserve">На реализацию </w:t>
      </w:r>
      <w:r w:rsidR="008F4805" w:rsidRPr="003A33E4">
        <w:rPr>
          <w:rFonts w:ascii="Times New Roman" w:eastAsia="Times New Roman" w:hAnsi="Times New Roman" w:cs="Times New Roman"/>
          <w:sz w:val="24"/>
          <w:szCs w:val="24"/>
        </w:rPr>
        <w:t>муниципаль</w:t>
      </w:r>
      <w:r w:rsidRPr="003A33E4">
        <w:rPr>
          <w:rFonts w:ascii="Times New Roman" w:eastAsia="Times New Roman" w:hAnsi="Times New Roman" w:cs="Times New Roman"/>
          <w:sz w:val="24"/>
          <w:szCs w:val="24"/>
        </w:rPr>
        <w:t xml:space="preserve">ной программы </w:t>
      </w:r>
      <w:r w:rsidR="008F4805" w:rsidRPr="003A33E4">
        <w:rPr>
          <w:rFonts w:ascii="Times New Roman" w:eastAsia="Times New Roman" w:hAnsi="Times New Roman" w:cs="Times New Roman"/>
          <w:sz w:val="24"/>
          <w:szCs w:val="24"/>
        </w:rPr>
        <w:t>планируется направить в</w:t>
      </w:r>
      <w:r w:rsidR="00EF4621" w:rsidRPr="003A33E4">
        <w:rPr>
          <w:rFonts w:ascii="Times New Roman" w:eastAsia="Times New Roman" w:hAnsi="Times New Roman" w:cs="Times New Roman"/>
          <w:sz w:val="24"/>
          <w:szCs w:val="24"/>
        </w:rPr>
        <w:t xml:space="preserve"> 2026</w:t>
      </w:r>
      <w:r w:rsidRPr="003A33E4">
        <w:rPr>
          <w:rFonts w:ascii="Times New Roman" w:eastAsia="Times New Roman" w:hAnsi="Times New Roman" w:cs="Times New Roman"/>
          <w:sz w:val="24"/>
          <w:szCs w:val="24"/>
        </w:rPr>
        <w:t xml:space="preserve"> год</w:t>
      </w:r>
      <w:r w:rsidR="008F4805" w:rsidRPr="003A33E4">
        <w:rPr>
          <w:rFonts w:ascii="Times New Roman" w:eastAsia="Times New Roman" w:hAnsi="Times New Roman" w:cs="Times New Roman"/>
          <w:sz w:val="24"/>
          <w:szCs w:val="24"/>
        </w:rPr>
        <w:t>у</w:t>
      </w:r>
      <w:r w:rsidR="00692905" w:rsidRPr="003A33E4">
        <w:rPr>
          <w:rFonts w:ascii="Times New Roman" w:eastAsia="Times New Roman" w:hAnsi="Times New Roman" w:cs="Times New Roman"/>
          <w:sz w:val="24"/>
          <w:szCs w:val="24"/>
        </w:rPr>
        <w:t xml:space="preserve"> </w:t>
      </w:r>
      <w:r w:rsidR="00C86337" w:rsidRPr="003A33E4">
        <w:rPr>
          <w:rFonts w:ascii="Times New Roman" w:eastAsia="Times New Roman" w:hAnsi="Times New Roman" w:cs="Times New Roman"/>
          <w:sz w:val="24"/>
          <w:szCs w:val="24"/>
        </w:rPr>
        <w:t>–</w:t>
      </w:r>
      <w:r w:rsidR="002E1820" w:rsidRPr="003A33E4">
        <w:rPr>
          <w:rFonts w:ascii="Times New Roman" w:eastAsia="Times New Roman" w:hAnsi="Times New Roman" w:cs="Times New Roman"/>
          <w:sz w:val="24"/>
          <w:szCs w:val="24"/>
        </w:rPr>
        <w:t xml:space="preserve"> </w:t>
      </w:r>
      <w:r w:rsidR="00EF4621" w:rsidRPr="003A33E4">
        <w:rPr>
          <w:rFonts w:ascii="Times New Roman" w:eastAsia="Times New Roman" w:hAnsi="Times New Roman" w:cs="Times New Roman"/>
          <w:bCs/>
          <w:sz w:val="24"/>
          <w:szCs w:val="24"/>
        </w:rPr>
        <w:t>68 432,4</w:t>
      </w:r>
      <w:r w:rsidR="008F4805"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sz w:val="24"/>
          <w:szCs w:val="24"/>
        </w:rPr>
        <w:t>тыс.</w:t>
      </w:r>
      <w:r w:rsidR="002E1820"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 xml:space="preserve">рублей, </w:t>
      </w:r>
      <w:r w:rsidR="007E5F5B" w:rsidRPr="003A33E4">
        <w:rPr>
          <w:rFonts w:ascii="Times New Roman" w:eastAsia="Times New Roman" w:hAnsi="Times New Roman" w:cs="Times New Roman"/>
          <w:sz w:val="24"/>
          <w:szCs w:val="24"/>
        </w:rPr>
        <w:t>в</w:t>
      </w:r>
      <w:r w:rsidR="00EF4621" w:rsidRPr="003A33E4">
        <w:rPr>
          <w:rFonts w:ascii="Times New Roman" w:eastAsia="Times New Roman" w:hAnsi="Times New Roman" w:cs="Times New Roman"/>
          <w:sz w:val="24"/>
          <w:szCs w:val="24"/>
        </w:rPr>
        <w:t xml:space="preserve"> 2027</w:t>
      </w:r>
      <w:r w:rsidRPr="003A33E4">
        <w:rPr>
          <w:rFonts w:ascii="Times New Roman" w:eastAsia="Times New Roman" w:hAnsi="Times New Roman" w:cs="Times New Roman"/>
          <w:sz w:val="24"/>
          <w:szCs w:val="24"/>
        </w:rPr>
        <w:t xml:space="preserve"> год</w:t>
      </w:r>
      <w:r w:rsidR="008F4805" w:rsidRPr="003A33E4">
        <w:rPr>
          <w:rFonts w:ascii="Times New Roman" w:eastAsia="Times New Roman" w:hAnsi="Times New Roman" w:cs="Times New Roman"/>
          <w:sz w:val="24"/>
          <w:szCs w:val="24"/>
        </w:rPr>
        <w:t>у</w:t>
      </w:r>
      <w:r w:rsidR="002E1820" w:rsidRPr="003A33E4">
        <w:rPr>
          <w:rFonts w:ascii="Times New Roman" w:eastAsia="Times New Roman" w:hAnsi="Times New Roman" w:cs="Times New Roman"/>
          <w:sz w:val="24"/>
          <w:szCs w:val="24"/>
        </w:rPr>
        <w:t xml:space="preserve"> </w:t>
      </w:r>
      <w:r w:rsidR="00C86337" w:rsidRPr="003A33E4">
        <w:rPr>
          <w:rFonts w:ascii="Times New Roman" w:eastAsia="Times New Roman" w:hAnsi="Times New Roman" w:cs="Times New Roman"/>
          <w:sz w:val="24"/>
          <w:szCs w:val="24"/>
        </w:rPr>
        <w:t xml:space="preserve">– </w:t>
      </w:r>
      <w:r w:rsidR="00EF4621" w:rsidRPr="003A33E4">
        <w:rPr>
          <w:rFonts w:ascii="Times New Roman" w:eastAsia="Times New Roman" w:hAnsi="Times New Roman" w:cs="Times New Roman"/>
          <w:bCs/>
          <w:sz w:val="24"/>
          <w:szCs w:val="24"/>
        </w:rPr>
        <w:t>378,3</w:t>
      </w:r>
      <w:r w:rsidR="008F4805"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sz w:val="24"/>
          <w:szCs w:val="24"/>
        </w:rPr>
        <w:t>тыс.</w:t>
      </w:r>
      <w:r w:rsidR="002E1820"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 xml:space="preserve">рублей, </w:t>
      </w:r>
      <w:r w:rsidR="007E5F5B" w:rsidRPr="003A33E4">
        <w:rPr>
          <w:rFonts w:ascii="Times New Roman" w:eastAsia="Times New Roman" w:hAnsi="Times New Roman" w:cs="Times New Roman"/>
          <w:sz w:val="24"/>
          <w:szCs w:val="24"/>
        </w:rPr>
        <w:t>в</w:t>
      </w:r>
      <w:r w:rsidR="00EF4621" w:rsidRPr="003A33E4">
        <w:rPr>
          <w:rFonts w:ascii="Times New Roman" w:eastAsia="Times New Roman" w:hAnsi="Times New Roman" w:cs="Times New Roman"/>
          <w:sz w:val="24"/>
          <w:szCs w:val="24"/>
        </w:rPr>
        <w:t xml:space="preserve"> 2028</w:t>
      </w:r>
      <w:r w:rsidRPr="003A33E4">
        <w:rPr>
          <w:rFonts w:ascii="Times New Roman" w:eastAsia="Times New Roman" w:hAnsi="Times New Roman" w:cs="Times New Roman"/>
          <w:sz w:val="24"/>
          <w:szCs w:val="24"/>
        </w:rPr>
        <w:t xml:space="preserve"> год</w:t>
      </w:r>
      <w:r w:rsidR="008F4805" w:rsidRPr="003A33E4">
        <w:rPr>
          <w:rFonts w:ascii="Times New Roman" w:eastAsia="Times New Roman" w:hAnsi="Times New Roman" w:cs="Times New Roman"/>
          <w:sz w:val="24"/>
          <w:szCs w:val="24"/>
        </w:rPr>
        <w:t>у</w:t>
      </w:r>
      <w:r w:rsidR="002E1820" w:rsidRPr="003A33E4">
        <w:rPr>
          <w:rFonts w:ascii="Times New Roman" w:eastAsia="Times New Roman" w:hAnsi="Times New Roman" w:cs="Times New Roman"/>
          <w:sz w:val="24"/>
          <w:szCs w:val="24"/>
        </w:rPr>
        <w:t xml:space="preserve"> </w:t>
      </w:r>
      <w:r w:rsidR="00C86337" w:rsidRPr="003A33E4">
        <w:rPr>
          <w:rFonts w:ascii="Times New Roman" w:eastAsia="Times New Roman" w:hAnsi="Times New Roman" w:cs="Times New Roman"/>
          <w:sz w:val="24"/>
          <w:szCs w:val="24"/>
        </w:rPr>
        <w:t>–</w:t>
      </w:r>
      <w:r w:rsidR="002E1820" w:rsidRPr="003A33E4">
        <w:rPr>
          <w:rFonts w:ascii="Times New Roman" w:eastAsia="Times New Roman" w:hAnsi="Times New Roman" w:cs="Times New Roman"/>
          <w:sz w:val="24"/>
          <w:szCs w:val="24"/>
        </w:rPr>
        <w:t xml:space="preserve"> </w:t>
      </w:r>
      <w:r w:rsidR="00EF4621" w:rsidRPr="003A33E4">
        <w:rPr>
          <w:rFonts w:ascii="Times New Roman" w:eastAsia="Times New Roman" w:hAnsi="Times New Roman" w:cs="Times New Roman"/>
          <w:bCs/>
          <w:sz w:val="24"/>
          <w:szCs w:val="24"/>
        </w:rPr>
        <w:t>378,3</w:t>
      </w:r>
      <w:r w:rsidR="008F4805"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sz w:val="24"/>
          <w:szCs w:val="24"/>
        </w:rPr>
        <w:t>тыс.</w:t>
      </w:r>
      <w:r w:rsidR="002E1820"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рублей.</w:t>
      </w:r>
    </w:p>
    <w:p w14:paraId="5FC02839" w14:textId="77777777" w:rsidR="002F072B" w:rsidRPr="003A33E4" w:rsidRDefault="002F072B" w:rsidP="002F072B">
      <w:pPr>
        <w:widowControl w:val="0"/>
        <w:autoSpaceDE w:val="0"/>
        <w:autoSpaceDN w:val="0"/>
        <w:adjustRightInd w:val="0"/>
        <w:spacing w:line="240" w:lineRule="auto"/>
        <w:ind w:firstLine="709"/>
        <w:jc w:val="right"/>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Таблица </w:t>
      </w:r>
      <w:r w:rsidR="0000335E" w:rsidRPr="003A33E4">
        <w:rPr>
          <w:rFonts w:ascii="Times New Roman" w:eastAsia="Times New Roman" w:hAnsi="Times New Roman" w:cs="Times New Roman"/>
          <w:sz w:val="24"/>
          <w:szCs w:val="24"/>
        </w:rPr>
        <w:t>23</w:t>
      </w:r>
    </w:p>
    <w:p w14:paraId="69D3F190" w14:textId="77777777" w:rsidR="008F4805" w:rsidRPr="003A33E4" w:rsidRDefault="002F072B" w:rsidP="00F94B8C">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xml:space="preserve">Структура расходов </w:t>
      </w:r>
      <w:r w:rsidR="008F4805" w:rsidRPr="003A33E4">
        <w:rPr>
          <w:rFonts w:ascii="Times New Roman" w:eastAsia="Times New Roman" w:hAnsi="Times New Roman" w:cs="Times New Roman"/>
          <w:b/>
          <w:sz w:val="24"/>
          <w:szCs w:val="24"/>
        </w:rPr>
        <w:t>муниципальной программы</w:t>
      </w:r>
    </w:p>
    <w:p w14:paraId="02E71FDF" w14:textId="77777777" w:rsidR="008F4805" w:rsidRPr="003A33E4" w:rsidRDefault="008F4805" w:rsidP="00F94B8C">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"Экологическая безопасность в муниципальном образовании Октябрьский район"</w:t>
      </w:r>
    </w:p>
    <w:p w14:paraId="77BE5978" w14:textId="77777777" w:rsidR="00692905" w:rsidRPr="003A33E4" w:rsidRDefault="00601F6E" w:rsidP="00037B4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на 2026–2028</w:t>
      </w:r>
      <w:r w:rsidR="002F072B" w:rsidRPr="003A33E4">
        <w:rPr>
          <w:rFonts w:ascii="Times New Roman" w:eastAsia="Times New Roman" w:hAnsi="Times New Roman" w:cs="Times New Roman"/>
          <w:b/>
          <w:sz w:val="24"/>
          <w:szCs w:val="24"/>
        </w:rPr>
        <w:t xml:space="preserve"> годы</w:t>
      </w:r>
    </w:p>
    <w:p w14:paraId="5C7B37EC" w14:textId="77777777" w:rsidR="00B852E4" w:rsidRPr="003A33E4" w:rsidRDefault="00B852E4" w:rsidP="00037B4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p>
    <w:tbl>
      <w:tblPr>
        <w:tblW w:w="4921" w:type="pct"/>
        <w:jc w:val="center"/>
        <w:tblLayout w:type="fixed"/>
        <w:tblLook w:val="04A0" w:firstRow="1" w:lastRow="0" w:firstColumn="1" w:lastColumn="0" w:noHBand="0" w:noVBand="1"/>
      </w:tblPr>
      <w:tblGrid>
        <w:gridCol w:w="490"/>
        <w:gridCol w:w="3127"/>
        <w:gridCol w:w="1262"/>
        <w:gridCol w:w="862"/>
        <w:gridCol w:w="1141"/>
        <w:gridCol w:w="833"/>
        <w:gridCol w:w="1245"/>
        <w:gridCol w:w="794"/>
      </w:tblGrid>
      <w:tr w:rsidR="00C86337" w:rsidRPr="003A33E4" w14:paraId="2338B52B" w14:textId="77777777" w:rsidTr="007A21F1">
        <w:trPr>
          <w:trHeight w:val="312"/>
          <w:tblHeader/>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1D35B8" w14:textId="77777777" w:rsidR="002F072B" w:rsidRPr="003A33E4" w:rsidRDefault="002F072B" w:rsidP="000E252F">
            <w:pPr>
              <w:spacing w:after="0" w:line="240" w:lineRule="auto"/>
              <w:ind w:left="-108"/>
              <w:jc w:val="center"/>
              <w:rPr>
                <w:rFonts w:ascii="Times New Roman" w:hAnsi="Times New Roman" w:cs="Times New Roman"/>
              </w:rPr>
            </w:pPr>
            <w:r w:rsidRPr="003A33E4">
              <w:rPr>
                <w:rFonts w:ascii="Times New Roman" w:hAnsi="Times New Roman" w:cs="Times New Roman"/>
              </w:rPr>
              <w:t>№ п/п</w:t>
            </w:r>
          </w:p>
        </w:tc>
        <w:tc>
          <w:tcPr>
            <w:tcW w:w="160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A2BDA5" w14:textId="77777777" w:rsidR="002F072B" w:rsidRPr="003A33E4" w:rsidRDefault="00CB41B4" w:rsidP="00716DEC">
            <w:pPr>
              <w:spacing w:after="0" w:line="240" w:lineRule="auto"/>
              <w:jc w:val="center"/>
              <w:rPr>
                <w:rFonts w:ascii="Times New Roman" w:hAnsi="Times New Roman" w:cs="Times New Roman"/>
              </w:rPr>
            </w:pPr>
            <w:r w:rsidRPr="003A33E4">
              <w:rPr>
                <w:rFonts w:ascii="Times New Roman" w:hAnsi="Times New Roman" w:cs="Times New Roman"/>
              </w:rPr>
              <w:t>Наименование регионального проекта, комплекса процессных мероприятий</w:t>
            </w:r>
          </w:p>
        </w:tc>
        <w:tc>
          <w:tcPr>
            <w:tcW w:w="1089"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5228B4" w14:textId="77777777" w:rsidR="002F072B" w:rsidRPr="003A33E4" w:rsidRDefault="00601F6E" w:rsidP="000E252F">
            <w:pPr>
              <w:spacing w:after="0" w:line="240" w:lineRule="auto"/>
              <w:jc w:val="center"/>
              <w:rPr>
                <w:rFonts w:ascii="Times New Roman" w:hAnsi="Times New Roman" w:cs="Times New Roman"/>
              </w:rPr>
            </w:pPr>
            <w:r w:rsidRPr="003A33E4">
              <w:rPr>
                <w:rFonts w:ascii="Times New Roman" w:hAnsi="Times New Roman" w:cs="Times New Roman"/>
              </w:rPr>
              <w:t>2026</w:t>
            </w:r>
            <w:r w:rsidR="002F072B" w:rsidRPr="003A33E4">
              <w:rPr>
                <w:rFonts w:ascii="Times New Roman" w:hAnsi="Times New Roman" w:cs="Times New Roman"/>
              </w:rPr>
              <w:t xml:space="preserve"> год</w:t>
            </w:r>
          </w:p>
        </w:tc>
        <w:tc>
          <w:tcPr>
            <w:tcW w:w="101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F038FD" w14:textId="77777777" w:rsidR="002F072B" w:rsidRPr="003A33E4" w:rsidRDefault="00601F6E" w:rsidP="000E252F">
            <w:pPr>
              <w:spacing w:after="0" w:line="240" w:lineRule="auto"/>
              <w:jc w:val="center"/>
              <w:rPr>
                <w:rFonts w:ascii="Times New Roman" w:hAnsi="Times New Roman" w:cs="Times New Roman"/>
              </w:rPr>
            </w:pPr>
            <w:r w:rsidRPr="003A33E4">
              <w:rPr>
                <w:rFonts w:ascii="Times New Roman" w:hAnsi="Times New Roman" w:cs="Times New Roman"/>
              </w:rPr>
              <w:t>2027</w:t>
            </w:r>
            <w:r w:rsidR="002F072B" w:rsidRPr="003A33E4">
              <w:rPr>
                <w:rFonts w:ascii="Times New Roman" w:hAnsi="Times New Roman" w:cs="Times New Roman"/>
              </w:rPr>
              <w:t xml:space="preserve"> год</w:t>
            </w:r>
          </w:p>
        </w:tc>
        <w:tc>
          <w:tcPr>
            <w:tcW w:w="104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C71335" w14:textId="77777777" w:rsidR="002F072B" w:rsidRPr="003A33E4" w:rsidRDefault="00601F6E" w:rsidP="000E252F">
            <w:pPr>
              <w:spacing w:after="0" w:line="240" w:lineRule="auto"/>
              <w:jc w:val="center"/>
              <w:rPr>
                <w:rFonts w:ascii="Times New Roman" w:hAnsi="Times New Roman" w:cs="Times New Roman"/>
              </w:rPr>
            </w:pPr>
            <w:r w:rsidRPr="003A33E4">
              <w:rPr>
                <w:rFonts w:ascii="Times New Roman" w:hAnsi="Times New Roman" w:cs="Times New Roman"/>
              </w:rPr>
              <w:t>2028</w:t>
            </w:r>
            <w:r w:rsidR="002F072B" w:rsidRPr="003A33E4">
              <w:rPr>
                <w:rFonts w:ascii="Times New Roman" w:hAnsi="Times New Roman" w:cs="Times New Roman"/>
              </w:rPr>
              <w:t xml:space="preserve"> год</w:t>
            </w:r>
          </w:p>
        </w:tc>
      </w:tr>
      <w:tr w:rsidR="002F072B" w:rsidRPr="003A33E4" w14:paraId="59C749E3" w14:textId="77777777" w:rsidTr="007A21F1">
        <w:trPr>
          <w:trHeight w:val="699"/>
          <w:tblHeader/>
          <w:jc w:val="center"/>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518AEF16" w14:textId="77777777" w:rsidR="002F072B" w:rsidRPr="003A33E4" w:rsidRDefault="002F072B" w:rsidP="000E252F">
            <w:pPr>
              <w:spacing w:after="0" w:line="240" w:lineRule="auto"/>
              <w:jc w:val="center"/>
              <w:rPr>
                <w:rFonts w:ascii="Times New Roman" w:hAnsi="Times New Roman" w:cs="Times New Roman"/>
              </w:rPr>
            </w:pPr>
          </w:p>
        </w:tc>
        <w:tc>
          <w:tcPr>
            <w:tcW w:w="1603" w:type="pct"/>
            <w:vMerge/>
            <w:tcBorders>
              <w:top w:val="single" w:sz="4" w:space="0" w:color="auto"/>
              <w:left w:val="single" w:sz="4" w:space="0" w:color="auto"/>
              <w:bottom w:val="single" w:sz="4" w:space="0" w:color="auto"/>
              <w:right w:val="single" w:sz="4" w:space="0" w:color="auto"/>
            </w:tcBorders>
            <w:vAlign w:val="center"/>
            <w:hideMark/>
          </w:tcPr>
          <w:p w14:paraId="5A030F3C" w14:textId="77777777" w:rsidR="002F072B" w:rsidRPr="003A33E4" w:rsidRDefault="002F072B" w:rsidP="000E252F">
            <w:pPr>
              <w:spacing w:after="0" w:line="240" w:lineRule="auto"/>
              <w:jc w:val="center"/>
              <w:rPr>
                <w:rFonts w:ascii="Times New Roman" w:hAnsi="Times New Roman" w:cs="Times New Roman"/>
              </w:rPr>
            </w:pP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426C4E62" w14:textId="77777777" w:rsidR="002F072B" w:rsidRPr="003A33E4" w:rsidRDefault="002F072B" w:rsidP="000E252F">
            <w:pPr>
              <w:spacing w:after="0" w:line="240" w:lineRule="auto"/>
              <w:ind w:left="-106"/>
              <w:jc w:val="center"/>
              <w:rPr>
                <w:rFonts w:ascii="Times New Roman" w:hAnsi="Times New Roman" w:cs="Times New Roman"/>
              </w:rPr>
            </w:pPr>
            <w:r w:rsidRPr="003A33E4">
              <w:rPr>
                <w:rFonts w:ascii="Times New Roman" w:hAnsi="Times New Roman" w:cs="Times New Roman"/>
              </w:rPr>
              <w:t>Сумма, тыс.рублей</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007DA6B" w14:textId="77777777" w:rsidR="002F072B" w:rsidRPr="003A33E4" w:rsidRDefault="002F072B" w:rsidP="000E252F">
            <w:pPr>
              <w:spacing w:after="0" w:line="240" w:lineRule="auto"/>
              <w:ind w:left="-106"/>
              <w:jc w:val="center"/>
              <w:rPr>
                <w:rFonts w:ascii="Times New Roman" w:hAnsi="Times New Roman" w:cs="Times New Roman"/>
              </w:rPr>
            </w:pPr>
            <w:r w:rsidRPr="003A33E4">
              <w:rPr>
                <w:rFonts w:ascii="Times New Roman" w:hAnsi="Times New Roman" w:cs="Times New Roman"/>
              </w:rPr>
              <w:t>% в общем объёме расхо-дов</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58532C63"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Сумма, тыс.рублей</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09DAB2ED"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 в общем объёме расхо-дов</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260EE339"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Сумма, тыс.рублей</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242FD33B"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 в общем объёме расхо-дов</w:t>
            </w:r>
          </w:p>
        </w:tc>
      </w:tr>
      <w:tr w:rsidR="002F072B" w:rsidRPr="003A33E4" w14:paraId="1186A394" w14:textId="77777777" w:rsidTr="007A21F1">
        <w:trPr>
          <w:trHeight w:val="197"/>
          <w:tblHeade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D6A5FEE" w14:textId="77777777" w:rsidR="002F072B" w:rsidRPr="003A33E4" w:rsidRDefault="002F072B" w:rsidP="000E252F">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4EF1ED5" w14:textId="77777777" w:rsidR="002F072B" w:rsidRPr="003A33E4" w:rsidRDefault="002F072B" w:rsidP="000E252F">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647E7E09" w14:textId="77777777" w:rsidR="002F072B" w:rsidRPr="003A33E4" w:rsidRDefault="002F072B" w:rsidP="000E252F">
            <w:pPr>
              <w:spacing w:after="0" w:line="240" w:lineRule="auto"/>
              <w:ind w:left="-106"/>
              <w:jc w:val="center"/>
              <w:rPr>
                <w:rFonts w:ascii="Times New Roman" w:hAnsi="Times New Roman" w:cs="Times New Roman"/>
              </w:rPr>
            </w:pPr>
            <w:r w:rsidRPr="003A33E4">
              <w:rPr>
                <w:rFonts w:ascii="Times New Roman" w:hAnsi="Times New Roman" w:cs="Times New Roman"/>
              </w:rPr>
              <w:t>3</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B602FF" w14:textId="77777777" w:rsidR="002F072B" w:rsidRPr="003A33E4" w:rsidRDefault="002F072B" w:rsidP="000E252F">
            <w:pPr>
              <w:spacing w:after="0" w:line="240" w:lineRule="auto"/>
              <w:ind w:left="-106"/>
              <w:jc w:val="center"/>
              <w:rPr>
                <w:rFonts w:ascii="Times New Roman" w:hAnsi="Times New Roman" w:cs="Times New Roman"/>
              </w:rPr>
            </w:pPr>
            <w:r w:rsidRPr="003A33E4">
              <w:rPr>
                <w:rFonts w:ascii="Times New Roman" w:hAnsi="Times New Roman" w:cs="Times New Roman"/>
              </w:rPr>
              <w:t>4</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589DE7C6"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5</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3CD1696D"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6</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48C653E9"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7</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7B8DFF43" w14:textId="77777777" w:rsidR="002F072B" w:rsidRPr="003A33E4" w:rsidRDefault="002F072B" w:rsidP="000E252F">
            <w:pPr>
              <w:spacing w:after="0" w:line="240" w:lineRule="auto"/>
              <w:ind w:left="-109"/>
              <w:jc w:val="center"/>
              <w:rPr>
                <w:rFonts w:ascii="Times New Roman" w:hAnsi="Times New Roman" w:cs="Times New Roman"/>
              </w:rPr>
            </w:pPr>
            <w:r w:rsidRPr="003A33E4">
              <w:rPr>
                <w:rFonts w:ascii="Times New Roman" w:hAnsi="Times New Roman" w:cs="Times New Roman"/>
              </w:rPr>
              <w:t>8</w:t>
            </w:r>
          </w:p>
        </w:tc>
      </w:tr>
      <w:tr w:rsidR="008F4805" w:rsidRPr="003A33E4" w14:paraId="3A57E3ED" w14:textId="77777777" w:rsidTr="007A21F1">
        <w:trPr>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3E3084" w14:textId="77777777" w:rsidR="008F4805" w:rsidRPr="003A33E4" w:rsidRDefault="008F4805" w:rsidP="000E252F">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D82A4B" w14:textId="77777777" w:rsidR="00511177" w:rsidRPr="003A33E4" w:rsidRDefault="008F4805" w:rsidP="00716DEC">
            <w:pPr>
              <w:spacing w:after="0" w:line="240" w:lineRule="auto"/>
              <w:rPr>
                <w:rFonts w:ascii="Times New Roman" w:hAnsi="Times New Roman" w:cs="Times New Roman"/>
                <w:b/>
                <w:bCs/>
              </w:rPr>
            </w:pPr>
            <w:r w:rsidRPr="003A33E4">
              <w:rPr>
                <w:rFonts w:ascii="Times New Roman" w:hAnsi="Times New Roman" w:cs="Times New Roman"/>
                <w:b/>
                <w:bCs/>
              </w:rPr>
              <w:t xml:space="preserve">Всего по </w:t>
            </w:r>
            <w:r w:rsidR="000E252F" w:rsidRPr="003A33E4">
              <w:rPr>
                <w:rFonts w:ascii="Times New Roman" w:hAnsi="Times New Roman" w:cs="Times New Roman"/>
                <w:b/>
                <w:bCs/>
              </w:rPr>
              <w:t>муниципальной</w:t>
            </w:r>
          </w:p>
          <w:p w14:paraId="18DB6048" w14:textId="77777777" w:rsidR="008F4805" w:rsidRPr="003A33E4" w:rsidRDefault="008F4805" w:rsidP="00716DEC">
            <w:pPr>
              <w:spacing w:after="0" w:line="240" w:lineRule="auto"/>
              <w:rPr>
                <w:rFonts w:ascii="Times New Roman" w:hAnsi="Times New Roman" w:cs="Times New Roman"/>
                <w:b/>
                <w:bCs/>
              </w:rPr>
            </w:pPr>
            <w:r w:rsidRPr="003A33E4">
              <w:rPr>
                <w:rFonts w:ascii="Times New Roman" w:hAnsi="Times New Roman" w:cs="Times New Roman"/>
                <w:b/>
                <w:bCs/>
              </w:rPr>
              <w:t xml:space="preserve">программе,  </w:t>
            </w:r>
            <w:r w:rsidRPr="003A33E4">
              <w:rPr>
                <w:rFonts w:ascii="Times New Roman" w:hAnsi="Times New Roman" w:cs="Times New Roman"/>
                <w:bCs/>
              </w:rPr>
              <w:t>в том числе</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33096653" w14:textId="77777777" w:rsidR="008F4805" w:rsidRPr="003A33E4" w:rsidRDefault="00601F6E" w:rsidP="000E252F">
            <w:pPr>
              <w:jc w:val="center"/>
              <w:rPr>
                <w:rFonts w:ascii="Times New Roman" w:hAnsi="Times New Roman" w:cs="Times New Roman"/>
                <w:b/>
                <w:bCs/>
              </w:rPr>
            </w:pPr>
            <w:r w:rsidRPr="003A33E4">
              <w:rPr>
                <w:rFonts w:ascii="Times New Roman" w:hAnsi="Times New Roman" w:cs="Times New Roman"/>
                <w:b/>
                <w:bCs/>
              </w:rPr>
              <w:t>68 432,4</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0AA75286" w14:textId="77777777" w:rsidR="008F4805" w:rsidRPr="003A33E4" w:rsidRDefault="008F4805" w:rsidP="000E252F">
            <w:pPr>
              <w:spacing w:after="0" w:line="240" w:lineRule="auto"/>
              <w:jc w:val="center"/>
              <w:rPr>
                <w:rFonts w:ascii="Times New Roman" w:hAnsi="Times New Roman" w:cs="Times New Roman"/>
                <w:b/>
                <w:bCs/>
              </w:rPr>
            </w:pPr>
            <w:r w:rsidRPr="003A33E4">
              <w:rPr>
                <w:rFonts w:ascii="Times New Roman" w:hAnsi="Times New Roman" w:cs="Times New Roman"/>
                <w:b/>
                <w:bCs/>
              </w:rPr>
              <w:t>100</w:t>
            </w:r>
          </w:p>
          <w:p w14:paraId="5015A663" w14:textId="77777777" w:rsidR="00692905" w:rsidRPr="003A33E4" w:rsidRDefault="00692905" w:rsidP="000E252F">
            <w:pPr>
              <w:spacing w:after="0" w:line="240" w:lineRule="auto"/>
              <w:jc w:val="center"/>
              <w:rPr>
                <w:rFonts w:ascii="Times New Roman" w:hAnsi="Times New Roman" w:cs="Times New Roman"/>
                <w:b/>
                <w:bCs/>
              </w:rPr>
            </w:pP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699CF748" w14:textId="77777777" w:rsidR="008F4805" w:rsidRPr="003A33E4" w:rsidRDefault="00601F6E" w:rsidP="000E252F">
            <w:pPr>
              <w:jc w:val="center"/>
              <w:rPr>
                <w:rFonts w:ascii="Times New Roman" w:hAnsi="Times New Roman" w:cs="Times New Roman"/>
                <w:b/>
                <w:bCs/>
              </w:rPr>
            </w:pPr>
            <w:r w:rsidRPr="003A33E4">
              <w:rPr>
                <w:rFonts w:ascii="Times New Roman" w:hAnsi="Times New Roman" w:cs="Times New Roman"/>
                <w:b/>
                <w:bCs/>
              </w:rPr>
              <w:t>378,3</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45C784C2" w14:textId="77777777" w:rsidR="008F4805" w:rsidRPr="003A33E4" w:rsidRDefault="008F4805" w:rsidP="000E252F">
            <w:pPr>
              <w:spacing w:after="0" w:line="240" w:lineRule="auto"/>
              <w:jc w:val="center"/>
              <w:rPr>
                <w:rFonts w:ascii="Times New Roman" w:hAnsi="Times New Roman" w:cs="Times New Roman"/>
                <w:b/>
                <w:bCs/>
              </w:rPr>
            </w:pPr>
            <w:r w:rsidRPr="003A33E4">
              <w:rPr>
                <w:rFonts w:ascii="Times New Roman" w:hAnsi="Times New Roman" w:cs="Times New Roman"/>
                <w:b/>
                <w:bCs/>
              </w:rPr>
              <w:t>100</w:t>
            </w:r>
          </w:p>
          <w:p w14:paraId="123CED22" w14:textId="77777777" w:rsidR="00692905" w:rsidRPr="003A33E4" w:rsidRDefault="00692905" w:rsidP="000E252F">
            <w:pPr>
              <w:spacing w:after="0" w:line="240" w:lineRule="auto"/>
              <w:jc w:val="center"/>
              <w:rPr>
                <w:rFonts w:ascii="Times New Roman" w:hAnsi="Times New Roman" w:cs="Times New Roman"/>
                <w:b/>
                <w:bCs/>
              </w:rPr>
            </w:pP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4661DEFC" w14:textId="77777777" w:rsidR="008F4805" w:rsidRPr="003A33E4" w:rsidRDefault="00601F6E" w:rsidP="000E252F">
            <w:pPr>
              <w:jc w:val="center"/>
              <w:rPr>
                <w:rFonts w:ascii="Times New Roman" w:hAnsi="Times New Roman" w:cs="Times New Roman"/>
                <w:b/>
                <w:bCs/>
              </w:rPr>
            </w:pPr>
            <w:r w:rsidRPr="003A33E4">
              <w:rPr>
                <w:rFonts w:ascii="Times New Roman" w:hAnsi="Times New Roman" w:cs="Times New Roman"/>
                <w:b/>
                <w:bCs/>
              </w:rPr>
              <w:t>378,3</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33B434C7" w14:textId="77777777" w:rsidR="008F4805" w:rsidRPr="003A33E4" w:rsidRDefault="008F4805" w:rsidP="000E252F">
            <w:pPr>
              <w:spacing w:after="0" w:line="240" w:lineRule="auto"/>
              <w:jc w:val="center"/>
              <w:rPr>
                <w:rFonts w:ascii="Times New Roman" w:hAnsi="Times New Roman" w:cs="Times New Roman"/>
                <w:b/>
                <w:bCs/>
              </w:rPr>
            </w:pPr>
            <w:r w:rsidRPr="003A33E4">
              <w:rPr>
                <w:rFonts w:ascii="Times New Roman" w:hAnsi="Times New Roman" w:cs="Times New Roman"/>
                <w:b/>
                <w:bCs/>
              </w:rPr>
              <w:t>100</w:t>
            </w:r>
          </w:p>
          <w:p w14:paraId="235977DB" w14:textId="77777777" w:rsidR="00692905" w:rsidRPr="003A33E4" w:rsidRDefault="00692905" w:rsidP="000E252F">
            <w:pPr>
              <w:spacing w:after="0" w:line="240" w:lineRule="auto"/>
              <w:jc w:val="center"/>
              <w:rPr>
                <w:rFonts w:ascii="Times New Roman" w:hAnsi="Times New Roman" w:cs="Times New Roman"/>
                <w:b/>
                <w:bCs/>
              </w:rPr>
            </w:pPr>
          </w:p>
        </w:tc>
      </w:tr>
      <w:tr w:rsidR="007A21F1" w:rsidRPr="003A33E4" w14:paraId="256308CB" w14:textId="77777777" w:rsidTr="007A21F1">
        <w:trPr>
          <w:jc w:val="center"/>
        </w:trPr>
        <w:tc>
          <w:tcPr>
            <w:tcW w:w="25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58CFCCFE" w14:textId="77777777" w:rsidR="007A21F1" w:rsidRPr="003A33E4" w:rsidRDefault="007A21F1" w:rsidP="007A21F1">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F81A92" w14:textId="77777777" w:rsidR="007A21F1" w:rsidRPr="003A33E4" w:rsidRDefault="007A21F1" w:rsidP="007A21F1">
            <w:pPr>
              <w:spacing w:after="0" w:line="240" w:lineRule="auto"/>
              <w:rPr>
                <w:rFonts w:ascii="Times New Roman" w:hAnsi="Times New Roman" w:cs="Times New Roman"/>
              </w:rPr>
            </w:pPr>
            <w:r w:rsidRPr="003A33E4">
              <w:rPr>
                <w:rFonts w:ascii="Times New Roman" w:hAnsi="Times New Roman" w:cs="Times New Roman"/>
              </w:rPr>
              <w:t>-бюджет автономного округа</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672014E6"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61 377,0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54CEAECB" w14:textId="77777777" w:rsidR="007A21F1" w:rsidRPr="003A33E4" w:rsidRDefault="007A21F1" w:rsidP="007A21F1">
            <w:pPr>
              <w:jc w:val="center"/>
              <w:rPr>
                <w:rFonts w:ascii="Times New Roman" w:hAnsi="Times New Roman" w:cs="Times New Roman"/>
              </w:rPr>
            </w:pPr>
            <w:r w:rsidRPr="003A33E4">
              <w:rPr>
                <w:rFonts w:ascii="Times New Roman" w:hAnsi="Times New Roman" w:cs="Times New Roman"/>
              </w:rPr>
              <w:t>100</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18148986"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128,3</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66ECA31B" w14:textId="77777777" w:rsidR="007A21F1" w:rsidRPr="003A33E4" w:rsidRDefault="007A21F1" w:rsidP="007A21F1">
            <w:pPr>
              <w:jc w:val="center"/>
              <w:rPr>
                <w:rFonts w:ascii="Times New Roman" w:hAnsi="Times New Roman" w:cs="Times New Roman"/>
              </w:rPr>
            </w:pPr>
            <w:r w:rsidRPr="003A33E4">
              <w:rPr>
                <w:rFonts w:ascii="Times New Roman" w:hAnsi="Times New Roman" w:cs="Times New Roman"/>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1F3A4350"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128,3</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19351B3F" w14:textId="77777777" w:rsidR="007A21F1" w:rsidRPr="003A33E4" w:rsidRDefault="007A21F1" w:rsidP="007A21F1">
            <w:pPr>
              <w:jc w:val="center"/>
              <w:rPr>
                <w:rFonts w:ascii="Times New Roman" w:hAnsi="Times New Roman" w:cs="Times New Roman"/>
              </w:rPr>
            </w:pPr>
            <w:r w:rsidRPr="003A33E4">
              <w:rPr>
                <w:rFonts w:ascii="Times New Roman" w:hAnsi="Times New Roman" w:cs="Times New Roman"/>
              </w:rPr>
              <w:t>100</w:t>
            </w:r>
          </w:p>
        </w:tc>
      </w:tr>
      <w:tr w:rsidR="007A21F1" w:rsidRPr="003A33E4" w14:paraId="6877F7FB" w14:textId="77777777" w:rsidTr="007A21F1">
        <w:trPr>
          <w:jc w:val="center"/>
        </w:trPr>
        <w:tc>
          <w:tcPr>
            <w:tcW w:w="251" w:type="pct"/>
            <w:vMerge/>
            <w:tcBorders>
              <w:top w:val="single" w:sz="4" w:space="0" w:color="auto"/>
              <w:left w:val="single" w:sz="4" w:space="0" w:color="auto"/>
              <w:bottom w:val="single" w:sz="4" w:space="0" w:color="auto"/>
              <w:right w:val="single" w:sz="4" w:space="0" w:color="auto"/>
            </w:tcBorders>
            <w:shd w:val="clear" w:color="000000" w:fill="FFFFFF"/>
            <w:vAlign w:val="center"/>
          </w:tcPr>
          <w:p w14:paraId="63552378" w14:textId="77777777" w:rsidR="007A21F1" w:rsidRPr="003A33E4" w:rsidRDefault="007A21F1" w:rsidP="007A21F1">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vAlign w:val="center"/>
          </w:tcPr>
          <w:p w14:paraId="543E969F" w14:textId="77777777" w:rsidR="007A21F1" w:rsidRPr="003A33E4" w:rsidRDefault="007A21F1" w:rsidP="007A21F1">
            <w:pPr>
              <w:spacing w:after="0" w:line="240" w:lineRule="auto"/>
              <w:rPr>
                <w:rFonts w:ascii="Times New Roman" w:eastAsia="Times New Roman" w:hAnsi="Times New Roman" w:cs="Times New Roman"/>
              </w:rPr>
            </w:pPr>
            <w:r w:rsidRPr="003A33E4">
              <w:rPr>
                <w:rFonts w:ascii="Times New Roman" w:hAnsi="Times New Roman" w:cs="Times New Roman"/>
              </w:rPr>
              <w:t>-федеральный бюджет</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00253E69" w14:textId="77777777" w:rsidR="007A21F1" w:rsidRPr="003A33E4" w:rsidRDefault="007A21F1" w:rsidP="007A21F1">
            <w:pPr>
              <w:spacing w:after="0"/>
              <w:jc w:val="center"/>
              <w:rPr>
                <w:rFonts w:ascii="Times New Roman" w:hAnsi="Times New Roman" w:cs="Times New Roman"/>
              </w:rPr>
            </w:pPr>
            <w:r w:rsidRPr="003A33E4">
              <w:rPr>
                <w:rFonts w:ascii="Times New Roman" w:hAnsi="Times New Roman" w:cs="Times New Roman"/>
              </w:rPr>
              <w:t>0,0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2FD80428" w14:textId="77777777" w:rsidR="007A21F1" w:rsidRPr="003A33E4" w:rsidRDefault="007A21F1" w:rsidP="007A21F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0D244D59" w14:textId="77777777" w:rsidR="007A21F1" w:rsidRPr="003A33E4" w:rsidRDefault="007A21F1" w:rsidP="007A21F1">
            <w:pPr>
              <w:spacing w:after="0"/>
              <w:jc w:val="center"/>
              <w:rPr>
                <w:rFonts w:ascii="Times New Roman" w:hAnsi="Times New Roman" w:cs="Times New Roman"/>
              </w:rPr>
            </w:pPr>
            <w:r w:rsidRPr="003A33E4">
              <w:rPr>
                <w:rFonts w:ascii="Times New Roman" w:hAnsi="Times New Roman" w:cs="Times New Roman"/>
              </w:rPr>
              <w:t>0,0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44B816E3" w14:textId="77777777" w:rsidR="007A21F1" w:rsidRPr="003A33E4" w:rsidRDefault="007A21F1" w:rsidP="007A21F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6552EE36" w14:textId="77777777" w:rsidR="007A21F1" w:rsidRPr="003A33E4" w:rsidRDefault="007A21F1" w:rsidP="007A21F1">
            <w:pPr>
              <w:spacing w:after="0"/>
              <w:jc w:val="center"/>
              <w:rPr>
                <w:rFonts w:ascii="Times New Roman" w:hAnsi="Times New Roman" w:cs="Times New Roman"/>
              </w:rPr>
            </w:pPr>
            <w:r w:rsidRPr="003A33E4">
              <w:rPr>
                <w:rFonts w:ascii="Times New Roman" w:hAnsi="Times New Roman" w:cs="Times New Roman"/>
              </w:rPr>
              <w:t>0,0</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39896F1A" w14:textId="77777777" w:rsidR="007A21F1" w:rsidRPr="003A33E4" w:rsidRDefault="007A21F1" w:rsidP="007A21F1">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7A21F1" w:rsidRPr="003A33E4" w14:paraId="6EAD133B" w14:textId="77777777"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715995" w14:textId="77777777" w:rsidR="007A21F1" w:rsidRPr="003A33E4" w:rsidRDefault="00831319" w:rsidP="007A21F1">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603" w:type="pct"/>
            <w:tcBorders>
              <w:top w:val="single" w:sz="4" w:space="0" w:color="auto"/>
              <w:left w:val="single" w:sz="4" w:space="0" w:color="auto"/>
              <w:bottom w:val="single" w:sz="4" w:space="0" w:color="auto"/>
              <w:right w:val="single" w:sz="4" w:space="0" w:color="auto"/>
            </w:tcBorders>
            <w:vAlign w:val="center"/>
            <w:hideMark/>
          </w:tcPr>
          <w:p w14:paraId="60869D91" w14:textId="77777777" w:rsidR="007A21F1" w:rsidRPr="003A33E4" w:rsidRDefault="004B3DD6" w:rsidP="007A21F1">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2757A7DB"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128,3</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68CF50C7" w14:textId="77777777" w:rsidR="007A21F1" w:rsidRPr="003A33E4" w:rsidRDefault="00FD4F93" w:rsidP="00260B31">
            <w:pPr>
              <w:jc w:val="center"/>
              <w:rPr>
                <w:rFonts w:ascii="Times New Roman" w:hAnsi="Times New Roman" w:cs="Times New Roman"/>
              </w:rPr>
            </w:pPr>
            <w:r w:rsidRPr="003A33E4">
              <w:rPr>
                <w:rFonts w:ascii="Times New Roman" w:hAnsi="Times New Roman" w:cs="Times New Roman"/>
              </w:rPr>
              <w:t>0,2</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745AC26C"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128,3</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58E1AB29" w14:textId="77777777" w:rsidR="007A21F1" w:rsidRPr="003A33E4" w:rsidRDefault="00FD4F93" w:rsidP="007A21F1">
            <w:pPr>
              <w:jc w:val="center"/>
              <w:rPr>
                <w:rFonts w:ascii="Times New Roman" w:hAnsi="Times New Roman" w:cs="Times New Roman"/>
              </w:rPr>
            </w:pPr>
            <w:r w:rsidRPr="003A33E4">
              <w:rPr>
                <w:rFonts w:ascii="Times New Roman" w:hAnsi="Times New Roman" w:cs="Times New Roman"/>
              </w:rPr>
              <w:t>33,9</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64701C88" w14:textId="77777777" w:rsidR="007A21F1" w:rsidRPr="003A33E4" w:rsidRDefault="00601F6E" w:rsidP="007A21F1">
            <w:pPr>
              <w:jc w:val="center"/>
              <w:rPr>
                <w:rFonts w:ascii="Times New Roman" w:hAnsi="Times New Roman" w:cs="Times New Roman"/>
              </w:rPr>
            </w:pPr>
            <w:r w:rsidRPr="003A33E4">
              <w:rPr>
                <w:rFonts w:ascii="Times New Roman" w:hAnsi="Times New Roman" w:cs="Times New Roman"/>
              </w:rPr>
              <w:t>128,3</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3C03890A" w14:textId="77777777" w:rsidR="007A21F1" w:rsidRPr="003A33E4" w:rsidRDefault="00FD4F93" w:rsidP="007A21F1">
            <w:pPr>
              <w:jc w:val="center"/>
              <w:rPr>
                <w:rFonts w:ascii="Times New Roman" w:hAnsi="Times New Roman" w:cs="Times New Roman"/>
              </w:rPr>
            </w:pPr>
            <w:r w:rsidRPr="003A33E4">
              <w:rPr>
                <w:rFonts w:ascii="Times New Roman" w:hAnsi="Times New Roman" w:cs="Times New Roman"/>
              </w:rPr>
              <w:t>33,9</w:t>
            </w:r>
          </w:p>
        </w:tc>
      </w:tr>
      <w:tr w:rsidR="00260B31" w:rsidRPr="003A33E4" w14:paraId="29A1FB6C" w14:textId="77777777"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tcPr>
          <w:p w14:paraId="00C7AD08" w14:textId="77777777" w:rsidR="00260B31" w:rsidRPr="003A33E4" w:rsidRDefault="00831319" w:rsidP="007A21F1">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1603" w:type="pct"/>
            <w:tcBorders>
              <w:top w:val="single" w:sz="4" w:space="0" w:color="auto"/>
              <w:left w:val="single" w:sz="4" w:space="0" w:color="auto"/>
              <w:bottom w:val="single" w:sz="4" w:space="0" w:color="auto"/>
              <w:right w:val="single" w:sz="4" w:space="0" w:color="auto"/>
            </w:tcBorders>
            <w:vAlign w:val="center"/>
          </w:tcPr>
          <w:p w14:paraId="0745C348" w14:textId="77777777" w:rsidR="00260B31" w:rsidRPr="003A33E4" w:rsidRDefault="00831319" w:rsidP="007A21F1">
            <w:pPr>
              <w:rPr>
                <w:rFonts w:ascii="Times New Roman" w:hAnsi="Times New Roman" w:cs="Times New Roman"/>
              </w:rPr>
            </w:pPr>
            <w:r w:rsidRPr="003A33E4">
              <w:rPr>
                <w:rFonts w:ascii="Times New Roman" w:hAnsi="Times New Roman" w:cs="Times New Roman"/>
              </w:rPr>
              <w:t>Комплекс процессных мероприятий «Улучшение экологической ситуации на территории Октябрьского района»</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1A615D8D" w14:textId="77777777" w:rsidR="00260B31" w:rsidRPr="003A33E4" w:rsidRDefault="00601F6E" w:rsidP="007A21F1">
            <w:pPr>
              <w:jc w:val="center"/>
              <w:rPr>
                <w:rFonts w:ascii="Times New Roman" w:hAnsi="Times New Roman" w:cs="Times New Roman"/>
              </w:rPr>
            </w:pPr>
            <w:r w:rsidRPr="003A33E4">
              <w:rPr>
                <w:rFonts w:ascii="Times New Roman" w:hAnsi="Times New Roman" w:cs="Times New Roman"/>
              </w:rPr>
              <w:t>250,0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244EB8A3" w14:textId="77777777" w:rsidR="00260B31" w:rsidRPr="003A33E4" w:rsidRDefault="00FD4F93" w:rsidP="007A21F1">
            <w:pPr>
              <w:jc w:val="center"/>
              <w:rPr>
                <w:rFonts w:ascii="Times New Roman" w:hAnsi="Times New Roman" w:cs="Times New Roman"/>
              </w:rPr>
            </w:pPr>
            <w:r w:rsidRPr="003A33E4">
              <w:rPr>
                <w:rFonts w:ascii="Times New Roman" w:hAnsi="Times New Roman" w:cs="Times New Roman"/>
              </w:rPr>
              <w:t>0,4</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7B0E0F34" w14:textId="77777777" w:rsidR="00260B31" w:rsidRPr="003A33E4" w:rsidRDefault="00601F6E" w:rsidP="007A21F1">
            <w:pPr>
              <w:jc w:val="center"/>
              <w:rPr>
                <w:rFonts w:ascii="Times New Roman" w:hAnsi="Times New Roman" w:cs="Times New Roman"/>
              </w:rPr>
            </w:pPr>
            <w:r w:rsidRPr="003A33E4">
              <w:rPr>
                <w:rFonts w:ascii="Times New Roman" w:hAnsi="Times New Roman" w:cs="Times New Roman"/>
              </w:rPr>
              <w:t>250,0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656A391C" w14:textId="77777777" w:rsidR="00260B31" w:rsidRPr="003A33E4" w:rsidRDefault="00FD4F93" w:rsidP="007A21F1">
            <w:pPr>
              <w:jc w:val="center"/>
              <w:rPr>
                <w:rFonts w:ascii="Times New Roman" w:hAnsi="Times New Roman" w:cs="Times New Roman"/>
              </w:rPr>
            </w:pPr>
            <w:r w:rsidRPr="003A33E4">
              <w:rPr>
                <w:rFonts w:ascii="Times New Roman" w:hAnsi="Times New Roman" w:cs="Times New Roman"/>
              </w:rPr>
              <w:t>66,1</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371DC91B" w14:textId="77777777" w:rsidR="00260B31" w:rsidRPr="003A33E4" w:rsidRDefault="00601F6E" w:rsidP="007A21F1">
            <w:pPr>
              <w:jc w:val="center"/>
              <w:rPr>
                <w:rFonts w:ascii="Times New Roman" w:hAnsi="Times New Roman" w:cs="Times New Roman"/>
              </w:rPr>
            </w:pPr>
            <w:r w:rsidRPr="003A33E4">
              <w:rPr>
                <w:rFonts w:ascii="Times New Roman" w:hAnsi="Times New Roman" w:cs="Times New Roman"/>
              </w:rPr>
              <w:t>250,0</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0CB8D3CC" w14:textId="77777777" w:rsidR="00260B31" w:rsidRPr="003A33E4" w:rsidRDefault="00FD4F93" w:rsidP="00151EE1">
            <w:pPr>
              <w:jc w:val="center"/>
              <w:rPr>
                <w:rFonts w:ascii="Times New Roman" w:hAnsi="Times New Roman" w:cs="Times New Roman"/>
              </w:rPr>
            </w:pPr>
            <w:r w:rsidRPr="003A33E4">
              <w:rPr>
                <w:rFonts w:ascii="Times New Roman" w:hAnsi="Times New Roman" w:cs="Times New Roman"/>
              </w:rPr>
              <w:t>66,1</w:t>
            </w:r>
          </w:p>
        </w:tc>
      </w:tr>
      <w:tr w:rsidR="00831319" w:rsidRPr="003A33E4" w14:paraId="639FCFCA" w14:textId="77777777"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tcPr>
          <w:p w14:paraId="46372E8F" w14:textId="77777777" w:rsidR="00831319" w:rsidRPr="003A33E4" w:rsidRDefault="00831319" w:rsidP="007A21F1">
            <w:pPr>
              <w:spacing w:after="0" w:line="240" w:lineRule="auto"/>
              <w:jc w:val="center"/>
              <w:rPr>
                <w:rFonts w:ascii="Times New Roman" w:hAnsi="Times New Roman" w:cs="Times New Roman"/>
              </w:rPr>
            </w:pPr>
            <w:r w:rsidRPr="003A33E4">
              <w:rPr>
                <w:rFonts w:ascii="Times New Roman" w:hAnsi="Times New Roman" w:cs="Times New Roman"/>
              </w:rPr>
              <w:t>3</w:t>
            </w:r>
          </w:p>
        </w:tc>
        <w:tc>
          <w:tcPr>
            <w:tcW w:w="1603" w:type="pct"/>
            <w:tcBorders>
              <w:top w:val="single" w:sz="4" w:space="0" w:color="auto"/>
              <w:left w:val="single" w:sz="4" w:space="0" w:color="auto"/>
              <w:bottom w:val="single" w:sz="4" w:space="0" w:color="auto"/>
              <w:right w:val="single" w:sz="4" w:space="0" w:color="auto"/>
            </w:tcBorders>
            <w:vAlign w:val="center"/>
          </w:tcPr>
          <w:p w14:paraId="4E01F2FF" w14:textId="77777777" w:rsidR="00831319" w:rsidRPr="003A33E4" w:rsidRDefault="00831319" w:rsidP="007A21F1">
            <w:pPr>
              <w:rPr>
                <w:rFonts w:ascii="Times New Roman" w:hAnsi="Times New Roman" w:cs="Times New Roman"/>
              </w:rPr>
            </w:pPr>
            <w:r w:rsidRPr="003A33E4">
              <w:rPr>
                <w:rFonts w:ascii="Times New Roman" w:hAnsi="Times New Roman" w:cs="Times New Roman"/>
              </w:rPr>
              <w:t>Региональный проек</w:t>
            </w:r>
            <w:r w:rsidR="00BF4205" w:rsidRPr="003A33E4">
              <w:rPr>
                <w:rFonts w:ascii="Times New Roman" w:hAnsi="Times New Roman" w:cs="Times New Roman"/>
              </w:rPr>
              <w:t>т "Генеральная уборка</w:t>
            </w:r>
            <w:r w:rsidRPr="003A33E4">
              <w:rPr>
                <w:rFonts w:ascii="Times New Roman" w:hAnsi="Times New Roman" w:cs="Times New Roman"/>
              </w:rPr>
              <w:t>"</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3BD412AE" w14:textId="77777777" w:rsidR="00831319" w:rsidRPr="003A33E4" w:rsidRDefault="00601F6E" w:rsidP="007A21F1">
            <w:pPr>
              <w:jc w:val="center"/>
              <w:rPr>
                <w:rFonts w:ascii="Times New Roman" w:hAnsi="Times New Roman" w:cs="Times New Roman"/>
              </w:rPr>
            </w:pPr>
            <w:r w:rsidRPr="003A33E4">
              <w:rPr>
                <w:rFonts w:ascii="Times New Roman" w:hAnsi="Times New Roman" w:cs="Times New Roman"/>
              </w:rPr>
              <w:t>68 054,1</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14:paraId="51DD6238" w14:textId="77777777" w:rsidR="00831319" w:rsidRPr="003A33E4" w:rsidRDefault="00FD4F93" w:rsidP="007A21F1">
            <w:pPr>
              <w:jc w:val="center"/>
              <w:rPr>
                <w:rFonts w:ascii="Times New Roman" w:hAnsi="Times New Roman" w:cs="Times New Roman"/>
              </w:rPr>
            </w:pPr>
            <w:r w:rsidRPr="003A33E4">
              <w:rPr>
                <w:rFonts w:ascii="Times New Roman" w:hAnsi="Times New Roman" w:cs="Times New Roman"/>
              </w:rPr>
              <w:t>99,4</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14:paraId="350DE359" w14:textId="77777777" w:rsidR="00831319" w:rsidRPr="003A33E4" w:rsidRDefault="00FD4F93" w:rsidP="007A21F1">
            <w:pPr>
              <w:jc w:val="center"/>
              <w:rPr>
                <w:rFonts w:ascii="Times New Roman" w:hAnsi="Times New Roman" w:cs="Times New Roman"/>
              </w:rPr>
            </w:pPr>
            <w:r w:rsidRPr="003A33E4">
              <w:rPr>
                <w:rFonts w:ascii="Times New Roman" w:hAnsi="Times New Roman" w:cs="Times New Roman"/>
              </w:rPr>
              <w:t>0</w:t>
            </w:r>
            <w:r w:rsidR="009F2C70" w:rsidRPr="003A33E4">
              <w:rPr>
                <w:rFonts w:ascii="Times New Roman" w:hAnsi="Times New Roman" w:cs="Times New Roman"/>
              </w:rPr>
              <w:t>,0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14:paraId="70D7A179" w14:textId="77777777" w:rsidR="00831319" w:rsidRPr="003A33E4" w:rsidRDefault="00FD4F93" w:rsidP="007A21F1">
            <w:pPr>
              <w:jc w:val="center"/>
              <w:rPr>
                <w:rFonts w:ascii="Times New Roman" w:hAnsi="Times New Roman" w:cs="Times New Roman"/>
              </w:rPr>
            </w:pPr>
            <w:r w:rsidRPr="003A33E4">
              <w:rPr>
                <w:rFonts w:ascii="Times New Roman" w:hAnsi="Times New Roman" w:cs="Times New Roman"/>
              </w:rPr>
              <w:t>0,0</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14:paraId="1B5A9E7D" w14:textId="77777777" w:rsidR="00831319" w:rsidRPr="003A33E4" w:rsidRDefault="009F2C70" w:rsidP="007A21F1">
            <w:pPr>
              <w:jc w:val="center"/>
              <w:rPr>
                <w:rFonts w:ascii="Times New Roman" w:hAnsi="Times New Roman" w:cs="Times New Roman"/>
              </w:rPr>
            </w:pPr>
            <w:r w:rsidRPr="003A33E4">
              <w:rPr>
                <w:rFonts w:ascii="Times New Roman" w:hAnsi="Times New Roman" w:cs="Times New Roman"/>
              </w:rPr>
              <w:t>0,0</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14:paraId="7E7EDAE0" w14:textId="77777777" w:rsidR="00831319" w:rsidRPr="003A33E4" w:rsidRDefault="00151EE1" w:rsidP="007A21F1">
            <w:pPr>
              <w:jc w:val="center"/>
              <w:rPr>
                <w:rFonts w:ascii="Times New Roman" w:hAnsi="Times New Roman" w:cs="Times New Roman"/>
              </w:rPr>
            </w:pPr>
            <w:r w:rsidRPr="003A33E4">
              <w:rPr>
                <w:rFonts w:ascii="Times New Roman" w:hAnsi="Times New Roman" w:cs="Times New Roman"/>
              </w:rPr>
              <w:t>0,0</w:t>
            </w:r>
          </w:p>
        </w:tc>
      </w:tr>
    </w:tbl>
    <w:p w14:paraId="04F36183" w14:textId="77777777" w:rsidR="00616206" w:rsidRPr="003A33E4" w:rsidRDefault="00616206" w:rsidP="00C7300F">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07F08C00" w14:textId="77777777" w:rsidR="00C571D1" w:rsidRPr="003A33E4" w:rsidRDefault="00A11AA6" w:rsidP="00EC5AB5">
      <w:pPr>
        <w:spacing w:after="0" w:line="240" w:lineRule="auto"/>
        <w:ind w:firstLine="567"/>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Удельный вес </w:t>
      </w:r>
      <w:r w:rsidR="00AB4FEC" w:rsidRPr="003A33E4">
        <w:rPr>
          <w:rFonts w:ascii="Times New Roman" w:hAnsi="Times New Roman" w:cs="Times New Roman"/>
          <w:color w:val="000000"/>
          <w:sz w:val="24"/>
          <w:szCs w:val="24"/>
        </w:rPr>
        <w:t>комплекса процессных мероприятий «Улучшение экологической ситуации на территории Октябрьского района»</w:t>
      </w:r>
      <w:r w:rsidRPr="003A33E4">
        <w:rPr>
          <w:rFonts w:ascii="Times New Roman" w:hAnsi="Times New Roman" w:cs="Times New Roman"/>
          <w:color w:val="000000"/>
          <w:sz w:val="24"/>
          <w:szCs w:val="24"/>
        </w:rPr>
        <w:t xml:space="preserve"> в общем объеме ресурсного обеспечения муниципальной программы составит в </w:t>
      </w:r>
      <w:r w:rsidR="009E2A90" w:rsidRPr="003A33E4">
        <w:rPr>
          <w:rFonts w:ascii="Times New Roman" w:hAnsi="Times New Roman" w:cs="Times New Roman"/>
          <w:color w:val="000000"/>
          <w:sz w:val="24"/>
          <w:szCs w:val="24"/>
        </w:rPr>
        <w:t>2026 году 0,4</w:t>
      </w:r>
      <w:r w:rsidRPr="003A33E4">
        <w:rPr>
          <w:rFonts w:ascii="Times New Roman" w:hAnsi="Times New Roman" w:cs="Times New Roman"/>
          <w:color w:val="000000"/>
          <w:sz w:val="24"/>
          <w:szCs w:val="24"/>
        </w:rPr>
        <w:t xml:space="preserve"> %</w:t>
      </w:r>
      <w:r w:rsidR="009E2A90" w:rsidRPr="003A33E4">
        <w:rPr>
          <w:rFonts w:ascii="Times New Roman" w:hAnsi="Times New Roman" w:cs="Times New Roman"/>
          <w:color w:val="000000"/>
          <w:sz w:val="24"/>
          <w:szCs w:val="24"/>
        </w:rPr>
        <w:t xml:space="preserve"> или 250,0 тыс. рублей</w:t>
      </w:r>
      <w:r w:rsidR="00AB4FEC" w:rsidRPr="003A33E4">
        <w:rPr>
          <w:rFonts w:ascii="Times New Roman" w:hAnsi="Times New Roman" w:cs="Times New Roman"/>
          <w:color w:val="000000"/>
          <w:sz w:val="24"/>
          <w:szCs w:val="24"/>
        </w:rPr>
        <w:t>; в 2027</w:t>
      </w:r>
      <w:r w:rsidR="009E2A90" w:rsidRPr="003A33E4">
        <w:rPr>
          <w:rFonts w:ascii="Times New Roman" w:hAnsi="Times New Roman" w:cs="Times New Roman"/>
          <w:color w:val="000000"/>
          <w:sz w:val="24"/>
          <w:szCs w:val="24"/>
        </w:rPr>
        <w:t xml:space="preserve"> - 2028</w:t>
      </w:r>
      <w:r w:rsidRPr="003A33E4">
        <w:rPr>
          <w:rFonts w:ascii="Times New Roman" w:hAnsi="Times New Roman" w:cs="Times New Roman"/>
          <w:color w:val="000000"/>
          <w:sz w:val="24"/>
          <w:szCs w:val="24"/>
        </w:rPr>
        <w:t xml:space="preserve"> </w:t>
      </w:r>
      <w:r w:rsidR="009E2A90" w:rsidRPr="003A33E4">
        <w:rPr>
          <w:rFonts w:ascii="Times New Roman" w:hAnsi="Times New Roman" w:cs="Times New Roman"/>
          <w:color w:val="000000"/>
          <w:sz w:val="24"/>
          <w:szCs w:val="24"/>
        </w:rPr>
        <w:t>годы</w:t>
      </w:r>
      <w:r w:rsidRPr="003A33E4">
        <w:rPr>
          <w:rFonts w:ascii="Times New Roman" w:hAnsi="Times New Roman" w:cs="Times New Roman"/>
          <w:color w:val="000000"/>
          <w:sz w:val="24"/>
          <w:szCs w:val="24"/>
        </w:rPr>
        <w:t xml:space="preserve"> – </w:t>
      </w:r>
      <w:r w:rsidR="009E2A90" w:rsidRPr="003A33E4">
        <w:rPr>
          <w:rFonts w:ascii="Times New Roman" w:hAnsi="Times New Roman" w:cs="Times New Roman"/>
          <w:color w:val="000000"/>
          <w:sz w:val="24"/>
          <w:szCs w:val="24"/>
        </w:rPr>
        <w:t>66,1</w:t>
      </w:r>
      <w:r w:rsidRPr="003A33E4">
        <w:rPr>
          <w:rFonts w:ascii="Times New Roman" w:hAnsi="Times New Roman" w:cs="Times New Roman"/>
          <w:color w:val="000000"/>
          <w:sz w:val="24"/>
          <w:szCs w:val="24"/>
        </w:rPr>
        <w:t xml:space="preserve"> %</w:t>
      </w:r>
      <w:r w:rsidR="009E2A90" w:rsidRPr="003A33E4">
        <w:rPr>
          <w:rFonts w:ascii="Times New Roman" w:hAnsi="Times New Roman" w:cs="Times New Roman"/>
          <w:color w:val="000000"/>
          <w:sz w:val="24"/>
          <w:szCs w:val="24"/>
        </w:rPr>
        <w:t xml:space="preserve"> или </w:t>
      </w:r>
      <w:r w:rsidR="009E2A90" w:rsidRPr="003A33E4">
        <w:rPr>
          <w:rFonts w:ascii="Times New Roman" w:hAnsi="Times New Roman" w:cs="Times New Roman"/>
          <w:color w:val="000000"/>
          <w:sz w:val="24"/>
          <w:szCs w:val="24"/>
        </w:rPr>
        <w:lastRenderedPageBreak/>
        <w:t>250,0</w:t>
      </w:r>
      <w:r w:rsidR="00AB4FEC" w:rsidRPr="003A33E4">
        <w:rPr>
          <w:rFonts w:ascii="Times New Roman" w:hAnsi="Times New Roman" w:cs="Times New Roman"/>
          <w:color w:val="000000"/>
          <w:sz w:val="24"/>
          <w:szCs w:val="24"/>
        </w:rPr>
        <w:t xml:space="preserve"> тыс. рублей</w:t>
      </w:r>
      <w:r w:rsidRPr="003A33E4">
        <w:rPr>
          <w:rFonts w:ascii="Times New Roman" w:hAnsi="Times New Roman" w:cs="Times New Roman"/>
          <w:color w:val="000000"/>
          <w:sz w:val="24"/>
          <w:szCs w:val="24"/>
        </w:rPr>
        <w:t xml:space="preserve">. </w:t>
      </w:r>
      <w:r w:rsidR="00155349" w:rsidRPr="003A33E4">
        <w:rPr>
          <w:rFonts w:ascii="Times New Roman" w:hAnsi="Times New Roman" w:cs="Times New Roman"/>
          <w:color w:val="000000"/>
          <w:sz w:val="24"/>
          <w:szCs w:val="24"/>
        </w:rPr>
        <w:t>Бюджетные ассигнования по</w:t>
      </w:r>
      <w:r w:rsidRPr="003A33E4">
        <w:rPr>
          <w:rFonts w:ascii="Times New Roman" w:hAnsi="Times New Roman" w:cs="Times New Roman"/>
          <w:color w:val="000000"/>
          <w:sz w:val="24"/>
          <w:szCs w:val="24"/>
        </w:rPr>
        <w:t xml:space="preserve"> данному</w:t>
      </w:r>
      <w:r w:rsidR="00C7300F" w:rsidRPr="003A33E4">
        <w:rPr>
          <w:rFonts w:ascii="Times New Roman" w:hAnsi="Times New Roman" w:cs="Times New Roman"/>
          <w:color w:val="000000"/>
          <w:sz w:val="24"/>
          <w:szCs w:val="24"/>
        </w:rPr>
        <w:t xml:space="preserve"> </w:t>
      </w:r>
      <w:r w:rsidR="00155349" w:rsidRPr="003A33E4">
        <w:rPr>
          <w:rFonts w:ascii="Times New Roman" w:hAnsi="Times New Roman" w:cs="Times New Roman"/>
          <w:color w:val="000000"/>
          <w:sz w:val="24"/>
          <w:szCs w:val="24"/>
        </w:rPr>
        <w:t>мероприятию</w:t>
      </w:r>
      <w:r w:rsidR="00155349" w:rsidRPr="003A33E4">
        <w:rPr>
          <w:rFonts w:ascii="Times New Roman" w:hAnsi="Times New Roman" w:cs="Times New Roman"/>
          <w:sz w:val="24"/>
          <w:szCs w:val="24"/>
        </w:rPr>
        <w:t xml:space="preserve"> </w:t>
      </w:r>
      <w:r w:rsidR="00716DEC" w:rsidRPr="003A33E4">
        <w:rPr>
          <w:rFonts w:ascii="Times New Roman" w:hAnsi="Times New Roman" w:cs="Times New Roman"/>
          <w:color w:val="000000"/>
          <w:sz w:val="24"/>
          <w:szCs w:val="24"/>
        </w:rPr>
        <w:t>будут направлены</w:t>
      </w:r>
      <w:r w:rsidR="00AB4FEC" w:rsidRPr="003A33E4">
        <w:rPr>
          <w:rFonts w:ascii="Times New Roman" w:hAnsi="Times New Roman" w:cs="Times New Roman"/>
          <w:color w:val="000000"/>
          <w:sz w:val="24"/>
          <w:szCs w:val="24"/>
        </w:rPr>
        <w:t xml:space="preserve"> </w:t>
      </w:r>
      <w:r w:rsidR="001E53F7" w:rsidRPr="003A33E4">
        <w:rPr>
          <w:rFonts w:ascii="Times New Roman" w:eastAsia="Times New Roman" w:hAnsi="Times New Roman" w:cs="Times New Roman"/>
          <w:color w:val="000000"/>
          <w:sz w:val="24"/>
          <w:szCs w:val="24"/>
        </w:rPr>
        <w:t>на проведение мероприятий</w:t>
      </w:r>
      <w:r w:rsidRPr="003A33E4">
        <w:rPr>
          <w:rFonts w:ascii="Times New Roman" w:eastAsia="Times New Roman" w:hAnsi="Times New Roman" w:cs="Times New Roman"/>
          <w:color w:val="000000"/>
          <w:sz w:val="24"/>
          <w:szCs w:val="24"/>
        </w:rPr>
        <w:t xml:space="preserve"> в рамках международной акции «Спасти и сохранить»; на проведение субботников в рамках общероссийской акции по уборке водоемов и их берегов «Вода России»; на ликвидацию мест несанкционированного размещения отходов</w:t>
      </w:r>
      <w:r w:rsidR="00BA2864" w:rsidRPr="003A33E4">
        <w:rPr>
          <w:rFonts w:ascii="Times New Roman" w:hAnsi="Times New Roman" w:cs="Times New Roman"/>
          <w:color w:val="000000"/>
          <w:sz w:val="24"/>
          <w:szCs w:val="24"/>
        </w:rPr>
        <w:t xml:space="preserve"> (экологические платежи).</w:t>
      </w:r>
    </w:p>
    <w:p w14:paraId="32379253" w14:textId="77777777" w:rsidR="00C571D1" w:rsidRPr="003A33E4" w:rsidRDefault="00C571D1" w:rsidP="00AB4FEC">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В муниципальной программе предусмотрены мероприятия на реализацию регионального проекта «Комплексная система обращения с твердыми коммунальными отходами»</w:t>
      </w:r>
      <w:r w:rsidR="0037057C" w:rsidRPr="003A33E4">
        <w:rPr>
          <w:rFonts w:ascii="Times New Roman" w:hAnsi="Times New Roman" w:cs="Times New Roman"/>
          <w:sz w:val="24"/>
          <w:szCs w:val="24"/>
        </w:rPr>
        <w:t>.</w:t>
      </w:r>
    </w:p>
    <w:p w14:paraId="18F54815" w14:textId="77777777" w:rsidR="00910584" w:rsidRPr="003A33E4" w:rsidRDefault="0000335E" w:rsidP="00910584">
      <w:pPr>
        <w:spacing w:after="0" w:line="240" w:lineRule="auto"/>
        <w:ind w:firstLine="567"/>
        <w:jc w:val="right"/>
        <w:rPr>
          <w:rFonts w:ascii="Times New Roman" w:hAnsi="Times New Roman" w:cs="Times New Roman"/>
          <w:sz w:val="24"/>
          <w:szCs w:val="24"/>
        </w:rPr>
      </w:pPr>
      <w:r w:rsidRPr="003A33E4">
        <w:rPr>
          <w:rFonts w:ascii="Times New Roman" w:hAnsi="Times New Roman" w:cs="Times New Roman"/>
          <w:sz w:val="24"/>
          <w:szCs w:val="24"/>
        </w:rPr>
        <w:t>Таблица 24</w:t>
      </w:r>
    </w:p>
    <w:p w14:paraId="14DAFD83" w14:textId="77777777" w:rsidR="0037057C" w:rsidRPr="003A33E4" w:rsidRDefault="0037057C" w:rsidP="00EC5AB5">
      <w:pPr>
        <w:spacing w:after="0" w:line="240" w:lineRule="auto"/>
        <w:ind w:firstLine="567"/>
        <w:jc w:val="both"/>
        <w:rPr>
          <w:rFonts w:ascii="Times New Roman" w:hAnsi="Times New Roman" w:cs="Times New Roman"/>
        </w:rPr>
      </w:pPr>
    </w:p>
    <w:p w14:paraId="303C40B0" w14:textId="77777777" w:rsidR="00AB4FEC" w:rsidRPr="003A33E4" w:rsidRDefault="0037057C" w:rsidP="00AB4FE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Расходы муниципальной програ</w:t>
      </w:r>
      <w:r w:rsidR="00AB4FEC" w:rsidRPr="003A33E4">
        <w:rPr>
          <w:rFonts w:ascii="Times New Roman" w:hAnsi="Times New Roman" w:cs="Times New Roman"/>
          <w:b/>
          <w:sz w:val="24"/>
          <w:szCs w:val="24"/>
        </w:rPr>
        <w:t>ммы «Экологическая безопасность</w:t>
      </w:r>
      <w:r w:rsidRPr="003A33E4">
        <w:rPr>
          <w:rFonts w:ascii="Times New Roman" w:hAnsi="Times New Roman" w:cs="Times New Roman"/>
          <w:b/>
          <w:sz w:val="24"/>
          <w:szCs w:val="24"/>
        </w:rPr>
        <w:t xml:space="preserve"> в муниципальном образовании Октябрьский район» </w:t>
      </w:r>
      <w:r w:rsidR="00AB4FEC" w:rsidRPr="003A33E4">
        <w:rPr>
          <w:rFonts w:ascii="Times New Roman" w:hAnsi="Times New Roman" w:cs="Times New Roman"/>
          <w:b/>
          <w:sz w:val="24"/>
          <w:szCs w:val="24"/>
        </w:rPr>
        <w:t xml:space="preserve">на финансовое обеспечение региональных проектов, направленных на достижение целей социально-экономического развития автономного округа </w:t>
      </w:r>
      <w:r w:rsidR="009E2A90" w:rsidRPr="003A33E4">
        <w:rPr>
          <w:rFonts w:ascii="Times New Roman" w:hAnsi="Times New Roman" w:cs="Times New Roman"/>
          <w:b/>
          <w:sz w:val="24"/>
          <w:szCs w:val="24"/>
        </w:rPr>
        <w:t>на 2026-2028</w:t>
      </w:r>
      <w:r w:rsidRPr="003A33E4">
        <w:rPr>
          <w:rFonts w:ascii="Times New Roman" w:hAnsi="Times New Roman" w:cs="Times New Roman"/>
          <w:b/>
          <w:sz w:val="24"/>
          <w:szCs w:val="24"/>
        </w:rPr>
        <w:t xml:space="preserve"> годы</w:t>
      </w:r>
    </w:p>
    <w:p w14:paraId="128A7F53" w14:textId="77777777" w:rsidR="0037057C" w:rsidRPr="003A33E4" w:rsidRDefault="0037057C" w:rsidP="0037057C">
      <w:pPr>
        <w:widowControl w:val="0"/>
        <w:autoSpaceDE w:val="0"/>
        <w:autoSpaceDN w:val="0"/>
        <w:adjustRightInd w:val="0"/>
        <w:spacing w:after="0"/>
        <w:jc w:val="right"/>
        <w:outlineLvl w:val="1"/>
        <w:rPr>
          <w:rFonts w:ascii="Times New Roman" w:hAnsi="Times New Roman" w:cs="Times New Roman"/>
        </w:rPr>
      </w:pPr>
      <w:r w:rsidRPr="003A33E4">
        <w:rPr>
          <w:rFonts w:ascii="Times New Roman" w:hAnsi="Times New Roman" w:cs="Times New Roman"/>
        </w:rPr>
        <w:t xml:space="preserve"> (тыс.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37057C" w:rsidRPr="003A33E4" w14:paraId="72CE2D4F" w14:textId="77777777" w:rsidTr="00E01430">
        <w:trPr>
          <w:tblCellSpacing w:w="5" w:type="nil"/>
        </w:trPr>
        <w:tc>
          <w:tcPr>
            <w:tcW w:w="5812" w:type="dxa"/>
            <w:vAlign w:val="center"/>
          </w:tcPr>
          <w:p w14:paraId="66434F65" w14:textId="77777777" w:rsidR="0037057C" w:rsidRPr="003A33E4" w:rsidRDefault="0037057C" w:rsidP="00E01430">
            <w:pPr>
              <w:widowControl w:val="0"/>
              <w:autoSpaceDE w:val="0"/>
              <w:autoSpaceDN w:val="0"/>
              <w:adjustRightInd w:val="0"/>
              <w:spacing w:after="0"/>
              <w:outlineLvl w:val="1"/>
              <w:rPr>
                <w:rFonts w:ascii="Times New Roman" w:hAnsi="Times New Roman" w:cs="Times New Roman"/>
              </w:rPr>
            </w:pPr>
            <w:r w:rsidRPr="003A33E4">
              <w:rPr>
                <w:rFonts w:ascii="Times New Roman" w:hAnsi="Times New Roman" w:cs="Times New Roman"/>
              </w:rPr>
              <w:t>Наименование регионального проекта</w:t>
            </w:r>
          </w:p>
        </w:tc>
        <w:tc>
          <w:tcPr>
            <w:tcW w:w="1276" w:type="dxa"/>
            <w:vAlign w:val="center"/>
          </w:tcPr>
          <w:p w14:paraId="3F49B108" w14:textId="77777777" w:rsidR="0037057C" w:rsidRPr="003A33E4" w:rsidRDefault="009E2A90"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2026</w:t>
            </w:r>
            <w:r w:rsidR="0037057C" w:rsidRPr="003A33E4">
              <w:rPr>
                <w:rFonts w:ascii="Times New Roman" w:hAnsi="Times New Roman" w:cs="Times New Roman"/>
              </w:rPr>
              <w:t xml:space="preserve"> год</w:t>
            </w:r>
          </w:p>
        </w:tc>
        <w:tc>
          <w:tcPr>
            <w:tcW w:w="1417" w:type="dxa"/>
            <w:vAlign w:val="center"/>
          </w:tcPr>
          <w:p w14:paraId="0919437F" w14:textId="77777777" w:rsidR="0037057C" w:rsidRPr="003A33E4" w:rsidRDefault="009E2A90"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2027</w:t>
            </w:r>
            <w:r w:rsidR="0037057C" w:rsidRPr="003A33E4">
              <w:rPr>
                <w:rFonts w:ascii="Times New Roman" w:hAnsi="Times New Roman" w:cs="Times New Roman"/>
              </w:rPr>
              <w:t xml:space="preserve"> год</w:t>
            </w:r>
          </w:p>
        </w:tc>
        <w:tc>
          <w:tcPr>
            <w:tcW w:w="1418" w:type="dxa"/>
            <w:vAlign w:val="center"/>
          </w:tcPr>
          <w:p w14:paraId="293F0C78" w14:textId="77777777" w:rsidR="0037057C" w:rsidRPr="003A33E4" w:rsidRDefault="009E2A90"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2028</w:t>
            </w:r>
            <w:r w:rsidR="0037057C" w:rsidRPr="003A33E4">
              <w:rPr>
                <w:rFonts w:ascii="Times New Roman" w:hAnsi="Times New Roman" w:cs="Times New Roman"/>
              </w:rPr>
              <w:t xml:space="preserve"> год</w:t>
            </w:r>
          </w:p>
        </w:tc>
      </w:tr>
      <w:tr w:rsidR="0037057C" w:rsidRPr="003A33E4" w14:paraId="50532D1D" w14:textId="77777777" w:rsidTr="00E01430">
        <w:trPr>
          <w:tblCellSpacing w:w="5" w:type="nil"/>
        </w:trPr>
        <w:tc>
          <w:tcPr>
            <w:tcW w:w="5812" w:type="dxa"/>
            <w:vAlign w:val="center"/>
          </w:tcPr>
          <w:p w14:paraId="6AAD281B" w14:textId="77777777" w:rsidR="0037057C" w:rsidRPr="003A33E4" w:rsidRDefault="0037057C"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1</w:t>
            </w:r>
          </w:p>
        </w:tc>
        <w:tc>
          <w:tcPr>
            <w:tcW w:w="1276" w:type="dxa"/>
            <w:vAlign w:val="center"/>
          </w:tcPr>
          <w:p w14:paraId="0FE8901E" w14:textId="77777777" w:rsidR="0037057C" w:rsidRPr="003A33E4" w:rsidRDefault="0037057C"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2</w:t>
            </w:r>
          </w:p>
        </w:tc>
        <w:tc>
          <w:tcPr>
            <w:tcW w:w="1417" w:type="dxa"/>
            <w:vAlign w:val="center"/>
          </w:tcPr>
          <w:p w14:paraId="67ED8F7C" w14:textId="77777777" w:rsidR="0037057C" w:rsidRPr="003A33E4" w:rsidRDefault="0037057C"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3</w:t>
            </w:r>
          </w:p>
        </w:tc>
        <w:tc>
          <w:tcPr>
            <w:tcW w:w="1418" w:type="dxa"/>
            <w:vAlign w:val="center"/>
          </w:tcPr>
          <w:p w14:paraId="1FA677EB" w14:textId="77777777" w:rsidR="0037057C" w:rsidRPr="003A33E4" w:rsidRDefault="0037057C" w:rsidP="00E01430">
            <w:pPr>
              <w:widowControl w:val="0"/>
              <w:autoSpaceDE w:val="0"/>
              <w:autoSpaceDN w:val="0"/>
              <w:adjustRightInd w:val="0"/>
              <w:spacing w:after="0"/>
              <w:jc w:val="center"/>
              <w:outlineLvl w:val="1"/>
              <w:rPr>
                <w:rFonts w:ascii="Times New Roman" w:hAnsi="Times New Roman" w:cs="Times New Roman"/>
              </w:rPr>
            </w:pPr>
            <w:r w:rsidRPr="003A33E4">
              <w:rPr>
                <w:rFonts w:ascii="Times New Roman" w:hAnsi="Times New Roman" w:cs="Times New Roman"/>
              </w:rPr>
              <w:t>4</w:t>
            </w:r>
          </w:p>
        </w:tc>
      </w:tr>
      <w:tr w:rsidR="009E2A90" w:rsidRPr="003A33E4" w14:paraId="0B5EB4D4" w14:textId="77777777" w:rsidTr="00E01430">
        <w:trPr>
          <w:tblCellSpacing w:w="5" w:type="nil"/>
        </w:trPr>
        <w:tc>
          <w:tcPr>
            <w:tcW w:w="5812" w:type="dxa"/>
          </w:tcPr>
          <w:p w14:paraId="21F69AF6" w14:textId="77777777" w:rsidR="009E2A90" w:rsidRPr="003A33E4" w:rsidRDefault="009E2A90" w:rsidP="009E2A90">
            <w:pPr>
              <w:widowControl w:val="0"/>
              <w:autoSpaceDE w:val="0"/>
              <w:autoSpaceDN w:val="0"/>
              <w:adjustRightInd w:val="0"/>
              <w:spacing w:after="0"/>
              <w:outlineLvl w:val="1"/>
              <w:rPr>
                <w:rFonts w:ascii="Times New Roman" w:hAnsi="Times New Roman" w:cs="Times New Roman"/>
                <w:b/>
              </w:rPr>
            </w:pPr>
            <w:r w:rsidRPr="003A33E4">
              <w:rPr>
                <w:rFonts w:ascii="Times New Roman" w:eastAsia="Times New Roman" w:hAnsi="Times New Roman" w:cs="Times New Roman"/>
                <w:b/>
                <w:bCs/>
                <w:iCs/>
                <w:color w:val="000000"/>
                <w:sz w:val="24"/>
                <w:szCs w:val="24"/>
              </w:rPr>
              <w:t>Региональный проект "Генеральная уборка"</w:t>
            </w:r>
          </w:p>
        </w:tc>
        <w:tc>
          <w:tcPr>
            <w:tcW w:w="1276" w:type="dxa"/>
            <w:vAlign w:val="center"/>
          </w:tcPr>
          <w:p w14:paraId="0CA398A7" w14:textId="77777777" w:rsidR="009E2A90" w:rsidRPr="003A33E4" w:rsidRDefault="009E2A90" w:rsidP="009E2A90">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68 054,1</w:t>
            </w:r>
          </w:p>
        </w:tc>
        <w:tc>
          <w:tcPr>
            <w:tcW w:w="1417" w:type="dxa"/>
            <w:vAlign w:val="center"/>
          </w:tcPr>
          <w:p w14:paraId="7B23E481" w14:textId="77777777" w:rsidR="009E2A90" w:rsidRPr="003A33E4" w:rsidRDefault="009E2A90" w:rsidP="009E2A90">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1418" w:type="dxa"/>
            <w:vAlign w:val="center"/>
          </w:tcPr>
          <w:p w14:paraId="2B021EA7" w14:textId="77777777" w:rsidR="009E2A90" w:rsidRPr="003A33E4" w:rsidRDefault="009E2A90" w:rsidP="009E2A90">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r>
      <w:tr w:rsidR="009E2A90" w:rsidRPr="003A33E4" w14:paraId="2DF78570" w14:textId="77777777" w:rsidTr="00E01430">
        <w:trPr>
          <w:tblCellSpacing w:w="5" w:type="nil"/>
        </w:trPr>
        <w:tc>
          <w:tcPr>
            <w:tcW w:w="5812" w:type="dxa"/>
          </w:tcPr>
          <w:p w14:paraId="4B4BD96B" w14:textId="77777777" w:rsidR="009E2A90" w:rsidRPr="003A33E4" w:rsidRDefault="009E2A90" w:rsidP="009E2A90">
            <w:pPr>
              <w:widowControl w:val="0"/>
              <w:autoSpaceDE w:val="0"/>
              <w:autoSpaceDN w:val="0"/>
              <w:adjustRightInd w:val="0"/>
              <w:spacing w:after="0"/>
              <w:outlineLvl w:val="1"/>
              <w:rPr>
                <w:rFonts w:ascii="Times New Roman" w:hAnsi="Times New Roman" w:cs="Times New Roman"/>
              </w:rPr>
            </w:pPr>
            <w:r w:rsidRPr="003A33E4">
              <w:rPr>
                <w:rFonts w:ascii="Times New Roman" w:hAnsi="Times New Roman" w:cs="Times New Roman"/>
              </w:rPr>
              <w:t>-местный бюджет</w:t>
            </w:r>
          </w:p>
        </w:tc>
        <w:tc>
          <w:tcPr>
            <w:tcW w:w="1276" w:type="dxa"/>
            <w:vAlign w:val="center"/>
          </w:tcPr>
          <w:p w14:paraId="37E0C4C0"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6 805,4</w:t>
            </w:r>
          </w:p>
        </w:tc>
        <w:tc>
          <w:tcPr>
            <w:tcW w:w="1417" w:type="dxa"/>
            <w:vAlign w:val="center"/>
          </w:tcPr>
          <w:p w14:paraId="44E8BC49"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2F8C21C0"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r>
      <w:tr w:rsidR="009E2A90" w:rsidRPr="003A33E4" w14:paraId="24CA0EB6" w14:textId="77777777" w:rsidTr="00E01430">
        <w:trPr>
          <w:tblCellSpacing w:w="5" w:type="nil"/>
        </w:trPr>
        <w:tc>
          <w:tcPr>
            <w:tcW w:w="5812" w:type="dxa"/>
          </w:tcPr>
          <w:p w14:paraId="0BC6E67E" w14:textId="77777777" w:rsidR="009E2A90" w:rsidRPr="003A33E4" w:rsidRDefault="009E2A90" w:rsidP="009E2A90">
            <w:pPr>
              <w:widowControl w:val="0"/>
              <w:autoSpaceDE w:val="0"/>
              <w:autoSpaceDN w:val="0"/>
              <w:adjustRightInd w:val="0"/>
              <w:spacing w:after="0"/>
              <w:outlineLvl w:val="1"/>
              <w:rPr>
                <w:rFonts w:ascii="Times New Roman" w:hAnsi="Times New Roman" w:cs="Times New Roman"/>
              </w:rPr>
            </w:pPr>
            <w:r w:rsidRPr="003A33E4">
              <w:rPr>
                <w:rFonts w:ascii="Times New Roman" w:hAnsi="Times New Roman" w:cs="Times New Roman"/>
              </w:rPr>
              <w:t>- бюджет автономного округа</w:t>
            </w:r>
          </w:p>
        </w:tc>
        <w:tc>
          <w:tcPr>
            <w:tcW w:w="1276" w:type="dxa"/>
            <w:vAlign w:val="center"/>
          </w:tcPr>
          <w:p w14:paraId="68852A37"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61 248,7</w:t>
            </w:r>
          </w:p>
        </w:tc>
        <w:tc>
          <w:tcPr>
            <w:tcW w:w="1417" w:type="dxa"/>
            <w:vAlign w:val="center"/>
          </w:tcPr>
          <w:p w14:paraId="57B173E5"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8" w:type="dxa"/>
            <w:vAlign w:val="center"/>
          </w:tcPr>
          <w:p w14:paraId="4DB7F1F4"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r>
      <w:tr w:rsidR="009E2A90" w:rsidRPr="003A33E4" w14:paraId="48C9D4C3" w14:textId="77777777" w:rsidTr="00E01430">
        <w:trPr>
          <w:tblCellSpacing w:w="5" w:type="nil"/>
        </w:trPr>
        <w:tc>
          <w:tcPr>
            <w:tcW w:w="5812" w:type="dxa"/>
          </w:tcPr>
          <w:p w14:paraId="76A31343" w14:textId="77777777" w:rsidR="009E2A90" w:rsidRPr="003A33E4" w:rsidRDefault="009E2A90" w:rsidP="009E2A90">
            <w:pPr>
              <w:widowControl w:val="0"/>
              <w:autoSpaceDE w:val="0"/>
              <w:autoSpaceDN w:val="0"/>
              <w:adjustRightInd w:val="0"/>
              <w:spacing w:after="0"/>
              <w:outlineLvl w:val="1"/>
              <w:rPr>
                <w:rFonts w:ascii="Times New Roman" w:hAnsi="Times New Roman" w:cs="Times New Roman"/>
              </w:rPr>
            </w:pPr>
            <w:r w:rsidRPr="003A33E4">
              <w:rPr>
                <w:rFonts w:ascii="Times New Roman" w:hAnsi="Times New Roman" w:cs="Times New Roman"/>
              </w:rPr>
              <w:t>- федеральный бюджет</w:t>
            </w:r>
          </w:p>
        </w:tc>
        <w:tc>
          <w:tcPr>
            <w:tcW w:w="1276" w:type="dxa"/>
            <w:vAlign w:val="center"/>
          </w:tcPr>
          <w:p w14:paraId="6926E58D"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1417" w:type="dxa"/>
            <w:vAlign w:val="center"/>
          </w:tcPr>
          <w:p w14:paraId="144147F0"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lang w:val="en-US"/>
              </w:rPr>
            </w:pPr>
            <w:r w:rsidRPr="003A33E4">
              <w:rPr>
                <w:rFonts w:ascii="Times New Roman" w:eastAsia="Times New Roman" w:hAnsi="Times New Roman" w:cs="Times New Roman"/>
                <w:color w:val="000000"/>
                <w:sz w:val="24"/>
                <w:szCs w:val="24"/>
              </w:rPr>
              <w:t>0,0</w:t>
            </w:r>
          </w:p>
        </w:tc>
        <w:tc>
          <w:tcPr>
            <w:tcW w:w="1418" w:type="dxa"/>
            <w:vAlign w:val="center"/>
          </w:tcPr>
          <w:p w14:paraId="27718360" w14:textId="77777777" w:rsidR="009E2A90" w:rsidRPr="003A33E4" w:rsidRDefault="009E2A90" w:rsidP="009E2A90">
            <w:pPr>
              <w:spacing w:after="0" w:line="240" w:lineRule="auto"/>
              <w:jc w:val="center"/>
              <w:rPr>
                <w:rFonts w:ascii="Times New Roman" w:eastAsia="Times New Roman" w:hAnsi="Times New Roman" w:cs="Times New Roman"/>
                <w:color w:val="000000"/>
                <w:sz w:val="24"/>
                <w:szCs w:val="24"/>
                <w:lang w:val="en-US"/>
              </w:rPr>
            </w:pPr>
            <w:r w:rsidRPr="003A33E4">
              <w:rPr>
                <w:rFonts w:ascii="Times New Roman" w:eastAsia="Times New Roman" w:hAnsi="Times New Roman" w:cs="Times New Roman"/>
                <w:color w:val="000000"/>
                <w:sz w:val="24"/>
                <w:szCs w:val="24"/>
              </w:rPr>
              <w:t>0,0</w:t>
            </w:r>
          </w:p>
        </w:tc>
      </w:tr>
    </w:tbl>
    <w:p w14:paraId="01F42359" w14:textId="77777777" w:rsidR="001D7BEA" w:rsidRPr="003A33E4" w:rsidRDefault="001D7BEA" w:rsidP="00EC5AB5">
      <w:pPr>
        <w:spacing w:after="0" w:line="240" w:lineRule="auto"/>
        <w:ind w:firstLine="567"/>
        <w:jc w:val="both"/>
        <w:rPr>
          <w:rFonts w:ascii="Times New Roman" w:eastAsia="Times New Roman" w:hAnsi="Times New Roman" w:cs="Times New Roman"/>
          <w:sz w:val="24"/>
          <w:szCs w:val="24"/>
        </w:rPr>
      </w:pPr>
    </w:p>
    <w:p w14:paraId="0DFCAD08" w14:textId="77777777" w:rsidR="0037057C" w:rsidRPr="003A33E4" w:rsidRDefault="001D7BEA" w:rsidP="00EC5AB5">
      <w:pPr>
        <w:spacing w:after="0" w:line="240" w:lineRule="auto"/>
        <w:ind w:firstLine="567"/>
        <w:jc w:val="both"/>
        <w:rPr>
          <w:rFonts w:ascii="Times New Roman" w:hAnsi="Times New Roman" w:cs="Times New Roman"/>
          <w:color w:val="000000"/>
          <w:sz w:val="24"/>
          <w:szCs w:val="24"/>
        </w:rPr>
      </w:pPr>
      <w:r w:rsidRPr="003A33E4">
        <w:rPr>
          <w:rFonts w:ascii="Times New Roman" w:eastAsia="Times New Roman" w:hAnsi="Times New Roman" w:cs="Times New Roman"/>
          <w:sz w:val="24"/>
          <w:szCs w:val="24"/>
        </w:rPr>
        <w:t xml:space="preserve">Средства, предусмотренные на его реализацию, будут </w:t>
      </w:r>
      <w:r w:rsidRPr="003A33E4">
        <w:rPr>
          <w:rFonts w:ascii="Times New Roman" w:eastAsia="Calibri" w:hAnsi="Times New Roman" w:cs="Times New Roman"/>
          <w:sz w:val="24"/>
          <w:szCs w:val="24"/>
        </w:rPr>
        <w:t>направлены</w:t>
      </w:r>
      <w:r w:rsidR="00324207" w:rsidRPr="003A33E4">
        <w:rPr>
          <w:rFonts w:ascii="Times New Roman" w:eastAsia="Calibri" w:hAnsi="Times New Roman" w:cs="Times New Roman"/>
          <w:sz w:val="24"/>
          <w:szCs w:val="24"/>
        </w:rPr>
        <w:t xml:space="preserve"> на</w:t>
      </w:r>
      <w:r w:rsidR="007B38E8" w:rsidRPr="003A33E4">
        <w:rPr>
          <w:rFonts w:ascii="Times New Roman" w:eastAsia="Calibri" w:hAnsi="Times New Roman" w:cs="Times New Roman"/>
          <w:sz w:val="24"/>
          <w:szCs w:val="24"/>
        </w:rPr>
        <w:t xml:space="preserve"> выполнение работ по рекультивации</w:t>
      </w:r>
      <w:r w:rsidRPr="003A33E4">
        <w:rPr>
          <w:rFonts w:ascii="Times New Roman" w:eastAsia="Calibri" w:hAnsi="Times New Roman" w:cs="Times New Roman"/>
          <w:sz w:val="24"/>
          <w:szCs w:val="24"/>
        </w:rPr>
        <w:t xml:space="preserve"> полигона твердых коммунальных отходов в пгт. Приобье.</w:t>
      </w:r>
    </w:p>
    <w:p w14:paraId="3186B904" w14:textId="77777777" w:rsidR="00476929" w:rsidRPr="003A33E4" w:rsidRDefault="00476929" w:rsidP="00A33607">
      <w:pPr>
        <w:spacing w:after="0"/>
        <w:jc w:val="center"/>
        <w:rPr>
          <w:rFonts w:ascii="Times New Roman" w:eastAsia="Calibri" w:hAnsi="Times New Roman" w:cs="Times New Roman"/>
          <w:b/>
          <w:sz w:val="24"/>
          <w:szCs w:val="24"/>
          <w:lang w:eastAsia="en-US"/>
        </w:rPr>
      </w:pPr>
    </w:p>
    <w:p w14:paraId="1874A646" w14:textId="77777777" w:rsidR="0035475E" w:rsidRPr="003A33E4" w:rsidRDefault="00A33607" w:rsidP="000E6965">
      <w:pPr>
        <w:spacing w:after="0" w:line="240" w:lineRule="auto"/>
        <w:jc w:val="center"/>
        <w:rPr>
          <w:rFonts w:ascii="Times New Roman" w:eastAsia="Calibri" w:hAnsi="Times New Roman" w:cs="Times New Roman"/>
          <w:b/>
          <w:sz w:val="24"/>
          <w:szCs w:val="24"/>
          <w:lang w:eastAsia="en-US"/>
        </w:rPr>
      </w:pPr>
      <w:r w:rsidRPr="003A33E4">
        <w:rPr>
          <w:rFonts w:ascii="Times New Roman" w:eastAsia="Calibri" w:hAnsi="Times New Roman" w:cs="Times New Roman"/>
          <w:b/>
          <w:sz w:val="24"/>
          <w:szCs w:val="24"/>
          <w:lang w:eastAsia="en-US"/>
        </w:rPr>
        <w:t xml:space="preserve">0700000000 </w:t>
      </w:r>
      <w:r w:rsidR="00D50B34" w:rsidRPr="003A33E4">
        <w:rPr>
          <w:rFonts w:ascii="Times New Roman" w:eastAsia="Calibri" w:hAnsi="Times New Roman" w:cs="Times New Roman"/>
          <w:b/>
          <w:sz w:val="24"/>
          <w:szCs w:val="24"/>
          <w:lang w:eastAsia="en-US"/>
        </w:rPr>
        <w:t>Муниципальная программа "Развитие муниципальной службы в муниципальном образовании Октябрьский район"</w:t>
      </w:r>
    </w:p>
    <w:p w14:paraId="4E1B7A69" w14:textId="77777777" w:rsidR="000E6965" w:rsidRPr="003A33E4" w:rsidRDefault="000E6965" w:rsidP="000E6965">
      <w:pPr>
        <w:spacing w:after="0" w:line="240" w:lineRule="auto"/>
        <w:jc w:val="center"/>
        <w:rPr>
          <w:rFonts w:ascii="Times New Roman" w:eastAsia="Calibri" w:hAnsi="Times New Roman" w:cs="Times New Roman"/>
          <w:b/>
          <w:sz w:val="24"/>
          <w:szCs w:val="24"/>
          <w:lang w:eastAsia="en-US"/>
        </w:rPr>
      </w:pPr>
    </w:p>
    <w:p w14:paraId="0F33E3B7" w14:textId="77777777" w:rsidR="0035475E" w:rsidRPr="003A33E4" w:rsidRDefault="0035475E" w:rsidP="00002CD7">
      <w:pPr>
        <w:spacing w:after="0" w:line="240" w:lineRule="auto"/>
        <w:ind w:firstLine="567"/>
        <w:jc w:val="both"/>
        <w:rPr>
          <w:rFonts w:ascii="Times New Roman" w:hAnsi="Times New Roman" w:cs="Times New Roman"/>
          <w:spacing w:val="-1"/>
          <w:sz w:val="24"/>
          <w:szCs w:val="24"/>
        </w:rPr>
      </w:pPr>
      <w:r w:rsidRPr="003A33E4">
        <w:rPr>
          <w:rFonts w:ascii="Times New Roman" w:hAnsi="Times New Roman" w:cs="Times New Roman"/>
          <w:sz w:val="24"/>
          <w:szCs w:val="24"/>
        </w:rPr>
        <w:t xml:space="preserve">Ответственный исполнитель муниципальной программы Администрация </w:t>
      </w:r>
      <w:r w:rsidRPr="003A33E4">
        <w:rPr>
          <w:rFonts w:ascii="Times New Roman" w:hAnsi="Times New Roman" w:cs="Times New Roman"/>
          <w:spacing w:val="-1"/>
          <w:sz w:val="24"/>
          <w:szCs w:val="24"/>
        </w:rPr>
        <w:t xml:space="preserve">Октябрьского района. </w:t>
      </w:r>
    </w:p>
    <w:p w14:paraId="54B3A797" w14:textId="77777777" w:rsidR="0035475E" w:rsidRPr="003A33E4" w:rsidRDefault="0035475E" w:rsidP="00002CD7">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Соисполнители муниципальной программы - Дума Октябрьского района, Контрольно-счетная палата Ок</w:t>
      </w:r>
      <w:r w:rsidR="00AE6385" w:rsidRPr="003A33E4">
        <w:rPr>
          <w:rFonts w:ascii="Times New Roman" w:hAnsi="Times New Roman" w:cs="Times New Roman"/>
          <w:sz w:val="24"/>
          <w:szCs w:val="24"/>
        </w:rPr>
        <w:t>тябрьского района, администрации</w:t>
      </w:r>
      <w:r w:rsidRPr="003A33E4">
        <w:rPr>
          <w:rFonts w:ascii="Times New Roman" w:hAnsi="Times New Roman" w:cs="Times New Roman"/>
          <w:sz w:val="24"/>
          <w:szCs w:val="24"/>
        </w:rPr>
        <w:t xml:space="preserve"> </w:t>
      </w:r>
      <w:r w:rsidR="00AE6385" w:rsidRPr="003A33E4">
        <w:rPr>
          <w:rFonts w:ascii="Times New Roman" w:hAnsi="Times New Roman" w:cs="Times New Roman"/>
          <w:sz w:val="24"/>
          <w:szCs w:val="24"/>
        </w:rPr>
        <w:t xml:space="preserve">городских и сельских поселений, входящих в состав </w:t>
      </w:r>
      <w:r w:rsidRPr="003A33E4">
        <w:rPr>
          <w:rFonts w:ascii="Times New Roman" w:hAnsi="Times New Roman" w:cs="Times New Roman"/>
          <w:sz w:val="24"/>
          <w:szCs w:val="24"/>
        </w:rPr>
        <w:t>Октябрьско</w:t>
      </w:r>
      <w:r w:rsidR="00AE6385" w:rsidRPr="003A33E4">
        <w:rPr>
          <w:rFonts w:ascii="Times New Roman" w:hAnsi="Times New Roman" w:cs="Times New Roman"/>
          <w:sz w:val="24"/>
          <w:szCs w:val="24"/>
        </w:rPr>
        <w:t>го района</w:t>
      </w:r>
      <w:r w:rsidRPr="003A33E4">
        <w:rPr>
          <w:rFonts w:ascii="Times New Roman" w:hAnsi="Times New Roman" w:cs="Times New Roman"/>
          <w:sz w:val="24"/>
          <w:szCs w:val="24"/>
        </w:rPr>
        <w:t>.</w:t>
      </w:r>
    </w:p>
    <w:p w14:paraId="0B3129F8" w14:textId="77777777" w:rsidR="0035475E" w:rsidRPr="003A33E4" w:rsidRDefault="0035475E" w:rsidP="0035475E">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Целью муниципальной программы является </w:t>
      </w:r>
      <w:r w:rsidRPr="003A33E4">
        <w:rPr>
          <w:rFonts w:ascii="Times New Roman" w:hAnsi="Times New Roman" w:cs="Times New Roman"/>
          <w:sz w:val="24"/>
          <w:szCs w:val="24"/>
          <w:lang w:eastAsia="en-US"/>
        </w:rPr>
        <w:t>повышение эффективности муниципальной службы в</w:t>
      </w:r>
      <w:r w:rsidRPr="003A33E4">
        <w:rPr>
          <w:rFonts w:ascii="Times New Roman" w:hAnsi="Times New Roman" w:cs="Times New Roman"/>
          <w:sz w:val="24"/>
          <w:szCs w:val="24"/>
        </w:rPr>
        <w:t xml:space="preserve"> муниципальном образовании Октябрьский район. </w:t>
      </w:r>
    </w:p>
    <w:p w14:paraId="7823C7F6" w14:textId="77777777" w:rsidR="00067F08" w:rsidRPr="003A33E4"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5"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0FBB2367" w14:textId="77777777" w:rsidR="003F5C75" w:rsidRPr="003A33E4" w:rsidRDefault="005F4F55" w:rsidP="0035475E">
      <w:pPr>
        <w:spacing w:after="0" w:line="240" w:lineRule="auto"/>
        <w:ind w:firstLine="567"/>
        <w:jc w:val="both"/>
        <w:rPr>
          <w:rFonts w:ascii="Times New Roman" w:eastAsia="Times New Roman" w:hAnsi="Times New Roman" w:cs="Times New Roman"/>
          <w:b/>
          <w:bCs/>
          <w:sz w:val="20"/>
          <w:szCs w:val="20"/>
        </w:rPr>
      </w:pPr>
      <w:r w:rsidRPr="003A33E4">
        <w:rPr>
          <w:rFonts w:ascii="Times New Roman" w:hAnsi="Times New Roman" w:cs="Times New Roman"/>
          <w:sz w:val="24"/>
          <w:szCs w:val="24"/>
        </w:rPr>
        <w:t xml:space="preserve">На реализацию </w:t>
      </w:r>
      <w:r w:rsidR="000E252F" w:rsidRPr="003A33E4">
        <w:rPr>
          <w:rFonts w:ascii="Times New Roman" w:hAnsi="Times New Roman" w:cs="Times New Roman"/>
          <w:sz w:val="24"/>
          <w:szCs w:val="24"/>
        </w:rPr>
        <w:t>муниципальной</w:t>
      </w:r>
      <w:r w:rsidRPr="003A33E4">
        <w:rPr>
          <w:rFonts w:ascii="Times New Roman" w:hAnsi="Times New Roman" w:cs="Times New Roman"/>
          <w:sz w:val="24"/>
          <w:szCs w:val="24"/>
        </w:rPr>
        <w:t xml:space="preserve"> програ</w:t>
      </w:r>
      <w:r w:rsidR="00F248EE" w:rsidRPr="003A33E4">
        <w:rPr>
          <w:rFonts w:ascii="Times New Roman" w:hAnsi="Times New Roman" w:cs="Times New Roman"/>
          <w:sz w:val="24"/>
          <w:szCs w:val="24"/>
        </w:rPr>
        <w:t>ммы планируется направить в 2026</w:t>
      </w:r>
      <w:r w:rsidRPr="003A33E4">
        <w:rPr>
          <w:rFonts w:ascii="Times New Roman" w:hAnsi="Times New Roman" w:cs="Times New Roman"/>
          <w:sz w:val="24"/>
          <w:szCs w:val="24"/>
        </w:rPr>
        <w:t xml:space="preserve"> году </w:t>
      </w:r>
      <w:r w:rsidR="000E252F" w:rsidRPr="003A33E4">
        <w:rPr>
          <w:rFonts w:ascii="Times New Roman" w:hAnsi="Times New Roman" w:cs="Times New Roman"/>
          <w:sz w:val="24"/>
          <w:szCs w:val="24"/>
        </w:rPr>
        <w:t xml:space="preserve">– </w:t>
      </w:r>
      <w:r w:rsidR="00893282" w:rsidRPr="003A33E4">
        <w:rPr>
          <w:rFonts w:ascii="Times New Roman" w:eastAsia="Times New Roman" w:hAnsi="Times New Roman" w:cs="Times New Roman"/>
          <w:bCs/>
          <w:sz w:val="24"/>
          <w:szCs w:val="24"/>
        </w:rPr>
        <w:t>351 104,9</w:t>
      </w:r>
      <w:r w:rsidR="00155349" w:rsidRPr="003A33E4">
        <w:rPr>
          <w:rFonts w:ascii="Times New Roman" w:eastAsia="Times New Roman" w:hAnsi="Times New Roman" w:cs="Times New Roman"/>
          <w:bCs/>
          <w:sz w:val="24"/>
          <w:szCs w:val="24"/>
        </w:rPr>
        <w:t xml:space="preserve"> </w:t>
      </w:r>
      <w:r w:rsidR="00F248EE" w:rsidRPr="003A33E4">
        <w:rPr>
          <w:rFonts w:ascii="Times New Roman" w:hAnsi="Times New Roman" w:cs="Times New Roman"/>
          <w:sz w:val="24"/>
          <w:szCs w:val="24"/>
        </w:rPr>
        <w:t>тыс. рублей, в 2027</w:t>
      </w:r>
      <w:r w:rsidRPr="003A33E4">
        <w:rPr>
          <w:rFonts w:ascii="Times New Roman" w:hAnsi="Times New Roman" w:cs="Times New Roman"/>
          <w:sz w:val="24"/>
          <w:szCs w:val="24"/>
        </w:rPr>
        <w:t xml:space="preserve"> году – </w:t>
      </w:r>
      <w:r w:rsidR="00893282" w:rsidRPr="003A33E4">
        <w:rPr>
          <w:rFonts w:ascii="Times New Roman" w:eastAsia="Times New Roman" w:hAnsi="Times New Roman" w:cs="Times New Roman"/>
          <w:bCs/>
          <w:sz w:val="24"/>
          <w:szCs w:val="24"/>
        </w:rPr>
        <w:t>357 496,2</w:t>
      </w:r>
      <w:r w:rsidR="00D50B34" w:rsidRPr="003A33E4">
        <w:rPr>
          <w:rFonts w:ascii="Times New Roman" w:eastAsia="Times New Roman" w:hAnsi="Times New Roman" w:cs="Times New Roman"/>
          <w:bCs/>
          <w:sz w:val="24"/>
          <w:szCs w:val="24"/>
        </w:rPr>
        <w:t xml:space="preserve"> </w:t>
      </w:r>
      <w:r w:rsidR="00F248EE" w:rsidRPr="003A33E4">
        <w:rPr>
          <w:rFonts w:ascii="Times New Roman" w:hAnsi="Times New Roman" w:cs="Times New Roman"/>
          <w:sz w:val="24"/>
          <w:szCs w:val="24"/>
        </w:rPr>
        <w:t>тыс. рублей, в 2028</w:t>
      </w:r>
      <w:r w:rsidRPr="003A33E4">
        <w:rPr>
          <w:rFonts w:ascii="Times New Roman" w:hAnsi="Times New Roman" w:cs="Times New Roman"/>
          <w:sz w:val="24"/>
          <w:szCs w:val="24"/>
        </w:rPr>
        <w:t xml:space="preserve"> году – </w:t>
      </w:r>
      <w:r w:rsidR="00893282" w:rsidRPr="003A33E4">
        <w:rPr>
          <w:rFonts w:ascii="Times New Roman" w:eastAsia="Times New Roman" w:hAnsi="Times New Roman" w:cs="Times New Roman"/>
          <w:bCs/>
          <w:sz w:val="24"/>
          <w:szCs w:val="24"/>
        </w:rPr>
        <w:t>357 496,2</w:t>
      </w:r>
      <w:r w:rsidR="00D50B34" w:rsidRPr="003A33E4">
        <w:rPr>
          <w:rFonts w:ascii="Times New Roman" w:eastAsia="Times New Roman" w:hAnsi="Times New Roman" w:cs="Times New Roman"/>
          <w:bCs/>
          <w:sz w:val="24"/>
          <w:szCs w:val="24"/>
        </w:rPr>
        <w:t xml:space="preserve"> т</w:t>
      </w:r>
      <w:r w:rsidRPr="003A33E4">
        <w:rPr>
          <w:rFonts w:ascii="Times New Roman" w:hAnsi="Times New Roman" w:cs="Times New Roman"/>
          <w:sz w:val="24"/>
          <w:szCs w:val="24"/>
        </w:rPr>
        <w:t>ыс. рублей.</w:t>
      </w:r>
    </w:p>
    <w:p w14:paraId="1949E3C9" w14:textId="77777777" w:rsidR="000E252F" w:rsidRPr="003A33E4" w:rsidRDefault="000E252F" w:rsidP="00F94B8C">
      <w:pPr>
        <w:widowControl w:val="0"/>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3A33E4">
        <w:rPr>
          <w:rFonts w:ascii="Times New Roman" w:eastAsia="Calibri" w:hAnsi="Times New Roman" w:cs="Times New Roman"/>
          <w:sz w:val="24"/>
          <w:szCs w:val="24"/>
        </w:rPr>
        <w:t>Муниципаль</w:t>
      </w:r>
      <w:r w:rsidR="005F4F55" w:rsidRPr="003A33E4">
        <w:rPr>
          <w:rFonts w:ascii="Times New Roman" w:eastAsia="Calibri" w:hAnsi="Times New Roman" w:cs="Times New Roman"/>
          <w:sz w:val="24"/>
          <w:szCs w:val="24"/>
        </w:rPr>
        <w:t>ная программа «</w:t>
      </w:r>
      <w:r w:rsidRPr="003A33E4">
        <w:rPr>
          <w:rFonts w:ascii="Times New Roman" w:eastAsia="Calibri" w:hAnsi="Times New Roman" w:cs="Times New Roman"/>
          <w:sz w:val="24"/>
          <w:szCs w:val="24"/>
        </w:rPr>
        <w:t>Развитие муниципальной службы в муниципальном образовании Октябрьский район</w:t>
      </w:r>
      <w:r w:rsidR="005F4F55" w:rsidRPr="003A33E4">
        <w:rPr>
          <w:rFonts w:ascii="Times New Roman" w:eastAsia="Calibri" w:hAnsi="Times New Roman" w:cs="Times New Roman"/>
          <w:sz w:val="24"/>
          <w:szCs w:val="24"/>
        </w:rPr>
        <w:t xml:space="preserve">» состоит из </w:t>
      </w:r>
      <w:r w:rsidR="0064783B" w:rsidRPr="003A33E4">
        <w:rPr>
          <w:rFonts w:ascii="Times New Roman" w:eastAsia="Calibri" w:hAnsi="Times New Roman" w:cs="Times New Roman"/>
          <w:sz w:val="24"/>
          <w:szCs w:val="24"/>
        </w:rPr>
        <w:t>6</w:t>
      </w:r>
      <w:r w:rsidR="00686274" w:rsidRPr="003A33E4">
        <w:rPr>
          <w:rFonts w:ascii="Times New Roman" w:eastAsia="Calibri" w:hAnsi="Times New Roman" w:cs="Times New Roman"/>
          <w:sz w:val="24"/>
          <w:szCs w:val="24"/>
        </w:rPr>
        <w:t xml:space="preserve"> комплексов процессных мероприятий</w:t>
      </w:r>
      <w:r w:rsidR="005F4F55" w:rsidRPr="003A33E4">
        <w:rPr>
          <w:rFonts w:ascii="Times New Roman" w:eastAsia="Calibri" w:hAnsi="Times New Roman" w:cs="Times New Roman"/>
          <w:sz w:val="24"/>
          <w:szCs w:val="24"/>
        </w:rPr>
        <w:t>.</w:t>
      </w:r>
    </w:p>
    <w:p w14:paraId="42B466CB" w14:textId="77777777" w:rsidR="005E49E3" w:rsidRPr="003A33E4" w:rsidRDefault="005E49E3" w:rsidP="00F94B8C">
      <w:pPr>
        <w:widowControl w:val="0"/>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
    <w:p w14:paraId="1DD84C3F" w14:textId="77777777" w:rsidR="005F4F55" w:rsidRPr="003A33E4" w:rsidRDefault="005F4F55" w:rsidP="00A051D1">
      <w:pPr>
        <w:widowControl w:val="0"/>
        <w:autoSpaceDE w:val="0"/>
        <w:autoSpaceDN w:val="0"/>
        <w:adjustRightInd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00335E" w:rsidRPr="003A33E4">
        <w:rPr>
          <w:rFonts w:ascii="Times New Roman" w:hAnsi="Times New Roman" w:cs="Times New Roman"/>
          <w:sz w:val="24"/>
          <w:szCs w:val="24"/>
        </w:rPr>
        <w:t>25</w:t>
      </w:r>
    </w:p>
    <w:p w14:paraId="0DF1BFD7" w14:textId="77777777" w:rsidR="000E252F" w:rsidRPr="003A33E4" w:rsidRDefault="005F4F55"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Структура расходов </w:t>
      </w:r>
      <w:r w:rsidR="00D50B34" w:rsidRPr="003A33E4">
        <w:rPr>
          <w:rFonts w:ascii="Times New Roman" w:eastAsia="Calibri" w:hAnsi="Times New Roman" w:cs="Times New Roman"/>
          <w:b/>
          <w:sz w:val="24"/>
          <w:szCs w:val="24"/>
        </w:rPr>
        <w:t>муниципальной программы</w:t>
      </w:r>
    </w:p>
    <w:p w14:paraId="0E59625E" w14:textId="77777777" w:rsidR="00BE74F7" w:rsidRPr="003A33E4" w:rsidRDefault="00D50B34"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"Развитие муниципальной службы в муниципальном образовании </w:t>
      </w:r>
    </w:p>
    <w:p w14:paraId="161F59A9" w14:textId="77777777" w:rsidR="000E252F" w:rsidRPr="003A33E4" w:rsidRDefault="00D50B34"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Октябрьский район"</w:t>
      </w:r>
      <w:r w:rsidR="00F248EE" w:rsidRPr="003A33E4">
        <w:rPr>
          <w:rFonts w:ascii="Times New Roman" w:eastAsia="Calibri" w:hAnsi="Times New Roman" w:cs="Times New Roman"/>
          <w:b/>
          <w:sz w:val="24"/>
          <w:szCs w:val="24"/>
        </w:rPr>
        <w:t xml:space="preserve"> на 2026-2028</w:t>
      </w:r>
      <w:r w:rsidR="000E252F" w:rsidRPr="003A33E4">
        <w:rPr>
          <w:rFonts w:ascii="Times New Roman" w:eastAsia="Calibri" w:hAnsi="Times New Roman" w:cs="Times New Roman"/>
          <w:b/>
          <w:sz w:val="24"/>
          <w:szCs w:val="24"/>
        </w:rPr>
        <w:t xml:space="preserve"> годы</w:t>
      </w:r>
    </w:p>
    <w:p w14:paraId="4BBF73FF" w14:textId="77777777" w:rsidR="000E252F" w:rsidRPr="003A33E4" w:rsidRDefault="000E252F"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sz w:val="24"/>
          <w:szCs w:val="24"/>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567"/>
        <w:gridCol w:w="3181"/>
        <w:gridCol w:w="1275"/>
        <w:gridCol w:w="851"/>
        <w:gridCol w:w="1214"/>
        <w:gridCol w:w="850"/>
        <w:gridCol w:w="1134"/>
        <w:gridCol w:w="851"/>
      </w:tblGrid>
      <w:tr w:rsidR="005F4F55" w:rsidRPr="003A33E4" w14:paraId="4B1CE2C2" w14:textId="77777777" w:rsidTr="000E252F">
        <w:trPr>
          <w:trHeight w:val="341"/>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0AD1E20B"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xml:space="preserve">N </w:t>
            </w:r>
            <w:r w:rsidRPr="003A33E4">
              <w:rPr>
                <w:rFonts w:ascii="Times New Roman" w:hAnsi="Times New Roman" w:cs="Times New Roman"/>
                <w:sz w:val="22"/>
                <w:szCs w:val="22"/>
              </w:rPr>
              <w:br/>
              <w:t>п/п</w:t>
            </w:r>
          </w:p>
        </w:tc>
        <w:tc>
          <w:tcPr>
            <w:tcW w:w="3181" w:type="dxa"/>
            <w:vMerge w:val="restart"/>
            <w:tcBorders>
              <w:top w:val="single" w:sz="4" w:space="0" w:color="auto"/>
              <w:left w:val="single" w:sz="4" w:space="0" w:color="auto"/>
              <w:bottom w:val="single" w:sz="4" w:space="0" w:color="auto"/>
              <w:right w:val="single" w:sz="4" w:space="0" w:color="auto"/>
            </w:tcBorders>
            <w:vAlign w:val="center"/>
          </w:tcPr>
          <w:p w14:paraId="30D982C2" w14:textId="77777777" w:rsidR="005F4F55" w:rsidRPr="003A33E4" w:rsidRDefault="00CB41B4" w:rsidP="0035475E">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37A2040" w14:textId="77777777" w:rsidR="005F4F55" w:rsidRPr="003A33E4" w:rsidRDefault="00F248EE"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2026</w:t>
            </w:r>
            <w:r w:rsidR="005F4F55" w:rsidRPr="003A33E4">
              <w:rPr>
                <w:rFonts w:ascii="Times New Roman" w:hAnsi="Times New Roman" w:cs="Times New Roman"/>
                <w:sz w:val="22"/>
                <w:szCs w:val="22"/>
              </w:rPr>
              <w:t xml:space="preserve"> год</w:t>
            </w:r>
          </w:p>
        </w:tc>
        <w:tc>
          <w:tcPr>
            <w:tcW w:w="2064" w:type="dxa"/>
            <w:gridSpan w:val="2"/>
            <w:tcBorders>
              <w:top w:val="single" w:sz="4" w:space="0" w:color="auto"/>
              <w:left w:val="single" w:sz="4" w:space="0" w:color="auto"/>
              <w:bottom w:val="single" w:sz="4" w:space="0" w:color="auto"/>
              <w:right w:val="single" w:sz="4" w:space="0" w:color="auto"/>
            </w:tcBorders>
            <w:vAlign w:val="center"/>
          </w:tcPr>
          <w:p w14:paraId="1F33ED93" w14:textId="77777777" w:rsidR="005F4F55" w:rsidRPr="003A33E4" w:rsidRDefault="005F4F55" w:rsidP="00146EC0">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202</w:t>
            </w:r>
            <w:r w:rsidR="00F248EE" w:rsidRPr="003A33E4">
              <w:rPr>
                <w:rFonts w:ascii="Times New Roman" w:hAnsi="Times New Roman" w:cs="Times New Roman"/>
                <w:sz w:val="22"/>
                <w:szCs w:val="22"/>
              </w:rPr>
              <w:t>7</w:t>
            </w:r>
            <w:r w:rsidRPr="003A33E4">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62DEE54"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r w:rsidR="00F248EE" w:rsidRPr="003A33E4">
              <w:rPr>
                <w:rFonts w:ascii="Times New Roman" w:hAnsi="Times New Roman" w:cs="Times New Roman"/>
                <w:sz w:val="22"/>
                <w:szCs w:val="22"/>
              </w:rPr>
              <w:t>028</w:t>
            </w:r>
            <w:r w:rsidRPr="003A33E4">
              <w:rPr>
                <w:rFonts w:ascii="Times New Roman" w:hAnsi="Times New Roman" w:cs="Times New Roman"/>
                <w:sz w:val="22"/>
                <w:szCs w:val="22"/>
              </w:rPr>
              <w:t xml:space="preserve"> год</w:t>
            </w:r>
          </w:p>
        </w:tc>
      </w:tr>
      <w:tr w:rsidR="005F4F55" w:rsidRPr="003A33E4" w14:paraId="37F3804A" w14:textId="77777777" w:rsidTr="000E252F">
        <w:trPr>
          <w:trHeight w:val="222"/>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14:paraId="2E3408F1" w14:textId="77777777" w:rsidR="005F4F55" w:rsidRPr="003A33E4" w:rsidRDefault="005F4F55" w:rsidP="000E252F">
            <w:pPr>
              <w:pStyle w:val="ConsPlusCell"/>
              <w:jc w:val="center"/>
              <w:rPr>
                <w:rFonts w:ascii="Times New Roman" w:hAnsi="Times New Roman" w:cs="Times New Roman"/>
                <w:sz w:val="22"/>
                <w:szCs w:val="22"/>
              </w:rPr>
            </w:pPr>
          </w:p>
        </w:tc>
        <w:tc>
          <w:tcPr>
            <w:tcW w:w="3181" w:type="dxa"/>
            <w:vMerge/>
            <w:tcBorders>
              <w:top w:val="single" w:sz="4" w:space="0" w:color="auto"/>
              <w:left w:val="single" w:sz="4" w:space="0" w:color="auto"/>
              <w:bottom w:val="single" w:sz="4" w:space="0" w:color="auto"/>
              <w:right w:val="single" w:sz="4" w:space="0" w:color="auto"/>
            </w:tcBorders>
            <w:vAlign w:val="center"/>
          </w:tcPr>
          <w:p w14:paraId="1D47BE93" w14:textId="77777777" w:rsidR="005F4F55" w:rsidRPr="003A33E4" w:rsidRDefault="005F4F55" w:rsidP="000E252F">
            <w:pPr>
              <w:pStyle w:val="ConsPlusCell"/>
              <w:jc w:val="center"/>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6466C9A5"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14:paraId="56529A47"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214" w:type="dxa"/>
            <w:tcBorders>
              <w:top w:val="single" w:sz="4" w:space="0" w:color="auto"/>
              <w:left w:val="single" w:sz="4" w:space="0" w:color="auto"/>
              <w:bottom w:val="single" w:sz="4" w:space="0" w:color="auto"/>
              <w:right w:val="single" w:sz="4" w:space="0" w:color="auto"/>
            </w:tcBorders>
            <w:vAlign w:val="center"/>
          </w:tcPr>
          <w:p w14:paraId="39F57FBE"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vAlign w:val="center"/>
          </w:tcPr>
          <w:p w14:paraId="1A326FB9"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c>
          <w:tcPr>
            <w:tcW w:w="1134" w:type="dxa"/>
            <w:tcBorders>
              <w:top w:val="single" w:sz="4" w:space="0" w:color="auto"/>
              <w:left w:val="single" w:sz="4" w:space="0" w:color="auto"/>
              <w:bottom w:val="single" w:sz="4" w:space="0" w:color="auto"/>
              <w:right w:val="single" w:sz="4" w:space="0" w:color="auto"/>
            </w:tcBorders>
            <w:vAlign w:val="center"/>
          </w:tcPr>
          <w:p w14:paraId="1BF4BB90"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14:paraId="16CC555D"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 в общем объеме расхо- дов</w:t>
            </w:r>
          </w:p>
        </w:tc>
      </w:tr>
      <w:tr w:rsidR="005F4F55" w:rsidRPr="003A33E4" w14:paraId="762D5C31" w14:textId="77777777" w:rsidTr="000E252F">
        <w:trPr>
          <w:trHeight w:val="315"/>
          <w:tblCellSpacing w:w="5" w:type="nil"/>
        </w:trPr>
        <w:tc>
          <w:tcPr>
            <w:tcW w:w="567" w:type="dxa"/>
            <w:tcBorders>
              <w:left w:val="single" w:sz="4" w:space="0" w:color="auto"/>
              <w:bottom w:val="single" w:sz="4" w:space="0" w:color="auto"/>
              <w:right w:val="single" w:sz="4" w:space="0" w:color="auto"/>
            </w:tcBorders>
            <w:vAlign w:val="center"/>
          </w:tcPr>
          <w:p w14:paraId="138D76DE"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81" w:type="dxa"/>
            <w:tcBorders>
              <w:left w:val="single" w:sz="4" w:space="0" w:color="auto"/>
              <w:bottom w:val="single" w:sz="4" w:space="0" w:color="auto"/>
              <w:right w:val="single" w:sz="4" w:space="0" w:color="auto"/>
            </w:tcBorders>
            <w:vAlign w:val="center"/>
          </w:tcPr>
          <w:p w14:paraId="3515F046"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1275" w:type="dxa"/>
            <w:tcBorders>
              <w:left w:val="single" w:sz="4" w:space="0" w:color="auto"/>
              <w:bottom w:val="single" w:sz="4" w:space="0" w:color="auto"/>
              <w:right w:val="single" w:sz="4" w:space="0" w:color="auto"/>
            </w:tcBorders>
            <w:vAlign w:val="center"/>
          </w:tcPr>
          <w:p w14:paraId="25AF8E2A"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851" w:type="dxa"/>
            <w:tcBorders>
              <w:left w:val="single" w:sz="4" w:space="0" w:color="auto"/>
              <w:bottom w:val="single" w:sz="4" w:space="0" w:color="auto"/>
              <w:right w:val="single" w:sz="4" w:space="0" w:color="auto"/>
            </w:tcBorders>
            <w:vAlign w:val="center"/>
          </w:tcPr>
          <w:p w14:paraId="5AEDA7D7"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1214" w:type="dxa"/>
            <w:tcBorders>
              <w:left w:val="single" w:sz="4" w:space="0" w:color="auto"/>
              <w:bottom w:val="single" w:sz="4" w:space="0" w:color="auto"/>
              <w:right w:val="single" w:sz="4" w:space="0" w:color="auto"/>
            </w:tcBorders>
            <w:vAlign w:val="center"/>
          </w:tcPr>
          <w:p w14:paraId="6A4CC0FD"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5</w:t>
            </w:r>
          </w:p>
        </w:tc>
        <w:tc>
          <w:tcPr>
            <w:tcW w:w="850" w:type="dxa"/>
            <w:tcBorders>
              <w:left w:val="single" w:sz="4" w:space="0" w:color="auto"/>
              <w:bottom w:val="single" w:sz="4" w:space="0" w:color="auto"/>
              <w:right w:val="single" w:sz="4" w:space="0" w:color="auto"/>
            </w:tcBorders>
            <w:vAlign w:val="center"/>
          </w:tcPr>
          <w:p w14:paraId="1D949A9B"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14:paraId="68FBE6FA"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vAlign w:val="center"/>
          </w:tcPr>
          <w:p w14:paraId="22D8E747" w14:textId="77777777" w:rsidR="005F4F55" w:rsidRPr="003A33E4" w:rsidRDefault="005F4F55"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8</w:t>
            </w:r>
          </w:p>
        </w:tc>
      </w:tr>
      <w:tr w:rsidR="00D50B34" w:rsidRPr="003A33E4" w14:paraId="45F04726" w14:textId="77777777" w:rsidTr="000E252F">
        <w:trPr>
          <w:trHeight w:val="600"/>
          <w:tblCellSpacing w:w="5" w:type="nil"/>
        </w:trPr>
        <w:tc>
          <w:tcPr>
            <w:tcW w:w="567" w:type="dxa"/>
            <w:tcBorders>
              <w:left w:val="single" w:sz="4" w:space="0" w:color="auto"/>
              <w:bottom w:val="single" w:sz="4" w:space="0" w:color="auto"/>
              <w:right w:val="single" w:sz="4" w:space="0" w:color="auto"/>
            </w:tcBorders>
            <w:vAlign w:val="center"/>
          </w:tcPr>
          <w:p w14:paraId="4536B5FE" w14:textId="77777777" w:rsidR="00D50B34" w:rsidRPr="003A33E4" w:rsidRDefault="00D50B34" w:rsidP="000E252F">
            <w:pPr>
              <w:pStyle w:val="ConsPlusCell"/>
              <w:jc w:val="center"/>
              <w:rPr>
                <w:rFonts w:ascii="Times New Roman" w:hAnsi="Times New Roman" w:cs="Times New Roman"/>
                <w:b/>
                <w:sz w:val="22"/>
                <w:szCs w:val="22"/>
              </w:rPr>
            </w:pPr>
          </w:p>
        </w:tc>
        <w:tc>
          <w:tcPr>
            <w:tcW w:w="3181" w:type="dxa"/>
            <w:tcBorders>
              <w:left w:val="single" w:sz="4" w:space="0" w:color="auto"/>
              <w:bottom w:val="single" w:sz="4" w:space="0" w:color="auto"/>
              <w:right w:val="single" w:sz="4" w:space="0" w:color="auto"/>
            </w:tcBorders>
            <w:vAlign w:val="center"/>
          </w:tcPr>
          <w:p w14:paraId="5EF0A438" w14:textId="77777777" w:rsidR="00D50B34" w:rsidRPr="003A33E4" w:rsidRDefault="00D50B34" w:rsidP="0035475E">
            <w:pPr>
              <w:pStyle w:val="ConsPlusCell"/>
              <w:rPr>
                <w:rFonts w:ascii="Times New Roman" w:hAnsi="Times New Roman" w:cs="Times New Roman"/>
                <w:b/>
                <w:sz w:val="22"/>
                <w:szCs w:val="22"/>
              </w:rPr>
            </w:pPr>
            <w:r w:rsidRPr="003A33E4">
              <w:rPr>
                <w:rFonts w:ascii="Times New Roman" w:hAnsi="Times New Roman" w:cs="Times New Roman"/>
                <w:b/>
                <w:sz w:val="22"/>
                <w:szCs w:val="22"/>
              </w:rPr>
              <w:t>Всего по муниципальной программе, в т. ч:</w:t>
            </w:r>
          </w:p>
        </w:tc>
        <w:tc>
          <w:tcPr>
            <w:tcW w:w="1275" w:type="dxa"/>
            <w:tcBorders>
              <w:left w:val="single" w:sz="4" w:space="0" w:color="auto"/>
              <w:bottom w:val="single" w:sz="4" w:space="0" w:color="auto"/>
              <w:right w:val="single" w:sz="4" w:space="0" w:color="auto"/>
            </w:tcBorders>
            <w:vAlign w:val="center"/>
          </w:tcPr>
          <w:p w14:paraId="50D8D51B" w14:textId="77777777" w:rsidR="00D50B34" w:rsidRPr="003A33E4" w:rsidRDefault="00E82982" w:rsidP="00146EC0">
            <w:pPr>
              <w:jc w:val="center"/>
              <w:rPr>
                <w:rFonts w:ascii="Times New Roman" w:hAnsi="Times New Roman" w:cs="Times New Roman"/>
                <w:b/>
                <w:bCs/>
              </w:rPr>
            </w:pPr>
            <w:r w:rsidRPr="003A33E4">
              <w:rPr>
                <w:rFonts w:ascii="Times New Roman" w:hAnsi="Times New Roman" w:cs="Times New Roman"/>
                <w:b/>
                <w:bCs/>
              </w:rPr>
              <w:t>351 104,9</w:t>
            </w:r>
          </w:p>
        </w:tc>
        <w:tc>
          <w:tcPr>
            <w:tcW w:w="851" w:type="dxa"/>
            <w:tcBorders>
              <w:left w:val="single" w:sz="4" w:space="0" w:color="auto"/>
              <w:bottom w:val="single" w:sz="4" w:space="0" w:color="auto"/>
              <w:right w:val="single" w:sz="4" w:space="0" w:color="auto"/>
            </w:tcBorders>
            <w:vAlign w:val="center"/>
          </w:tcPr>
          <w:p w14:paraId="297441B4" w14:textId="77777777" w:rsidR="00D50B34" w:rsidRPr="003A33E4" w:rsidRDefault="00D50B34" w:rsidP="000E252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6C096882" w14:textId="77777777" w:rsidR="00146EC0" w:rsidRPr="003A33E4" w:rsidRDefault="00146EC0" w:rsidP="000E252F">
            <w:pPr>
              <w:pStyle w:val="ConsPlusCell"/>
              <w:jc w:val="center"/>
              <w:rPr>
                <w:rFonts w:ascii="Times New Roman" w:hAnsi="Times New Roman" w:cs="Times New Roman"/>
                <w:b/>
                <w:sz w:val="22"/>
                <w:szCs w:val="22"/>
              </w:rPr>
            </w:pPr>
          </w:p>
        </w:tc>
        <w:tc>
          <w:tcPr>
            <w:tcW w:w="1214" w:type="dxa"/>
            <w:tcBorders>
              <w:left w:val="single" w:sz="4" w:space="0" w:color="auto"/>
              <w:bottom w:val="single" w:sz="4" w:space="0" w:color="auto"/>
              <w:right w:val="single" w:sz="4" w:space="0" w:color="auto"/>
            </w:tcBorders>
            <w:vAlign w:val="center"/>
          </w:tcPr>
          <w:p w14:paraId="3FFB466D" w14:textId="77777777" w:rsidR="00D50B34" w:rsidRPr="003A33E4" w:rsidRDefault="00E82982" w:rsidP="000E252F">
            <w:pPr>
              <w:jc w:val="center"/>
              <w:rPr>
                <w:rFonts w:ascii="Times New Roman" w:hAnsi="Times New Roman" w:cs="Times New Roman"/>
                <w:b/>
                <w:bCs/>
              </w:rPr>
            </w:pPr>
            <w:r w:rsidRPr="003A33E4">
              <w:rPr>
                <w:rFonts w:ascii="Times New Roman" w:hAnsi="Times New Roman" w:cs="Times New Roman"/>
                <w:b/>
                <w:bCs/>
              </w:rPr>
              <w:t>357 496,2</w:t>
            </w:r>
          </w:p>
        </w:tc>
        <w:tc>
          <w:tcPr>
            <w:tcW w:w="850" w:type="dxa"/>
            <w:tcBorders>
              <w:left w:val="single" w:sz="4" w:space="0" w:color="auto"/>
              <w:bottom w:val="single" w:sz="4" w:space="0" w:color="auto"/>
              <w:right w:val="single" w:sz="4" w:space="0" w:color="auto"/>
            </w:tcBorders>
            <w:vAlign w:val="center"/>
          </w:tcPr>
          <w:p w14:paraId="25C99F89" w14:textId="77777777" w:rsidR="00D50B34" w:rsidRPr="003A33E4" w:rsidRDefault="00D50B34" w:rsidP="000E252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42FA1FBD" w14:textId="77777777" w:rsidR="00146EC0" w:rsidRPr="003A33E4" w:rsidRDefault="00146EC0" w:rsidP="000E252F">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14:paraId="10A06EC1" w14:textId="77777777" w:rsidR="00D50B34" w:rsidRPr="003A33E4" w:rsidRDefault="00E82982" w:rsidP="000E252F">
            <w:pPr>
              <w:jc w:val="center"/>
              <w:rPr>
                <w:rFonts w:ascii="Times New Roman" w:hAnsi="Times New Roman" w:cs="Times New Roman"/>
                <w:b/>
                <w:bCs/>
              </w:rPr>
            </w:pPr>
            <w:r w:rsidRPr="003A33E4">
              <w:rPr>
                <w:rFonts w:ascii="Times New Roman" w:hAnsi="Times New Roman" w:cs="Times New Roman"/>
                <w:b/>
                <w:bCs/>
              </w:rPr>
              <w:t>357 496,2</w:t>
            </w:r>
          </w:p>
        </w:tc>
        <w:tc>
          <w:tcPr>
            <w:tcW w:w="851" w:type="dxa"/>
            <w:tcBorders>
              <w:left w:val="single" w:sz="4" w:space="0" w:color="auto"/>
              <w:bottom w:val="single" w:sz="4" w:space="0" w:color="auto"/>
              <w:right w:val="single" w:sz="4" w:space="0" w:color="auto"/>
            </w:tcBorders>
            <w:vAlign w:val="center"/>
          </w:tcPr>
          <w:p w14:paraId="75C59476" w14:textId="77777777" w:rsidR="00D50B34" w:rsidRPr="003A33E4" w:rsidRDefault="00D50B34" w:rsidP="000E252F">
            <w:pPr>
              <w:pStyle w:val="ConsPlusCell"/>
              <w:jc w:val="center"/>
              <w:rPr>
                <w:rFonts w:ascii="Times New Roman" w:hAnsi="Times New Roman" w:cs="Times New Roman"/>
                <w:b/>
                <w:sz w:val="22"/>
                <w:szCs w:val="22"/>
              </w:rPr>
            </w:pPr>
            <w:r w:rsidRPr="003A33E4">
              <w:rPr>
                <w:rFonts w:ascii="Times New Roman" w:hAnsi="Times New Roman" w:cs="Times New Roman"/>
                <w:b/>
                <w:sz w:val="22"/>
                <w:szCs w:val="22"/>
              </w:rPr>
              <w:t>100,0</w:t>
            </w:r>
          </w:p>
          <w:p w14:paraId="37DD7578" w14:textId="77777777" w:rsidR="00146EC0" w:rsidRPr="003A33E4" w:rsidRDefault="00146EC0" w:rsidP="000E252F">
            <w:pPr>
              <w:pStyle w:val="ConsPlusCell"/>
              <w:jc w:val="center"/>
              <w:rPr>
                <w:rFonts w:ascii="Times New Roman" w:hAnsi="Times New Roman" w:cs="Times New Roman"/>
                <w:b/>
                <w:sz w:val="22"/>
                <w:szCs w:val="22"/>
              </w:rPr>
            </w:pPr>
          </w:p>
        </w:tc>
      </w:tr>
      <w:tr w:rsidR="00D50B34" w:rsidRPr="003A33E4" w14:paraId="35A87FF8" w14:textId="77777777" w:rsidTr="000E252F">
        <w:trPr>
          <w:tblCellSpacing w:w="5" w:type="nil"/>
        </w:trPr>
        <w:tc>
          <w:tcPr>
            <w:tcW w:w="567" w:type="dxa"/>
            <w:tcBorders>
              <w:left w:val="single" w:sz="4" w:space="0" w:color="auto"/>
              <w:bottom w:val="single" w:sz="4" w:space="0" w:color="auto"/>
              <w:right w:val="single" w:sz="4" w:space="0" w:color="auto"/>
            </w:tcBorders>
            <w:vAlign w:val="center"/>
          </w:tcPr>
          <w:p w14:paraId="2DE64C61" w14:textId="77777777" w:rsidR="00D50B34" w:rsidRPr="003A33E4" w:rsidRDefault="00D50B34" w:rsidP="000E252F">
            <w:pPr>
              <w:pStyle w:val="ConsPlusCell"/>
              <w:jc w:val="center"/>
              <w:rPr>
                <w:rFonts w:ascii="Times New Roman" w:hAnsi="Times New Roman" w:cs="Times New Roman"/>
                <w:sz w:val="22"/>
                <w:szCs w:val="22"/>
              </w:rPr>
            </w:pPr>
          </w:p>
        </w:tc>
        <w:tc>
          <w:tcPr>
            <w:tcW w:w="3181" w:type="dxa"/>
            <w:tcBorders>
              <w:left w:val="single" w:sz="4" w:space="0" w:color="auto"/>
              <w:bottom w:val="single" w:sz="4" w:space="0" w:color="auto"/>
              <w:right w:val="single" w:sz="4" w:space="0" w:color="auto"/>
            </w:tcBorders>
            <w:vAlign w:val="center"/>
          </w:tcPr>
          <w:p w14:paraId="770CFB54" w14:textId="77777777" w:rsidR="00D50B34" w:rsidRPr="003A33E4" w:rsidRDefault="00D50B34" w:rsidP="0035475E">
            <w:pPr>
              <w:pStyle w:val="ConsPlusCell"/>
              <w:rPr>
                <w:rFonts w:ascii="Times New Roman" w:hAnsi="Times New Roman" w:cs="Times New Roman"/>
                <w:sz w:val="22"/>
                <w:szCs w:val="22"/>
              </w:rPr>
            </w:pPr>
            <w:r w:rsidRPr="003A33E4">
              <w:rPr>
                <w:rFonts w:ascii="Times New Roman" w:hAnsi="Times New Roman" w:cs="Times New Roman"/>
                <w:sz w:val="22"/>
                <w:szCs w:val="22"/>
              </w:rPr>
              <w:t>- бюджет автономного округа</w:t>
            </w:r>
          </w:p>
        </w:tc>
        <w:tc>
          <w:tcPr>
            <w:tcW w:w="1275" w:type="dxa"/>
            <w:tcBorders>
              <w:left w:val="single" w:sz="4" w:space="0" w:color="auto"/>
              <w:bottom w:val="single" w:sz="4" w:space="0" w:color="auto"/>
              <w:right w:val="single" w:sz="4" w:space="0" w:color="auto"/>
            </w:tcBorders>
            <w:vAlign w:val="center"/>
          </w:tcPr>
          <w:p w14:paraId="4812BA67" w14:textId="77777777" w:rsidR="00D50B34" w:rsidRPr="003A33E4" w:rsidRDefault="00177112" w:rsidP="000E252F">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17 319,3</w:t>
            </w:r>
          </w:p>
        </w:tc>
        <w:tc>
          <w:tcPr>
            <w:tcW w:w="851" w:type="dxa"/>
            <w:tcBorders>
              <w:left w:val="single" w:sz="4" w:space="0" w:color="auto"/>
              <w:bottom w:val="single" w:sz="4" w:space="0" w:color="auto"/>
              <w:right w:val="single" w:sz="4" w:space="0" w:color="auto"/>
            </w:tcBorders>
            <w:vAlign w:val="center"/>
          </w:tcPr>
          <w:p w14:paraId="1185E90C"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14" w:type="dxa"/>
            <w:tcBorders>
              <w:left w:val="single" w:sz="4" w:space="0" w:color="auto"/>
              <w:bottom w:val="single" w:sz="4" w:space="0" w:color="auto"/>
              <w:right w:val="single" w:sz="4" w:space="0" w:color="auto"/>
            </w:tcBorders>
            <w:vAlign w:val="center"/>
          </w:tcPr>
          <w:p w14:paraId="594A2CDA" w14:textId="77777777" w:rsidR="00D50B34" w:rsidRPr="003A33E4" w:rsidRDefault="00177112" w:rsidP="000E252F">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17 167,6</w:t>
            </w:r>
          </w:p>
        </w:tc>
        <w:tc>
          <w:tcPr>
            <w:tcW w:w="850" w:type="dxa"/>
            <w:tcBorders>
              <w:left w:val="single" w:sz="4" w:space="0" w:color="auto"/>
              <w:bottom w:val="single" w:sz="4" w:space="0" w:color="auto"/>
              <w:right w:val="single" w:sz="4" w:space="0" w:color="auto"/>
            </w:tcBorders>
            <w:vAlign w:val="center"/>
          </w:tcPr>
          <w:p w14:paraId="0DA78994"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14:paraId="6F55B932" w14:textId="77777777" w:rsidR="00D50B34" w:rsidRPr="003A33E4" w:rsidRDefault="00177112" w:rsidP="000E252F">
            <w:pPr>
              <w:pStyle w:val="ConsPlusCell"/>
              <w:jc w:val="center"/>
              <w:rPr>
                <w:rFonts w:ascii="Times New Roman" w:hAnsi="Times New Roman" w:cs="Times New Roman"/>
                <w:sz w:val="22"/>
                <w:szCs w:val="22"/>
              </w:rPr>
            </w:pPr>
            <w:r w:rsidRPr="003A33E4">
              <w:rPr>
                <w:rFonts w:ascii="Times New Roman" w:hAnsi="Times New Roman" w:cs="Times New Roman"/>
                <w:color w:val="000000"/>
                <w:sz w:val="22"/>
                <w:szCs w:val="22"/>
              </w:rPr>
              <w:t>16 996,3</w:t>
            </w:r>
          </w:p>
        </w:tc>
        <w:tc>
          <w:tcPr>
            <w:tcW w:w="851" w:type="dxa"/>
            <w:tcBorders>
              <w:left w:val="single" w:sz="4" w:space="0" w:color="auto"/>
              <w:bottom w:val="single" w:sz="4" w:space="0" w:color="auto"/>
              <w:right w:val="single" w:sz="4" w:space="0" w:color="auto"/>
            </w:tcBorders>
            <w:vAlign w:val="center"/>
          </w:tcPr>
          <w:p w14:paraId="46AEA97A"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D50B34" w:rsidRPr="003A33E4" w14:paraId="3C0567F2" w14:textId="77777777"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1C420DFC" w14:textId="77777777" w:rsidR="00D50B34" w:rsidRPr="003A33E4" w:rsidRDefault="00D50B34" w:rsidP="000E252F">
            <w:pPr>
              <w:pStyle w:val="ConsPlusCell"/>
              <w:jc w:val="center"/>
              <w:rPr>
                <w:rFonts w:ascii="Times New Roman" w:hAnsi="Times New Roman" w:cs="Times New Roman"/>
                <w:sz w:val="22"/>
                <w:szCs w:val="22"/>
              </w:rPr>
            </w:pPr>
          </w:p>
        </w:tc>
        <w:tc>
          <w:tcPr>
            <w:tcW w:w="3181" w:type="dxa"/>
            <w:tcBorders>
              <w:top w:val="single" w:sz="4" w:space="0" w:color="auto"/>
              <w:left w:val="single" w:sz="4" w:space="0" w:color="auto"/>
              <w:bottom w:val="single" w:sz="4" w:space="0" w:color="auto"/>
              <w:right w:val="single" w:sz="4" w:space="0" w:color="auto"/>
            </w:tcBorders>
            <w:vAlign w:val="center"/>
          </w:tcPr>
          <w:p w14:paraId="2D1F3B90" w14:textId="77777777" w:rsidR="00D50B34" w:rsidRPr="003A33E4" w:rsidRDefault="00D50B34" w:rsidP="0035475E">
            <w:pPr>
              <w:pStyle w:val="ConsPlusCell"/>
              <w:rPr>
                <w:rFonts w:ascii="Times New Roman" w:hAnsi="Times New Roman" w:cs="Times New Roman"/>
                <w:sz w:val="22"/>
                <w:szCs w:val="22"/>
              </w:rPr>
            </w:pPr>
            <w:r w:rsidRPr="003A33E4">
              <w:rPr>
                <w:rFonts w:ascii="Times New Roman" w:hAnsi="Times New Roman" w:cs="Times New Roman"/>
                <w:sz w:val="22"/>
                <w:szCs w:val="22"/>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14:paraId="223CD3F0" w14:textId="77777777" w:rsidR="00D50B34" w:rsidRPr="003A33E4" w:rsidRDefault="00DD7EAE"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3 807,8</w:t>
            </w:r>
          </w:p>
        </w:tc>
        <w:tc>
          <w:tcPr>
            <w:tcW w:w="851" w:type="dxa"/>
            <w:tcBorders>
              <w:top w:val="single" w:sz="4" w:space="0" w:color="auto"/>
              <w:left w:val="single" w:sz="4" w:space="0" w:color="auto"/>
              <w:bottom w:val="single" w:sz="4" w:space="0" w:color="auto"/>
              <w:right w:val="single" w:sz="4" w:space="0" w:color="auto"/>
            </w:tcBorders>
            <w:vAlign w:val="center"/>
          </w:tcPr>
          <w:p w14:paraId="129B62C0"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214" w:type="dxa"/>
            <w:tcBorders>
              <w:top w:val="single" w:sz="4" w:space="0" w:color="auto"/>
              <w:left w:val="single" w:sz="4" w:space="0" w:color="auto"/>
              <w:bottom w:val="single" w:sz="4" w:space="0" w:color="auto"/>
              <w:right w:val="single" w:sz="4" w:space="0" w:color="auto"/>
            </w:tcBorders>
            <w:vAlign w:val="center"/>
          </w:tcPr>
          <w:p w14:paraId="6E281AF1" w14:textId="77777777" w:rsidR="00D50B34" w:rsidRPr="003A33E4" w:rsidRDefault="00DD7EAE"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3 959,5</w:t>
            </w:r>
          </w:p>
        </w:tc>
        <w:tc>
          <w:tcPr>
            <w:tcW w:w="850" w:type="dxa"/>
            <w:tcBorders>
              <w:top w:val="single" w:sz="4" w:space="0" w:color="auto"/>
              <w:left w:val="single" w:sz="4" w:space="0" w:color="auto"/>
              <w:bottom w:val="single" w:sz="4" w:space="0" w:color="auto"/>
              <w:right w:val="single" w:sz="4" w:space="0" w:color="auto"/>
            </w:tcBorders>
            <w:vAlign w:val="center"/>
          </w:tcPr>
          <w:p w14:paraId="139E7C6D"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c>
          <w:tcPr>
            <w:tcW w:w="1134" w:type="dxa"/>
            <w:tcBorders>
              <w:top w:val="single" w:sz="4" w:space="0" w:color="auto"/>
              <w:left w:val="single" w:sz="4" w:space="0" w:color="auto"/>
              <w:bottom w:val="single" w:sz="4" w:space="0" w:color="auto"/>
              <w:right w:val="single" w:sz="4" w:space="0" w:color="auto"/>
            </w:tcBorders>
            <w:vAlign w:val="center"/>
          </w:tcPr>
          <w:p w14:paraId="4218123A" w14:textId="77777777" w:rsidR="00D50B34" w:rsidRPr="003A33E4" w:rsidRDefault="00DD7EAE"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4 130,8</w:t>
            </w:r>
          </w:p>
        </w:tc>
        <w:tc>
          <w:tcPr>
            <w:tcW w:w="851" w:type="dxa"/>
            <w:tcBorders>
              <w:top w:val="single" w:sz="4" w:space="0" w:color="auto"/>
              <w:left w:val="single" w:sz="4" w:space="0" w:color="auto"/>
              <w:bottom w:val="single" w:sz="4" w:space="0" w:color="auto"/>
              <w:right w:val="single" w:sz="4" w:space="0" w:color="auto"/>
            </w:tcBorders>
            <w:vAlign w:val="center"/>
          </w:tcPr>
          <w:p w14:paraId="3080107D" w14:textId="77777777" w:rsidR="00D50B34" w:rsidRPr="003A33E4" w:rsidRDefault="00D50B34"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х</w:t>
            </w:r>
          </w:p>
        </w:tc>
      </w:tr>
      <w:tr w:rsidR="000E252F" w:rsidRPr="003A33E4" w14:paraId="03F8827A" w14:textId="77777777"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36719544" w14:textId="77777777" w:rsidR="000E252F" w:rsidRPr="003A33E4" w:rsidRDefault="000E252F"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1</w:t>
            </w:r>
          </w:p>
        </w:tc>
        <w:tc>
          <w:tcPr>
            <w:tcW w:w="3181" w:type="dxa"/>
            <w:tcBorders>
              <w:top w:val="single" w:sz="4" w:space="0" w:color="auto"/>
              <w:left w:val="single" w:sz="4" w:space="0" w:color="auto"/>
              <w:bottom w:val="single" w:sz="4" w:space="0" w:color="auto"/>
              <w:right w:val="single" w:sz="4" w:space="0" w:color="auto"/>
            </w:tcBorders>
            <w:vAlign w:val="center"/>
          </w:tcPr>
          <w:p w14:paraId="3E783030" w14:textId="77777777" w:rsidR="000E252F" w:rsidRPr="003A33E4" w:rsidRDefault="00773B79" w:rsidP="00F94B8C">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275" w:type="dxa"/>
            <w:tcBorders>
              <w:top w:val="single" w:sz="4" w:space="0" w:color="auto"/>
              <w:left w:val="single" w:sz="4" w:space="0" w:color="auto"/>
              <w:bottom w:val="single" w:sz="4" w:space="0" w:color="auto"/>
              <w:right w:val="single" w:sz="4" w:space="0" w:color="auto"/>
            </w:tcBorders>
            <w:vAlign w:val="center"/>
          </w:tcPr>
          <w:p w14:paraId="23DD7D27"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340 532,2</w:t>
            </w:r>
          </w:p>
        </w:tc>
        <w:tc>
          <w:tcPr>
            <w:tcW w:w="851" w:type="dxa"/>
            <w:tcBorders>
              <w:top w:val="single" w:sz="4" w:space="0" w:color="auto"/>
              <w:left w:val="single" w:sz="4" w:space="0" w:color="auto"/>
              <w:bottom w:val="single" w:sz="4" w:space="0" w:color="auto"/>
              <w:right w:val="single" w:sz="4" w:space="0" w:color="auto"/>
            </w:tcBorders>
            <w:vAlign w:val="center"/>
          </w:tcPr>
          <w:p w14:paraId="0317013C" w14:textId="77777777" w:rsidR="000E252F" w:rsidRPr="003A33E4" w:rsidRDefault="004C68ED" w:rsidP="000E252F">
            <w:pPr>
              <w:jc w:val="center"/>
              <w:rPr>
                <w:rFonts w:ascii="Times New Roman" w:hAnsi="Times New Roman" w:cs="Times New Roman"/>
              </w:rPr>
            </w:pPr>
            <w:r w:rsidRPr="003A33E4">
              <w:rPr>
                <w:rFonts w:ascii="Times New Roman" w:hAnsi="Times New Roman" w:cs="Times New Roman"/>
              </w:rPr>
              <w:t>97,0</w:t>
            </w:r>
          </w:p>
        </w:tc>
        <w:tc>
          <w:tcPr>
            <w:tcW w:w="1214" w:type="dxa"/>
            <w:tcBorders>
              <w:top w:val="single" w:sz="4" w:space="0" w:color="auto"/>
              <w:left w:val="single" w:sz="4" w:space="0" w:color="auto"/>
              <w:bottom w:val="single" w:sz="4" w:space="0" w:color="auto"/>
              <w:right w:val="single" w:sz="4" w:space="0" w:color="auto"/>
            </w:tcBorders>
            <w:vAlign w:val="center"/>
          </w:tcPr>
          <w:p w14:paraId="249719E3"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346 923,5</w:t>
            </w:r>
          </w:p>
        </w:tc>
        <w:tc>
          <w:tcPr>
            <w:tcW w:w="850" w:type="dxa"/>
            <w:tcBorders>
              <w:top w:val="single" w:sz="4" w:space="0" w:color="auto"/>
              <w:left w:val="single" w:sz="4" w:space="0" w:color="auto"/>
              <w:bottom w:val="single" w:sz="4" w:space="0" w:color="auto"/>
              <w:right w:val="single" w:sz="4" w:space="0" w:color="auto"/>
            </w:tcBorders>
            <w:vAlign w:val="center"/>
          </w:tcPr>
          <w:p w14:paraId="53C8F10F" w14:textId="77777777" w:rsidR="000E252F" w:rsidRPr="003A33E4" w:rsidRDefault="00686274" w:rsidP="00686274">
            <w:pPr>
              <w:jc w:val="center"/>
              <w:rPr>
                <w:rFonts w:ascii="Times New Roman" w:hAnsi="Times New Roman" w:cs="Times New Roman"/>
              </w:rPr>
            </w:pPr>
            <w:r w:rsidRPr="003A33E4">
              <w:rPr>
                <w:rFonts w:ascii="Times New Roman" w:hAnsi="Times New Roman" w:cs="Times New Roman"/>
              </w:rPr>
              <w:t>9</w:t>
            </w:r>
            <w:r w:rsidR="004C68ED" w:rsidRPr="003A33E4">
              <w:rPr>
                <w:rFonts w:ascii="Times New Roman" w:hAnsi="Times New Roman" w:cs="Times New Roman"/>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ED4A3E4"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346 923,5</w:t>
            </w:r>
          </w:p>
        </w:tc>
        <w:tc>
          <w:tcPr>
            <w:tcW w:w="851" w:type="dxa"/>
            <w:tcBorders>
              <w:top w:val="single" w:sz="4" w:space="0" w:color="auto"/>
              <w:left w:val="single" w:sz="4" w:space="0" w:color="auto"/>
              <w:bottom w:val="single" w:sz="4" w:space="0" w:color="auto"/>
              <w:right w:val="single" w:sz="4" w:space="0" w:color="auto"/>
            </w:tcBorders>
            <w:vAlign w:val="center"/>
          </w:tcPr>
          <w:p w14:paraId="1EA03AB2" w14:textId="77777777" w:rsidR="000E252F" w:rsidRPr="003A33E4" w:rsidRDefault="0081648C" w:rsidP="000E252F">
            <w:pPr>
              <w:jc w:val="center"/>
              <w:rPr>
                <w:rFonts w:ascii="Times New Roman" w:hAnsi="Times New Roman" w:cs="Times New Roman"/>
              </w:rPr>
            </w:pPr>
            <w:r w:rsidRPr="003A33E4">
              <w:rPr>
                <w:rFonts w:ascii="Times New Roman" w:hAnsi="Times New Roman" w:cs="Times New Roman"/>
              </w:rPr>
              <w:t>97,0</w:t>
            </w:r>
          </w:p>
        </w:tc>
      </w:tr>
      <w:tr w:rsidR="000E252F" w:rsidRPr="003A33E4" w14:paraId="2D00500D" w14:textId="77777777"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6FB2448E" w14:textId="77777777" w:rsidR="000E252F" w:rsidRPr="003A33E4" w:rsidRDefault="000E252F"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3181" w:type="dxa"/>
            <w:tcBorders>
              <w:top w:val="single" w:sz="4" w:space="0" w:color="auto"/>
              <w:left w:val="single" w:sz="4" w:space="0" w:color="auto"/>
              <w:bottom w:val="single" w:sz="4" w:space="0" w:color="auto"/>
              <w:right w:val="single" w:sz="4" w:space="0" w:color="auto"/>
            </w:tcBorders>
            <w:vAlign w:val="center"/>
          </w:tcPr>
          <w:p w14:paraId="24FCEB4E" w14:textId="77777777" w:rsidR="000E252F" w:rsidRPr="003A33E4" w:rsidRDefault="00773B79" w:rsidP="00F94B8C">
            <w:pPr>
              <w:rPr>
                <w:rFonts w:ascii="Times New Roman" w:hAnsi="Times New Roman" w:cs="Times New Roman"/>
              </w:rPr>
            </w:pPr>
            <w:r w:rsidRPr="003A33E4">
              <w:rPr>
                <w:rFonts w:ascii="Times New Roman" w:hAnsi="Times New Roman" w:cs="Times New Roman"/>
              </w:rPr>
              <w:t>Комплекс процессных мероприятий «Организация повышения профессионального уровня работников органов местного самоуправления                             Октябрьского района, направленного на освоение ими новых знаний и навыков в сфере своей профессиональной деятельности»</w:t>
            </w:r>
          </w:p>
        </w:tc>
        <w:tc>
          <w:tcPr>
            <w:tcW w:w="1275" w:type="dxa"/>
            <w:tcBorders>
              <w:top w:val="single" w:sz="4" w:space="0" w:color="auto"/>
              <w:left w:val="single" w:sz="4" w:space="0" w:color="auto"/>
              <w:bottom w:val="single" w:sz="4" w:space="0" w:color="auto"/>
              <w:right w:val="single" w:sz="4" w:space="0" w:color="auto"/>
            </w:tcBorders>
            <w:vAlign w:val="center"/>
          </w:tcPr>
          <w:p w14:paraId="15DBE296" w14:textId="77777777" w:rsidR="000E252F" w:rsidRPr="003A33E4" w:rsidRDefault="00686274" w:rsidP="000E252F">
            <w:pPr>
              <w:jc w:val="center"/>
              <w:rPr>
                <w:rFonts w:ascii="Times New Roman" w:hAnsi="Times New Roman" w:cs="Times New Roman"/>
              </w:rPr>
            </w:pPr>
            <w:r w:rsidRPr="003A33E4">
              <w:rPr>
                <w:rFonts w:ascii="Times New Roman" w:hAnsi="Times New Roman" w:cs="Times New Roman"/>
              </w:rPr>
              <w:t>240,0</w:t>
            </w:r>
          </w:p>
        </w:tc>
        <w:tc>
          <w:tcPr>
            <w:tcW w:w="851" w:type="dxa"/>
            <w:tcBorders>
              <w:top w:val="single" w:sz="4" w:space="0" w:color="auto"/>
              <w:left w:val="single" w:sz="4" w:space="0" w:color="auto"/>
              <w:bottom w:val="single" w:sz="4" w:space="0" w:color="auto"/>
              <w:right w:val="single" w:sz="4" w:space="0" w:color="auto"/>
            </w:tcBorders>
            <w:vAlign w:val="center"/>
          </w:tcPr>
          <w:p w14:paraId="2F904067" w14:textId="77777777" w:rsidR="000E252F" w:rsidRPr="003A33E4" w:rsidRDefault="00B14BCD" w:rsidP="000E252F">
            <w:pPr>
              <w:jc w:val="center"/>
              <w:rPr>
                <w:rFonts w:ascii="Times New Roman" w:hAnsi="Times New Roman" w:cs="Times New Roman"/>
              </w:rPr>
            </w:pPr>
            <w:r w:rsidRPr="003A33E4">
              <w:rPr>
                <w:rFonts w:ascii="Times New Roman" w:hAnsi="Times New Roman" w:cs="Times New Roman"/>
              </w:rPr>
              <w:t>0</w:t>
            </w:r>
            <w:r w:rsidR="00686274" w:rsidRPr="003A33E4">
              <w:rPr>
                <w:rFonts w:ascii="Times New Roman" w:hAnsi="Times New Roman" w:cs="Times New Roman"/>
              </w:rPr>
              <w:t>,1</w:t>
            </w:r>
          </w:p>
        </w:tc>
        <w:tc>
          <w:tcPr>
            <w:tcW w:w="1214" w:type="dxa"/>
            <w:tcBorders>
              <w:top w:val="single" w:sz="4" w:space="0" w:color="auto"/>
              <w:left w:val="single" w:sz="4" w:space="0" w:color="auto"/>
              <w:bottom w:val="single" w:sz="4" w:space="0" w:color="auto"/>
              <w:right w:val="single" w:sz="4" w:space="0" w:color="auto"/>
            </w:tcBorders>
            <w:vAlign w:val="center"/>
          </w:tcPr>
          <w:p w14:paraId="4C0373D4" w14:textId="77777777" w:rsidR="000E252F" w:rsidRPr="003A33E4" w:rsidRDefault="00686274" w:rsidP="000E252F">
            <w:pPr>
              <w:jc w:val="center"/>
              <w:rPr>
                <w:rFonts w:ascii="Times New Roman" w:hAnsi="Times New Roman" w:cs="Times New Roman"/>
              </w:rPr>
            </w:pPr>
            <w:r w:rsidRPr="003A33E4">
              <w:rPr>
                <w:rFonts w:ascii="Times New Roman" w:hAnsi="Times New Roman" w:cs="Times New Roman"/>
              </w:rPr>
              <w:t>240,0</w:t>
            </w:r>
          </w:p>
        </w:tc>
        <w:tc>
          <w:tcPr>
            <w:tcW w:w="850" w:type="dxa"/>
            <w:tcBorders>
              <w:top w:val="single" w:sz="4" w:space="0" w:color="auto"/>
              <w:left w:val="single" w:sz="4" w:space="0" w:color="auto"/>
              <w:bottom w:val="single" w:sz="4" w:space="0" w:color="auto"/>
              <w:right w:val="single" w:sz="4" w:space="0" w:color="auto"/>
            </w:tcBorders>
            <w:vAlign w:val="center"/>
          </w:tcPr>
          <w:p w14:paraId="3B7F5FA3" w14:textId="77777777" w:rsidR="000E252F" w:rsidRPr="003A33E4" w:rsidRDefault="00915E1B" w:rsidP="0035475E">
            <w:pPr>
              <w:jc w:val="center"/>
              <w:rPr>
                <w:rFonts w:ascii="Times New Roman" w:hAnsi="Times New Roman" w:cs="Times New Roman"/>
              </w:rPr>
            </w:pPr>
            <w:r w:rsidRPr="003A33E4">
              <w:rPr>
                <w:rFonts w:ascii="Times New Roman" w:hAnsi="Times New Roman" w:cs="Times New Roma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2084BEF7" w14:textId="77777777" w:rsidR="000E252F" w:rsidRPr="003A33E4" w:rsidRDefault="00686274" w:rsidP="000E252F">
            <w:pPr>
              <w:jc w:val="center"/>
              <w:rPr>
                <w:rFonts w:ascii="Times New Roman" w:hAnsi="Times New Roman" w:cs="Times New Roman"/>
              </w:rPr>
            </w:pPr>
            <w:r w:rsidRPr="003A33E4">
              <w:rPr>
                <w:rFonts w:ascii="Times New Roman" w:hAnsi="Times New Roman" w:cs="Times New Roman"/>
              </w:rPr>
              <w:t>240,0</w:t>
            </w:r>
          </w:p>
        </w:tc>
        <w:tc>
          <w:tcPr>
            <w:tcW w:w="851" w:type="dxa"/>
            <w:tcBorders>
              <w:top w:val="single" w:sz="4" w:space="0" w:color="auto"/>
              <w:left w:val="single" w:sz="4" w:space="0" w:color="auto"/>
              <w:bottom w:val="single" w:sz="4" w:space="0" w:color="auto"/>
              <w:right w:val="single" w:sz="4" w:space="0" w:color="auto"/>
            </w:tcBorders>
            <w:vAlign w:val="center"/>
          </w:tcPr>
          <w:p w14:paraId="1F9EDFE6" w14:textId="77777777" w:rsidR="000E252F" w:rsidRPr="003A33E4" w:rsidRDefault="00B14BCD" w:rsidP="000E252F">
            <w:pPr>
              <w:jc w:val="center"/>
              <w:rPr>
                <w:rFonts w:ascii="Times New Roman" w:hAnsi="Times New Roman" w:cs="Times New Roman"/>
              </w:rPr>
            </w:pPr>
            <w:r w:rsidRPr="003A33E4">
              <w:rPr>
                <w:rFonts w:ascii="Times New Roman" w:hAnsi="Times New Roman" w:cs="Times New Roman"/>
              </w:rPr>
              <w:t>0</w:t>
            </w:r>
            <w:r w:rsidR="00686274" w:rsidRPr="003A33E4">
              <w:rPr>
                <w:rFonts w:ascii="Times New Roman" w:hAnsi="Times New Roman" w:cs="Times New Roman"/>
              </w:rPr>
              <w:t>,1</w:t>
            </w:r>
          </w:p>
        </w:tc>
      </w:tr>
      <w:tr w:rsidR="000E252F" w:rsidRPr="003A33E4" w14:paraId="1B61BF65" w14:textId="77777777"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000BBFDE" w14:textId="77777777" w:rsidR="000E252F" w:rsidRPr="003A33E4" w:rsidRDefault="000E252F"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3</w:t>
            </w:r>
          </w:p>
        </w:tc>
        <w:tc>
          <w:tcPr>
            <w:tcW w:w="3181" w:type="dxa"/>
            <w:tcBorders>
              <w:top w:val="single" w:sz="4" w:space="0" w:color="auto"/>
              <w:left w:val="single" w:sz="4" w:space="0" w:color="auto"/>
              <w:bottom w:val="single" w:sz="4" w:space="0" w:color="auto"/>
              <w:right w:val="single" w:sz="4" w:space="0" w:color="auto"/>
            </w:tcBorders>
            <w:vAlign w:val="center"/>
          </w:tcPr>
          <w:p w14:paraId="5DCC6384" w14:textId="77777777" w:rsidR="000E252F" w:rsidRPr="003A33E4" w:rsidRDefault="00773B79" w:rsidP="00F94B8C">
            <w:pPr>
              <w:rPr>
                <w:rFonts w:ascii="Times New Roman" w:hAnsi="Times New Roman" w:cs="Times New Roman"/>
              </w:rPr>
            </w:pPr>
            <w:r w:rsidRPr="003A33E4">
              <w:rPr>
                <w:rFonts w:ascii="Times New Roman" w:hAnsi="Times New Roman" w:cs="Times New Roman"/>
              </w:rPr>
              <w:t>Комплекс процессных мероприятий «Выплата пенсии за выслугу лет муниципальным служащим»</w:t>
            </w:r>
          </w:p>
        </w:tc>
        <w:tc>
          <w:tcPr>
            <w:tcW w:w="1275" w:type="dxa"/>
            <w:tcBorders>
              <w:top w:val="single" w:sz="4" w:space="0" w:color="auto"/>
              <w:left w:val="single" w:sz="4" w:space="0" w:color="auto"/>
              <w:bottom w:val="single" w:sz="4" w:space="0" w:color="auto"/>
              <w:right w:val="single" w:sz="4" w:space="0" w:color="auto"/>
            </w:tcBorders>
            <w:vAlign w:val="center"/>
          </w:tcPr>
          <w:p w14:paraId="05129DD1" w14:textId="77777777" w:rsidR="000E252F" w:rsidRPr="003A33E4" w:rsidRDefault="00F03D5A" w:rsidP="000E252F">
            <w:pPr>
              <w:jc w:val="center"/>
              <w:rPr>
                <w:rFonts w:ascii="Times New Roman" w:hAnsi="Times New Roman" w:cs="Times New Roman"/>
              </w:rPr>
            </w:pPr>
            <w:r w:rsidRPr="003A33E4">
              <w:rPr>
                <w:rFonts w:ascii="Times New Roman" w:hAnsi="Times New Roman" w:cs="Times New Roman"/>
              </w:rPr>
              <w:t>9 500,4</w:t>
            </w:r>
          </w:p>
        </w:tc>
        <w:tc>
          <w:tcPr>
            <w:tcW w:w="851" w:type="dxa"/>
            <w:tcBorders>
              <w:top w:val="single" w:sz="4" w:space="0" w:color="auto"/>
              <w:left w:val="single" w:sz="4" w:space="0" w:color="auto"/>
              <w:bottom w:val="single" w:sz="4" w:space="0" w:color="auto"/>
              <w:right w:val="single" w:sz="4" w:space="0" w:color="auto"/>
            </w:tcBorders>
            <w:vAlign w:val="center"/>
          </w:tcPr>
          <w:p w14:paraId="363D1A64" w14:textId="77777777" w:rsidR="000E252F" w:rsidRPr="003A33E4" w:rsidRDefault="004C68ED" w:rsidP="000E252F">
            <w:pPr>
              <w:jc w:val="center"/>
              <w:rPr>
                <w:rFonts w:ascii="Times New Roman" w:hAnsi="Times New Roman" w:cs="Times New Roman"/>
              </w:rPr>
            </w:pPr>
            <w:r w:rsidRPr="003A33E4">
              <w:rPr>
                <w:rFonts w:ascii="Times New Roman" w:hAnsi="Times New Roman" w:cs="Times New Roman"/>
              </w:rPr>
              <w:t>2</w:t>
            </w:r>
            <w:r w:rsidR="00915E1B" w:rsidRPr="003A33E4">
              <w:rPr>
                <w:rFonts w:ascii="Times New Roman" w:hAnsi="Times New Roman" w:cs="Times New Roman"/>
              </w:rPr>
              <w:t>,7</w:t>
            </w:r>
          </w:p>
        </w:tc>
        <w:tc>
          <w:tcPr>
            <w:tcW w:w="1214" w:type="dxa"/>
            <w:tcBorders>
              <w:top w:val="single" w:sz="4" w:space="0" w:color="auto"/>
              <w:left w:val="single" w:sz="4" w:space="0" w:color="auto"/>
              <w:bottom w:val="single" w:sz="4" w:space="0" w:color="auto"/>
              <w:right w:val="single" w:sz="4" w:space="0" w:color="auto"/>
            </w:tcBorders>
            <w:vAlign w:val="center"/>
          </w:tcPr>
          <w:p w14:paraId="612A4265" w14:textId="77777777" w:rsidR="000E252F" w:rsidRPr="003A33E4" w:rsidRDefault="00F03D5A" w:rsidP="000E252F">
            <w:pPr>
              <w:jc w:val="center"/>
              <w:rPr>
                <w:rFonts w:ascii="Times New Roman" w:hAnsi="Times New Roman" w:cs="Times New Roman"/>
              </w:rPr>
            </w:pPr>
            <w:r w:rsidRPr="003A33E4">
              <w:rPr>
                <w:rFonts w:ascii="Times New Roman" w:hAnsi="Times New Roman" w:cs="Times New Roman"/>
              </w:rPr>
              <w:t>9 500,4</w:t>
            </w:r>
          </w:p>
        </w:tc>
        <w:tc>
          <w:tcPr>
            <w:tcW w:w="850" w:type="dxa"/>
            <w:tcBorders>
              <w:top w:val="single" w:sz="4" w:space="0" w:color="auto"/>
              <w:left w:val="single" w:sz="4" w:space="0" w:color="auto"/>
              <w:bottom w:val="single" w:sz="4" w:space="0" w:color="auto"/>
              <w:right w:val="single" w:sz="4" w:space="0" w:color="auto"/>
            </w:tcBorders>
            <w:vAlign w:val="center"/>
          </w:tcPr>
          <w:p w14:paraId="2D421541" w14:textId="77777777" w:rsidR="000E252F" w:rsidRPr="003A33E4" w:rsidRDefault="0081648C" w:rsidP="000E252F">
            <w:pPr>
              <w:jc w:val="center"/>
              <w:rPr>
                <w:rFonts w:ascii="Times New Roman" w:hAnsi="Times New Roman" w:cs="Times New Roman"/>
              </w:rPr>
            </w:pPr>
            <w:r w:rsidRPr="003A33E4">
              <w:rPr>
                <w:rFonts w:ascii="Times New Roman" w:hAnsi="Times New Roman" w:cs="Times New Roman"/>
              </w:rPr>
              <w:t>2</w:t>
            </w:r>
            <w:r w:rsidR="00915E1B" w:rsidRPr="003A33E4">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B361C0E" w14:textId="77777777" w:rsidR="000E252F" w:rsidRPr="003A33E4" w:rsidRDefault="00F03D5A" w:rsidP="000E252F">
            <w:pPr>
              <w:jc w:val="center"/>
              <w:rPr>
                <w:rFonts w:ascii="Times New Roman" w:hAnsi="Times New Roman" w:cs="Times New Roman"/>
              </w:rPr>
            </w:pPr>
            <w:r w:rsidRPr="003A33E4">
              <w:rPr>
                <w:rFonts w:ascii="Times New Roman" w:hAnsi="Times New Roman" w:cs="Times New Roman"/>
              </w:rPr>
              <w:t>9 500,4</w:t>
            </w:r>
          </w:p>
        </w:tc>
        <w:tc>
          <w:tcPr>
            <w:tcW w:w="851" w:type="dxa"/>
            <w:tcBorders>
              <w:top w:val="single" w:sz="4" w:space="0" w:color="auto"/>
              <w:left w:val="single" w:sz="4" w:space="0" w:color="auto"/>
              <w:bottom w:val="single" w:sz="4" w:space="0" w:color="auto"/>
              <w:right w:val="single" w:sz="4" w:space="0" w:color="auto"/>
            </w:tcBorders>
            <w:vAlign w:val="center"/>
          </w:tcPr>
          <w:p w14:paraId="45DF1CD4" w14:textId="77777777" w:rsidR="000E252F" w:rsidRPr="003A33E4" w:rsidRDefault="0081648C" w:rsidP="000E252F">
            <w:pPr>
              <w:jc w:val="center"/>
              <w:rPr>
                <w:rFonts w:ascii="Times New Roman" w:hAnsi="Times New Roman" w:cs="Times New Roman"/>
              </w:rPr>
            </w:pPr>
            <w:r w:rsidRPr="003A33E4">
              <w:rPr>
                <w:rFonts w:ascii="Times New Roman" w:hAnsi="Times New Roman" w:cs="Times New Roman"/>
              </w:rPr>
              <w:t>2</w:t>
            </w:r>
            <w:r w:rsidR="00915E1B" w:rsidRPr="003A33E4">
              <w:rPr>
                <w:rFonts w:ascii="Times New Roman" w:hAnsi="Times New Roman" w:cs="Times New Roman"/>
              </w:rPr>
              <w:t>,7</w:t>
            </w:r>
          </w:p>
        </w:tc>
      </w:tr>
      <w:tr w:rsidR="000E252F" w:rsidRPr="003A33E4" w14:paraId="4D9C34DF" w14:textId="77777777"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14:paraId="0FF83905" w14:textId="77777777" w:rsidR="000E252F" w:rsidRPr="003A33E4" w:rsidRDefault="000E252F" w:rsidP="000E252F">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4</w:t>
            </w:r>
          </w:p>
        </w:tc>
        <w:tc>
          <w:tcPr>
            <w:tcW w:w="3181" w:type="dxa"/>
            <w:tcBorders>
              <w:top w:val="single" w:sz="4" w:space="0" w:color="auto"/>
              <w:left w:val="single" w:sz="4" w:space="0" w:color="auto"/>
              <w:bottom w:val="single" w:sz="4" w:space="0" w:color="auto"/>
              <w:right w:val="single" w:sz="4" w:space="0" w:color="auto"/>
            </w:tcBorders>
            <w:vAlign w:val="center"/>
          </w:tcPr>
          <w:p w14:paraId="40B0388D" w14:textId="77777777" w:rsidR="000E252F" w:rsidRPr="003A33E4" w:rsidRDefault="00773B79" w:rsidP="00F94B8C">
            <w:pPr>
              <w:rPr>
                <w:rFonts w:ascii="Times New Roman" w:hAnsi="Times New Roman" w:cs="Times New Roman"/>
              </w:rPr>
            </w:pPr>
            <w:r w:rsidRPr="003A33E4">
              <w:rPr>
                <w:rFonts w:ascii="Times New Roman" w:hAnsi="Times New Roman" w:cs="Times New Roman"/>
              </w:rPr>
              <w:t>Комплекс процессных мероприятий "Осуществление государственных функций в области муниципальной службы и регистрации актов гражданского состояния"</w:t>
            </w:r>
          </w:p>
        </w:tc>
        <w:tc>
          <w:tcPr>
            <w:tcW w:w="1275" w:type="dxa"/>
            <w:tcBorders>
              <w:top w:val="single" w:sz="4" w:space="0" w:color="auto"/>
              <w:left w:val="single" w:sz="4" w:space="0" w:color="auto"/>
              <w:bottom w:val="single" w:sz="4" w:space="0" w:color="auto"/>
              <w:right w:val="single" w:sz="4" w:space="0" w:color="auto"/>
            </w:tcBorders>
            <w:vAlign w:val="center"/>
          </w:tcPr>
          <w:p w14:paraId="43765ADB"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832,3</w:t>
            </w:r>
          </w:p>
        </w:tc>
        <w:tc>
          <w:tcPr>
            <w:tcW w:w="851" w:type="dxa"/>
            <w:tcBorders>
              <w:top w:val="single" w:sz="4" w:space="0" w:color="auto"/>
              <w:left w:val="single" w:sz="4" w:space="0" w:color="auto"/>
              <w:bottom w:val="single" w:sz="4" w:space="0" w:color="auto"/>
              <w:right w:val="single" w:sz="4" w:space="0" w:color="auto"/>
            </w:tcBorders>
            <w:vAlign w:val="center"/>
          </w:tcPr>
          <w:p w14:paraId="2E885109" w14:textId="77777777" w:rsidR="000E252F" w:rsidRPr="003A33E4" w:rsidRDefault="004C68ED" w:rsidP="000E252F">
            <w:pPr>
              <w:jc w:val="center"/>
              <w:rPr>
                <w:rFonts w:ascii="Times New Roman" w:hAnsi="Times New Roman" w:cs="Times New Roman"/>
              </w:rPr>
            </w:pPr>
            <w:r w:rsidRPr="003A33E4">
              <w:rPr>
                <w:rFonts w:ascii="Times New Roman" w:hAnsi="Times New Roman" w:cs="Times New Roman"/>
              </w:rPr>
              <w:t>0,2</w:t>
            </w:r>
          </w:p>
        </w:tc>
        <w:tc>
          <w:tcPr>
            <w:tcW w:w="1214" w:type="dxa"/>
            <w:tcBorders>
              <w:top w:val="single" w:sz="4" w:space="0" w:color="auto"/>
              <w:left w:val="single" w:sz="4" w:space="0" w:color="auto"/>
              <w:bottom w:val="single" w:sz="4" w:space="0" w:color="auto"/>
              <w:right w:val="single" w:sz="4" w:space="0" w:color="auto"/>
            </w:tcBorders>
            <w:vAlign w:val="center"/>
          </w:tcPr>
          <w:p w14:paraId="3E999911"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832,3</w:t>
            </w:r>
          </w:p>
        </w:tc>
        <w:tc>
          <w:tcPr>
            <w:tcW w:w="850" w:type="dxa"/>
            <w:tcBorders>
              <w:top w:val="single" w:sz="4" w:space="0" w:color="auto"/>
              <w:left w:val="single" w:sz="4" w:space="0" w:color="auto"/>
              <w:bottom w:val="single" w:sz="4" w:space="0" w:color="auto"/>
              <w:right w:val="single" w:sz="4" w:space="0" w:color="auto"/>
            </w:tcBorders>
            <w:vAlign w:val="center"/>
          </w:tcPr>
          <w:p w14:paraId="2591F001" w14:textId="77777777" w:rsidR="000E252F" w:rsidRPr="003A33E4" w:rsidRDefault="00686274" w:rsidP="000E252F">
            <w:pPr>
              <w:jc w:val="center"/>
              <w:rPr>
                <w:rFonts w:ascii="Times New Roman" w:hAnsi="Times New Roman" w:cs="Times New Roman"/>
              </w:rPr>
            </w:pPr>
            <w:r w:rsidRPr="003A33E4">
              <w:rPr>
                <w:rFonts w:ascii="Times New Roman" w:hAnsi="Times New Roman" w:cs="Times New Roman"/>
              </w:rPr>
              <w:t>0</w:t>
            </w:r>
            <w:r w:rsidR="0081648C" w:rsidRPr="003A33E4">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AB10D22" w14:textId="77777777" w:rsidR="000E252F" w:rsidRPr="003A33E4" w:rsidRDefault="005C4661" w:rsidP="000E252F">
            <w:pPr>
              <w:jc w:val="center"/>
              <w:rPr>
                <w:rFonts w:ascii="Times New Roman" w:hAnsi="Times New Roman" w:cs="Times New Roman"/>
              </w:rPr>
            </w:pPr>
            <w:r w:rsidRPr="003A33E4">
              <w:rPr>
                <w:rFonts w:ascii="Times New Roman" w:hAnsi="Times New Roman" w:cs="Times New Roman"/>
              </w:rPr>
              <w:t>832,3</w:t>
            </w:r>
          </w:p>
        </w:tc>
        <w:tc>
          <w:tcPr>
            <w:tcW w:w="851" w:type="dxa"/>
            <w:tcBorders>
              <w:top w:val="single" w:sz="4" w:space="0" w:color="auto"/>
              <w:left w:val="single" w:sz="4" w:space="0" w:color="auto"/>
              <w:bottom w:val="single" w:sz="4" w:space="0" w:color="auto"/>
              <w:right w:val="single" w:sz="4" w:space="0" w:color="auto"/>
            </w:tcBorders>
            <w:vAlign w:val="center"/>
          </w:tcPr>
          <w:p w14:paraId="2551C917" w14:textId="77777777" w:rsidR="000E252F" w:rsidRPr="003A33E4" w:rsidRDefault="00686274" w:rsidP="000E252F">
            <w:pPr>
              <w:jc w:val="center"/>
              <w:rPr>
                <w:rFonts w:ascii="Times New Roman" w:hAnsi="Times New Roman" w:cs="Times New Roman"/>
              </w:rPr>
            </w:pPr>
            <w:r w:rsidRPr="003A33E4">
              <w:rPr>
                <w:rFonts w:ascii="Times New Roman" w:hAnsi="Times New Roman" w:cs="Times New Roman"/>
              </w:rPr>
              <w:t>0</w:t>
            </w:r>
            <w:r w:rsidR="0081648C" w:rsidRPr="003A33E4">
              <w:rPr>
                <w:rFonts w:ascii="Times New Roman" w:hAnsi="Times New Roman" w:cs="Times New Roman"/>
              </w:rPr>
              <w:t>,2</w:t>
            </w:r>
          </w:p>
        </w:tc>
      </w:tr>
    </w:tbl>
    <w:p w14:paraId="7CA52DB8" w14:textId="77777777" w:rsidR="000C5125" w:rsidRPr="003A33E4" w:rsidRDefault="00325F68" w:rsidP="000E6965">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3A33E4">
        <w:rPr>
          <w:rFonts w:ascii="Times New Roman" w:hAnsi="Times New Roman" w:cs="Times New Roman"/>
          <w:color w:val="000000"/>
          <w:sz w:val="24"/>
          <w:szCs w:val="24"/>
        </w:rPr>
        <w:t xml:space="preserve">Наибольший удельный вес </w:t>
      </w:r>
      <w:r w:rsidR="00994569" w:rsidRPr="003A33E4">
        <w:rPr>
          <w:rFonts w:ascii="Times New Roman" w:hAnsi="Times New Roman" w:cs="Times New Roman"/>
          <w:color w:val="000000"/>
          <w:sz w:val="24"/>
          <w:szCs w:val="24"/>
        </w:rPr>
        <w:t>–</w:t>
      </w:r>
      <w:r w:rsidR="002E1820" w:rsidRPr="003A33E4">
        <w:rPr>
          <w:rFonts w:ascii="Times New Roman" w:hAnsi="Times New Roman" w:cs="Times New Roman"/>
          <w:color w:val="000000"/>
          <w:sz w:val="24"/>
          <w:szCs w:val="24"/>
        </w:rPr>
        <w:t xml:space="preserve"> </w:t>
      </w:r>
      <w:r w:rsidR="00AA4F1F" w:rsidRPr="003A33E4">
        <w:rPr>
          <w:rFonts w:ascii="Times New Roman" w:hAnsi="Times New Roman" w:cs="Times New Roman"/>
          <w:sz w:val="24"/>
          <w:szCs w:val="24"/>
        </w:rPr>
        <w:t>97,0</w:t>
      </w:r>
      <w:r w:rsidR="00AA4F1F" w:rsidRPr="003A33E4">
        <w:rPr>
          <w:rFonts w:ascii="Times New Roman" w:hAnsi="Times New Roman" w:cs="Times New Roman"/>
          <w:color w:val="000000"/>
          <w:sz w:val="24"/>
          <w:szCs w:val="24"/>
        </w:rPr>
        <w:t xml:space="preserve"> % в 2026</w:t>
      </w:r>
      <w:r w:rsidRPr="003A33E4">
        <w:rPr>
          <w:rFonts w:ascii="Times New Roman" w:hAnsi="Times New Roman" w:cs="Times New Roman"/>
          <w:color w:val="000000"/>
          <w:sz w:val="24"/>
          <w:szCs w:val="24"/>
        </w:rPr>
        <w:t xml:space="preserve"> </w:t>
      </w:r>
      <w:r w:rsidR="00AA4F1F" w:rsidRPr="003A33E4">
        <w:rPr>
          <w:rFonts w:ascii="Times New Roman" w:hAnsi="Times New Roman" w:cs="Times New Roman"/>
          <w:color w:val="000000"/>
          <w:sz w:val="24"/>
          <w:szCs w:val="24"/>
        </w:rPr>
        <w:t>– 2028</w:t>
      </w:r>
      <w:r w:rsidR="00EB78E5" w:rsidRPr="003A33E4">
        <w:rPr>
          <w:rFonts w:ascii="Times New Roman" w:hAnsi="Times New Roman" w:cs="Times New Roman"/>
          <w:color w:val="000000"/>
          <w:sz w:val="24"/>
          <w:szCs w:val="24"/>
        </w:rPr>
        <w:t xml:space="preserve"> годах</w:t>
      </w:r>
      <w:r w:rsidRPr="003A33E4">
        <w:rPr>
          <w:rFonts w:ascii="Times New Roman" w:hAnsi="Times New Roman" w:cs="Times New Roman"/>
          <w:color w:val="000000"/>
          <w:sz w:val="24"/>
          <w:szCs w:val="24"/>
        </w:rPr>
        <w:t xml:space="preserve">, в объеме ресурсного обеспечения муниципальной программы составят расходы на реализацию </w:t>
      </w:r>
      <w:r w:rsidR="00EB78E5" w:rsidRPr="003A33E4">
        <w:rPr>
          <w:rFonts w:ascii="Times New Roman" w:hAnsi="Times New Roman" w:cs="Times New Roman"/>
          <w:sz w:val="24"/>
          <w:szCs w:val="24"/>
        </w:rPr>
        <w:t>комплекса процессных мероприятий "Обеспечение деятельности органов местного самоуправления". Бюджетные ассигнования н</w:t>
      </w:r>
      <w:r w:rsidR="00AA4F1F" w:rsidRPr="003A33E4">
        <w:rPr>
          <w:rFonts w:ascii="Times New Roman" w:hAnsi="Times New Roman" w:cs="Times New Roman"/>
          <w:sz w:val="24"/>
          <w:szCs w:val="24"/>
        </w:rPr>
        <w:t>а 2026</w:t>
      </w:r>
      <w:r w:rsidRPr="003A33E4">
        <w:rPr>
          <w:rFonts w:ascii="Times New Roman" w:hAnsi="Times New Roman" w:cs="Times New Roman"/>
          <w:sz w:val="24"/>
          <w:szCs w:val="24"/>
        </w:rPr>
        <w:t xml:space="preserve"> год предусмотрены в сумме </w:t>
      </w:r>
      <w:r w:rsidR="005C4661" w:rsidRPr="003A33E4">
        <w:rPr>
          <w:rFonts w:ascii="Times New Roman" w:hAnsi="Times New Roman" w:cs="Times New Roman"/>
          <w:sz w:val="24"/>
          <w:szCs w:val="24"/>
        </w:rPr>
        <w:t>340 532,2</w:t>
      </w:r>
      <w:r w:rsidRPr="003A33E4">
        <w:rPr>
          <w:rFonts w:ascii="Times New Roman" w:hAnsi="Times New Roman" w:cs="Times New Roman"/>
          <w:sz w:val="24"/>
          <w:szCs w:val="24"/>
        </w:rPr>
        <w:t xml:space="preserve"> </w:t>
      </w:r>
      <w:r w:rsidR="00994569" w:rsidRPr="003A33E4">
        <w:rPr>
          <w:rFonts w:ascii="Times New Roman" w:hAnsi="Times New Roman" w:cs="Times New Roman"/>
          <w:sz w:val="24"/>
          <w:szCs w:val="24"/>
        </w:rPr>
        <w:t>ты</w:t>
      </w:r>
      <w:r w:rsidR="00AA4F1F" w:rsidRPr="003A33E4">
        <w:rPr>
          <w:rFonts w:ascii="Times New Roman" w:hAnsi="Times New Roman" w:cs="Times New Roman"/>
          <w:sz w:val="24"/>
          <w:szCs w:val="24"/>
        </w:rPr>
        <w:t>с. рублей, в 2027 - 2028</w:t>
      </w:r>
      <w:r w:rsidR="00EB78E5" w:rsidRPr="003A33E4">
        <w:rPr>
          <w:rFonts w:ascii="Times New Roman" w:hAnsi="Times New Roman" w:cs="Times New Roman"/>
          <w:sz w:val="24"/>
          <w:szCs w:val="24"/>
        </w:rPr>
        <w:t xml:space="preserve"> годы</w:t>
      </w:r>
      <w:r w:rsidRPr="003A33E4">
        <w:rPr>
          <w:rFonts w:ascii="Times New Roman" w:hAnsi="Times New Roman" w:cs="Times New Roman"/>
          <w:sz w:val="24"/>
          <w:szCs w:val="24"/>
        </w:rPr>
        <w:t xml:space="preserve"> в сумме </w:t>
      </w:r>
      <w:r w:rsidR="005C4661" w:rsidRPr="003A33E4">
        <w:rPr>
          <w:rFonts w:ascii="Times New Roman" w:hAnsi="Times New Roman" w:cs="Times New Roman"/>
          <w:sz w:val="24"/>
          <w:szCs w:val="24"/>
        </w:rPr>
        <w:t>346 923,5</w:t>
      </w:r>
      <w:r w:rsidR="00EB78E5" w:rsidRPr="003A33E4">
        <w:rPr>
          <w:rFonts w:ascii="Times New Roman" w:hAnsi="Times New Roman" w:cs="Times New Roman"/>
          <w:sz w:val="24"/>
          <w:szCs w:val="24"/>
        </w:rPr>
        <w:t xml:space="preserve"> тыс. рублей ежегодно</w:t>
      </w:r>
      <w:r w:rsidRPr="003A33E4">
        <w:rPr>
          <w:rFonts w:ascii="Times New Roman" w:hAnsi="Times New Roman" w:cs="Times New Roman"/>
          <w:sz w:val="24"/>
          <w:szCs w:val="24"/>
        </w:rPr>
        <w:t xml:space="preserve">. </w:t>
      </w:r>
      <w:r w:rsidR="004F3D6C" w:rsidRPr="003A33E4">
        <w:rPr>
          <w:rFonts w:ascii="Times New Roman" w:hAnsi="Times New Roman" w:cs="Times New Roman"/>
          <w:sz w:val="24"/>
          <w:szCs w:val="24"/>
        </w:rPr>
        <w:t xml:space="preserve">Данные средства планируется направить на содержание администрации Октябрьского района, Думы Октябрьского района, Контрольно-счетной палаты Октябрьского района, </w:t>
      </w:r>
      <w:r w:rsidR="004F3D6C" w:rsidRPr="003A33E4">
        <w:rPr>
          <w:rFonts w:ascii="Times New Roman" w:eastAsia="Times New Roman" w:hAnsi="Times New Roman" w:cs="Times New Roman"/>
          <w:sz w:val="24"/>
          <w:szCs w:val="24"/>
        </w:rPr>
        <w:t xml:space="preserve">на </w:t>
      </w:r>
      <w:r w:rsidR="004F3D6C" w:rsidRPr="003A33E4">
        <w:rPr>
          <w:rFonts w:ascii="Times New Roman" w:hAnsi="Times New Roman" w:cs="Times New Roman"/>
          <w:sz w:val="24"/>
          <w:szCs w:val="24"/>
        </w:rPr>
        <w:t>осуществление отдельного государственного полномочия по созданию и осуществлению деятельности муниципальной комиссии по делам несовершеннолетних и защите их прав</w:t>
      </w:r>
      <w:r w:rsidR="009C3D63" w:rsidRPr="003A33E4">
        <w:rPr>
          <w:rFonts w:ascii="Times New Roman" w:hAnsi="Times New Roman" w:cs="Times New Roman"/>
          <w:sz w:val="24"/>
          <w:szCs w:val="24"/>
        </w:rPr>
        <w:t xml:space="preserve"> (отдел по обеспечению деятельности муниципальной комиссии по делам несовершеннолетних и защите их прав администрации Октябрьского района) </w:t>
      </w:r>
      <w:r w:rsidR="004F3D6C" w:rsidRPr="003A33E4">
        <w:rPr>
          <w:rFonts w:ascii="Times New Roman" w:hAnsi="Times New Roman" w:cs="Times New Roman"/>
          <w:sz w:val="24"/>
          <w:szCs w:val="24"/>
        </w:rPr>
        <w:t xml:space="preserve">, на осуществление государственного полномочия </w:t>
      </w:r>
      <w:r w:rsidR="009C3D63" w:rsidRPr="003A33E4">
        <w:rPr>
          <w:rFonts w:ascii="Times New Roman" w:hAnsi="Times New Roman" w:cs="Times New Roman"/>
          <w:sz w:val="24"/>
          <w:szCs w:val="24"/>
        </w:rPr>
        <w:t>по обеспечению</w:t>
      </w:r>
      <w:r w:rsidR="004F3D6C" w:rsidRPr="003A33E4">
        <w:rPr>
          <w:rFonts w:ascii="Times New Roman" w:hAnsi="Times New Roman" w:cs="Times New Roman"/>
          <w:sz w:val="24"/>
          <w:szCs w:val="24"/>
        </w:rPr>
        <w:t xml:space="preserve"> государственной регистрации актов гражданског</w:t>
      </w:r>
      <w:r w:rsidR="009C3D63" w:rsidRPr="003A33E4">
        <w:rPr>
          <w:rFonts w:ascii="Times New Roman" w:hAnsi="Times New Roman" w:cs="Times New Roman"/>
          <w:sz w:val="24"/>
          <w:szCs w:val="24"/>
        </w:rPr>
        <w:t>о состояния (отдел записи актов гражданского состояния администрации</w:t>
      </w:r>
      <w:r w:rsidR="004F3D6C" w:rsidRPr="003A33E4">
        <w:rPr>
          <w:rFonts w:ascii="Times New Roman" w:hAnsi="Times New Roman" w:cs="Times New Roman"/>
          <w:sz w:val="24"/>
          <w:szCs w:val="24"/>
        </w:rPr>
        <w:t xml:space="preserve"> Октя</w:t>
      </w:r>
      <w:r w:rsidR="009C3D63" w:rsidRPr="003A33E4">
        <w:rPr>
          <w:rFonts w:ascii="Times New Roman" w:hAnsi="Times New Roman" w:cs="Times New Roman"/>
          <w:sz w:val="24"/>
          <w:szCs w:val="24"/>
        </w:rPr>
        <w:t>брьского района).</w:t>
      </w:r>
    </w:p>
    <w:p w14:paraId="67D7DC75" w14:textId="77777777" w:rsidR="000C5125" w:rsidRPr="003A33E4" w:rsidRDefault="00EB1495" w:rsidP="000C51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Бюджетные ассигнования</w:t>
      </w:r>
      <w:r w:rsidR="000C5125"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 xml:space="preserve">по комплексу процессных мероприятий «Выплата пенсии за выслугу лет муниципальным служащим» будут </w:t>
      </w:r>
      <w:r w:rsidR="000C5125" w:rsidRPr="003A33E4">
        <w:rPr>
          <w:rFonts w:ascii="Times New Roman" w:eastAsia="Times New Roman" w:hAnsi="Times New Roman" w:cs="Times New Roman"/>
          <w:sz w:val="24"/>
          <w:szCs w:val="24"/>
        </w:rPr>
        <w:t xml:space="preserve">направлены на </w:t>
      </w:r>
      <w:r w:rsidR="000C5125" w:rsidRPr="003A33E4">
        <w:rPr>
          <w:rFonts w:ascii="Times New Roman" w:hAnsi="Times New Roman" w:cs="Times New Roman"/>
          <w:sz w:val="24"/>
          <w:szCs w:val="24"/>
        </w:rPr>
        <w:t>выплату пенсии за выслугу лет муниципальным служащим</w:t>
      </w:r>
      <w:r w:rsidR="00AA4F1F" w:rsidRPr="003A33E4">
        <w:rPr>
          <w:rFonts w:ascii="Times New Roman" w:eastAsia="Times New Roman" w:hAnsi="Times New Roman" w:cs="Times New Roman"/>
          <w:sz w:val="24"/>
          <w:szCs w:val="24"/>
        </w:rPr>
        <w:t xml:space="preserve"> в 2026 -2028</w:t>
      </w:r>
      <w:r w:rsidRPr="003A33E4">
        <w:rPr>
          <w:rFonts w:ascii="Times New Roman" w:eastAsia="Times New Roman" w:hAnsi="Times New Roman" w:cs="Times New Roman"/>
          <w:sz w:val="24"/>
          <w:szCs w:val="24"/>
        </w:rPr>
        <w:t xml:space="preserve"> годах в сумме </w:t>
      </w:r>
      <w:r w:rsidR="00AA4F1F" w:rsidRPr="003A33E4">
        <w:rPr>
          <w:rFonts w:ascii="Times New Roman" w:hAnsi="Times New Roman" w:cs="Times New Roman"/>
          <w:sz w:val="24"/>
          <w:szCs w:val="24"/>
        </w:rPr>
        <w:t>9 500,4</w:t>
      </w:r>
      <w:r w:rsidR="000C5125" w:rsidRPr="003A33E4">
        <w:rPr>
          <w:rFonts w:ascii="Times New Roman" w:hAnsi="Times New Roman" w:cs="Times New Roman"/>
          <w:sz w:val="24"/>
          <w:szCs w:val="24"/>
        </w:rPr>
        <w:t xml:space="preserve"> </w:t>
      </w:r>
      <w:r w:rsidR="000C5125" w:rsidRPr="003A33E4">
        <w:rPr>
          <w:rFonts w:ascii="Times New Roman" w:eastAsia="Times New Roman" w:hAnsi="Times New Roman" w:cs="Times New Roman"/>
          <w:sz w:val="24"/>
          <w:szCs w:val="24"/>
        </w:rPr>
        <w:t xml:space="preserve">тыс. рублей, ежегодно. </w:t>
      </w:r>
    </w:p>
    <w:p w14:paraId="5F317501" w14:textId="77777777" w:rsidR="00D93EA0" w:rsidRPr="003A33E4" w:rsidRDefault="00B04113" w:rsidP="000E6965">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3A33E4">
        <w:rPr>
          <w:rFonts w:ascii="Times New Roman" w:hAnsi="Times New Roman" w:cs="Times New Roman"/>
          <w:color w:val="000000"/>
          <w:sz w:val="24"/>
          <w:szCs w:val="24"/>
        </w:rPr>
        <w:t>На реализацию комплекс</w:t>
      </w:r>
      <w:r w:rsidR="001E295D" w:rsidRPr="003A33E4">
        <w:rPr>
          <w:rFonts w:ascii="Times New Roman" w:hAnsi="Times New Roman" w:cs="Times New Roman"/>
          <w:color w:val="000000"/>
          <w:sz w:val="24"/>
          <w:szCs w:val="24"/>
        </w:rPr>
        <w:t>а</w:t>
      </w:r>
      <w:r w:rsidRPr="003A33E4">
        <w:rPr>
          <w:rFonts w:ascii="Times New Roman" w:hAnsi="Times New Roman" w:cs="Times New Roman"/>
          <w:color w:val="000000"/>
          <w:sz w:val="24"/>
          <w:szCs w:val="24"/>
        </w:rPr>
        <w:t xml:space="preserve"> процессных мероприятий "Осуществление государственных функций в области муниципальной службы и регистрации актов гражданского состояния" будут направлены средства ф</w:t>
      </w:r>
      <w:r w:rsidR="000E6965" w:rsidRPr="003A33E4">
        <w:rPr>
          <w:rFonts w:ascii="Times New Roman" w:hAnsi="Times New Roman" w:cs="Times New Roman"/>
          <w:color w:val="000000"/>
          <w:sz w:val="24"/>
          <w:szCs w:val="24"/>
        </w:rPr>
        <w:t>едерального и окружного бюджетов</w:t>
      </w:r>
      <w:r w:rsidRPr="003A33E4">
        <w:rPr>
          <w:rFonts w:ascii="Times New Roman" w:hAnsi="Times New Roman" w:cs="Times New Roman"/>
          <w:color w:val="000000"/>
          <w:sz w:val="24"/>
          <w:szCs w:val="24"/>
        </w:rPr>
        <w:t xml:space="preserve"> </w:t>
      </w:r>
      <w:r w:rsidR="000E6965" w:rsidRPr="003A33E4">
        <w:rPr>
          <w:rFonts w:ascii="Times New Roman" w:hAnsi="Times New Roman" w:cs="Times New Roman"/>
          <w:color w:val="000000"/>
          <w:sz w:val="24"/>
          <w:szCs w:val="24"/>
        </w:rPr>
        <w:t>в</w:t>
      </w:r>
      <w:r w:rsidR="005C4661" w:rsidRPr="003A33E4">
        <w:rPr>
          <w:rFonts w:ascii="Times New Roman" w:hAnsi="Times New Roman" w:cs="Times New Roman"/>
          <w:color w:val="000000"/>
          <w:sz w:val="24"/>
          <w:szCs w:val="24"/>
        </w:rPr>
        <w:t xml:space="preserve"> сумме на 2026 – 2028 годы 832,3</w:t>
      </w:r>
      <w:r w:rsidR="001E295D" w:rsidRPr="003A33E4">
        <w:rPr>
          <w:rFonts w:ascii="Times New Roman" w:hAnsi="Times New Roman" w:cs="Times New Roman"/>
          <w:color w:val="000000"/>
          <w:sz w:val="24"/>
          <w:szCs w:val="24"/>
        </w:rPr>
        <w:t xml:space="preserve"> тыс. рублей</w:t>
      </w:r>
      <w:r w:rsidR="00F067C1" w:rsidRPr="003A33E4">
        <w:rPr>
          <w:rFonts w:ascii="Times New Roman" w:hAnsi="Times New Roman" w:cs="Times New Roman"/>
          <w:color w:val="000000"/>
          <w:sz w:val="24"/>
          <w:szCs w:val="24"/>
        </w:rPr>
        <w:t xml:space="preserve"> ежегодно</w:t>
      </w:r>
      <w:r w:rsidR="001E295D" w:rsidRPr="003A33E4">
        <w:rPr>
          <w:rFonts w:ascii="Times New Roman" w:hAnsi="Times New Roman" w:cs="Times New Roman"/>
          <w:color w:val="000000"/>
          <w:sz w:val="24"/>
          <w:szCs w:val="24"/>
        </w:rPr>
        <w:t xml:space="preserve"> </w:t>
      </w:r>
      <w:r w:rsidRPr="003A33E4">
        <w:rPr>
          <w:rFonts w:ascii="Times New Roman" w:hAnsi="Times New Roman" w:cs="Times New Roman"/>
          <w:sz w:val="24"/>
          <w:szCs w:val="24"/>
        </w:rPr>
        <w:t xml:space="preserve">на выполнение государственного полномочия обеспечение государственной регистрации актов гражданского состояния в </w:t>
      </w:r>
      <w:r w:rsidR="001E295D" w:rsidRPr="003A33E4">
        <w:rPr>
          <w:rFonts w:ascii="Times New Roman" w:hAnsi="Times New Roman" w:cs="Times New Roman"/>
          <w:sz w:val="24"/>
          <w:szCs w:val="24"/>
        </w:rPr>
        <w:t xml:space="preserve">городских и сельских поселениях, входящих в состав </w:t>
      </w:r>
      <w:r w:rsidRPr="003A33E4">
        <w:rPr>
          <w:rFonts w:ascii="Times New Roman" w:hAnsi="Times New Roman" w:cs="Times New Roman"/>
          <w:sz w:val="24"/>
          <w:szCs w:val="24"/>
        </w:rPr>
        <w:t>Октя</w:t>
      </w:r>
      <w:r w:rsidR="001E295D" w:rsidRPr="003A33E4">
        <w:rPr>
          <w:rFonts w:ascii="Times New Roman" w:hAnsi="Times New Roman" w:cs="Times New Roman"/>
          <w:sz w:val="24"/>
          <w:szCs w:val="24"/>
        </w:rPr>
        <w:t>брьского района</w:t>
      </w:r>
      <w:r w:rsidRPr="003A33E4">
        <w:rPr>
          <w:rFonts w:ascii="Times New Roman" w:hAnsi="Times New Roman" w:cs="Times New Roman"/>
          <w:sz w:val="24"/>
          <w:szCs w:val="24"/>
        </w:rPr>
        <w:t xml:space="preserve">. </w:t>
      </w:r>
    </w:p>
    <w:p w14:paraId="076294EA" w14:textId="77777777" w:rsidR="00FE09F7" w:rsidRPr="003A33E4" w:rsidRDefault="00833B1A" w:rsidP="00F94B8C">
      <w:pPr>
        <w:autoSpaceDE w:val="0"/>
        <w:autoSpaceDN w:val="0"/>
        <w:adjustRightInd w:val="0"/>
        <w:spacing w:after="0" w:line="240" w:lineRule="auto"/>
        <w:jc w:val="center"/>
        <w:rPr>
          <w:rFonts w:ascii="Times New Roman" w:eastAsia="Calibri" w:hAnsi="Times New Roman" w:cs="Times New Roman"/>
          <w:b/>
          <w:sz w:val="24"/>
          <w:szCs w:val="24"/>
          <w:lang w:eastAsia="en-US"/>
        </w:rPr>
      </w:pPr>
      <w:r w:rsidRPr="003A33E4">
        <w:rPr>
          <w:rFonts w:ascii="Times New Roman" w:eastAsia="Calibri" w:hAnsi="Times New Roman" w:cs="Times New Roman"/>
          <w:b/>
          <w:sz w:val="24"/>
          <w:szCs w:val="24"/>
          <w:lang w:eastAsia="en-US"/>
        </w:rPr>
        <w:lastRenderedPageBreak/>
        <w:t xml:space="preserve">0800000000 </w:t>
      </w:r>
      <w:r w:rsidR="00D50B34" w:rsidRPr="003A33E4">
        <w:rPr>
          <w:rFonts w:ascii="Times New Roman" w:eastAsia="Calibri" w:hAnsi="Times New Roman" w:cs="Times New Roman"/>
          <w:b/>
          <w:sz w:val="24"/>
          <w:szCs w:val="24"/>
          <w:lang w:eastAsia="en-US"/>
        </w:rPr>
        <w:t>Муниципальная программа "Развитие малого и среднего предпринимательства в муниципальном образовании Октябрьский район"</w:t>
      </w:r>
    </w:p>
    <w:p w14:paraId="6BF7778C" w14:textId="77777777" w:rsidR="00777521" w:rsidRPr="003A33E4" w:rsidRDefault="00777521" w:rsidP="00777521">
      <w:pPr>
        <w:spacing w:after="0" w:line="240" w:lineRule="auto"/>
        <w:jc w:val="both"/>
        <w:rPr>
          <w:rFonts w:ascii="Times New Roman" w:hAnsi="Times New Roman" w:cs="Times New Roman"/>
          <w:sz w:val="24"/>
          <w:szCs w:val="24"/>
        </w:rPr>
      </w:pPr>
    </w:p>
    <w:p w14:paraId="0FB22BF3" w14:textId="77777777" w:rsidR="00511177" w:rsidRPr="003A33E4" w:rsidRDefault="00E15C4C" w:rsidP="00777521">
      <w:pPr>
        <w:spacing w:after="0" w:line="240" w:lineRule="auto"/>
        <w:ind w:firstLine="567"/>
        <w:jc w:val="both"/>
        <w:rPr>
          <w:rFonts w:ascii="Times New Roman" w:hAnsi="Times New Roman" w:cs="Times New Roman"/>
          <w:color w:val="000000"/>
          <w:sz w:val="24"/>
          <w:szCs w:val="24"/>
        </w:rPr>
      </w:pPr>
      <w:r w:rsidRPr="003A33E4">
        <w:rPr>
          <w:rFonts w:ascii="Times New Roman" w:hAnsi="Times New Roman" w:cs="Times New Roman"/>
          <w:sz w:val="24"/>
          <w:szCs w:val="24"/>
        </w:rPr>
        <w:t xml:space="preserve">Ответственный исполнитель муниципальной программы </w:t>
      </w:r>
      <w:r w:rsidRPr="003A33E4">
        <w:rPr>
          <w:rFonts w:ascii="Times New Roman" w:eastAsia="Times New Roman" w:hAnsi="Times New Roman" w:cs="Times New Roman"/>
          <w:color w:val="000000"/>
          <w:sz w:val="24"/>
          <w:szCs w:val="24"/>
        </w:rPr>
        <w:t xml:space="preserve">отдел развития предпринимательства администрации </w:t>
      </w:r>
      <w:r w:rsidR="002E1820" w:rsidRPr="003A33E4">
        <w:rPr>
          <w:rFonts w:ascii="Times New Roman" w:eastAsia="Times New Roman" w:hAnsi="Times New Roman" w:cs="Times New Roman"/>
          <w:color w:val="000000"/>
          <w:sz w:val="24"/>
          <w:szCs w:val="24"/>
        </w:rPr>
        <w:t>Октябрьского района</w:t>
      </w:r>
      <w:r w:rsidR="00F342F7" w:rsidRPr="003A33E4">
        <w:rPr>
          <w:rFonts w:ascii="Times New Roman" w:hAnsi="Times New Roman" w:cs="Times New Roman"/>
          <w:color w:val="000000"/>
          <w:sz w:val="24"/>
          <w:szCs w:val="24"/>
        </w:rPr>
        <w:t>.</w:t>
      </w:r>
    </w:p>
    <w:p w14:paraId="414CC6F2" w14:textId="77777777" w:rsidR="00511177" w:rsidRPr="003A33E4" w:rsidRDefault="00F342F7" w:rsidP="00511177">
      <w:pPr>
        <w:spacing w:after="0" w:line="240" w:lineRule="auto"/>
        <w:ind w:firstLine="567"/>
        <w:jc w:val="both"/>
        <w:rPr>
          <w:rFonts w:ascii="Times New Roman" w:hAnsi="Times New Roman" w:cs="Times New Roman"/>
          <w:color w:val="000000"/>
          <w:sz w:val="24"/>
          <w:szCs w:val="24"/>
        </w:rPr>
      </w:pPr>
      <w:r w:rsidRPr="003A33E4">
        <w:rPr>
          <w:rFonts w:ascii="Times New Roman" w:hAnsi="Times New Roman" w:cs="Times New Roman"/>
          <w:sz w:val="24"/>
          <w:szCs w:val="24"/>
        </w:rPr>
        <w:t>Целью муниципальной программы является с</w:t>
      </w:r>
      <w:r w:rsidRPr="003A33E4">
        <w:rPr>
          <w:rFonts w:ascii="Times New Roman" w:eastAsia="Times New Roman" w:hAnsi="Times New Roman" w:cs="Times New Roman"/>
          <w:sz w:val="24"/>
          <w:szCs w:val="24"/>
        </w:rPr>
        <w:t xml:space="preserve">оздание благоприятного предпринимательского климата и условий </w:t>
      </w:r>
      <w:r w:rsidR="002E1820" w:rsidRPr="003A33E4">
        <w:rPr>
          <w:rFonts w:ascii="Times New Roman" w:eastAsia="Times New Roman" w:hAnsi="Times New Roman" w:cs="Times New Roman"/>
          <w:sz w:val="24"/>
          <w:szCs w:val="24"/>
        </w:rPr>
        <w:t>для ведения</w:t>
      </w:r>
      <w:r w:rsidRPr="003A33E4">
        <w:rPr>
          <w:rFonts w:ascii="Times New Roman" w:eastAsia="Times New Roman" w:hAnsi="Times New Roman" w:cs="Times New Roman"/>
          <w:sz w:val="24"/>
          <w:szCs w:val="24"/>
        </w:rPr>
        <w:t xml:space="preserve"> бизнеса</w:t>
      </w:r>
      <w:r w:rsidRPr="003A33E4">
        <w:rPr>
          <w:rFonts w:ascii="Times New Roman" w:hAnsi="Times New Roman" w:cs="Times New Roman"/>
          <w:sz w:val="24"/>
          <w:szCs w:val="24"/>
        </w:rPr>
        <w:t xml:space="preserve">. </w:t>
      </w:r>
    </w:p>
    <w:p w14:paraId="3978F833" w14:textId="77777777" w:rsidR="00067F08" w:rsidRPr="003A33E4" w:rsidRDefault="00067F08" w:rsidP="00511177">
      <w:pPr>
        <w:spacing w:after="0" w:line="240" w:lineRule="auto"/>
        <w:ind w:firstLine="567"/>
        <w:jc w:val="both"/>
        <w:rPr>
          <w:rFonts w:ascii="Times New Roman" w:hAnsi="Times New Roman" w:cs="Times New Roman"/>
          <w:color w:val="00000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6"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70D67E89" w14:textId="77777777" w:rsidR="00FE09F7" w:rsidRPr="003A33E4" w:rsidRDefault="006B2B81" w:rsidP="004E0A18">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На реализацию муниципальной</w:t>
      </w:r>
      <w:r w:rsidR="00FE09F7" w:rsidRPr="003A33E4">
        <w:rPr>
          <w:rFonts w:ascii="Times New Roman" w:hAnsi="Times New Roman" w:cs="Times New Roman"/>
          <w:sz w:val="24"/>
          <w:szCs w:val="24"/>
        </w:rPr>
        <w:t xml:space="preserve"> программы планируется направить </w:t>
      </w:r>
      <w:r w:rsidR="00A93E09" w:rsidRPr="003A33E4">
        <w:rPr>
          <w:rFonts w:ascii="Times New Roman" w:hAnsi="Times New Roman" w:cs="Times New Roman"/>
          <w:sz w:val="24"/>
          <w:szCs w:val="24"/>
        </w:rPr>
        <w:t xml:space="preserve">бюджетных ассигнований </w:t>
      </w:r>
      <w:r w:rsidR="00FE09F7" w:rsidRPr="003A33E4">
        <w:rPr>
          <w:rFonts w:ascii="Times New Roman" w:hAnsi="Times New Roman" w:cs="Times New Roman"/>
          <w:sz w:val="24"/>
          <w:szCs w:val="24"/>
        </w:rPr>
        <w:t>в</w:t>
      </w:r>
      <w:r w:rsidR="0063752F" w:rsidRPr="003A33E4">
        <w:rPr>
          <w:rFonts w:ascii="Times New Roman" w:eastAsia="Calibri" w:hAnsi="Times New Roman" w:cs="Times New Roman"/>
          <w:sz w:val="24"/>
          <w:szCs w:val="24"/>
        </w:rPr>
        <w:t xml:space="preserve"> 2026 - 2028</w:t>
      </w:r>
      <w:r w:rsidR="008A73C0" w:rsidRPr="003A33E4">
        <w:rPr>
          <w:rFonts w:ascii="Times New Roman" w:eastAsia="Calibri" w:hAnsi="Times New Roman" w:cs="Times New Roman"/>
          <w:sz w:val="24"/>
          <w:szCs w:val="24"/>
        </w:rPr>
        <w:t xml:space="preserve"> годы</w:t>
      </w:r>
      <w:r w:rsidR="00FE09F7" w:rsidRPr="003A33E4">
        <w:rPr>
          <w:rFonts w:ascii="Times New Roman" w:eastAsia="Calibri" w:hAnsi="Times New Roman" w:cs="Times New Roman"/>
          <w:sz w:val="24"/>
          <w:szCs w:val="24"/>
        </w:rPr>
        <w:t xml:space="preserve"> </w:t>
      </w:r>
      <w:r w:rsidR="008A73C0" w:rsidRPr="003A33E4">
        <w:rPr>
          <w:rFonts w:ascii="Times New Roman" w:eastAsia="Calibri" w:hAnsi="Times New Roman" w:cs="Times New Roman"/>
          <w:sz w:val="24"/>
          <w:szCs w:val="24"/>
        </w:rPr>
        <w:t xml:space="preserve">в сумме </w:t>
      </w:r>
      <w:r w:rsidR="0063752F" w:rsidRPr="003A33E4">
        <w:rPr>
          <w:rFonts w:ascii="Times New Roman" w:eastAsia="Times New Roman" w:hAnsi="Times New Roman" w:cs="Times New Roman"/>
          <w:bCs/>
          <w:sz w:val="24"/>
          <w:szCs w:val="24"/>
        </w:rPr>
        <w:t>5 000,0</w:t>
      </w:r>
      <w:r w:rsidR="008A73C0" w:rsidRPr="003A33E4">
        <w:rPr>
          <w:rFonts w:ascii="Times New Roman" w:eastAsia="Calibri" w:hAnsi="Times New Roman" w:cs="Times New Roman"/>
          <w:sz w:val="24"/>
          <w:szCs w:val="24"/>
        </w:rPr>
        <w:t xml:space="preserve"> тыс. рублей ежегодно</w:t>
      </w:r>
      <w:r w:rsidR="00FE09F7" w:rsidRPr="003A33E4">
        <w:rPr>
          <w:rFonts w:ascii="Times New Roman" w:eastAsia="Calibri" w:hAnsi="Times New Roman" w:cs="Times New Roman"/>
          <w:sz w:val="24"/>
          <w:szCs w:val="24"/>
        </w:rPr>
        <w:t>.</w:t>
      </w:r>
      <w:r w:rsidR="004E0A18" w:rsidRPr="003A33E4">
        <w:rPr>
          <w:rFonts w:ascii="Times New Roman" w:eastAsia="Times New Roman" w:hAnsi="Times New Roman" w:cs="Times New Roman"/>
          <w:bCs/>
          <w:sz w:val="24"/>
          <w:szCs w:val="24"/>
        </w:rPr>
        <w:t xml:space="preserve"> </w:t>
      </w:r>
      <w:r w:rsidR="00FF1CCA" w:rsidRPr="003A33E4">
        <w:rPr>
          <w:rFonts w:ascii="Times New Roman" w:hAnsi="Times New Roman" w:cs="Times New Roman"/>
          <w:sz w:val="24"/>
          <w:szCs w:val="24"/>
        </w:rPr>
        <w:t xml:space="preserve">Муниципальная </w:t>
      </w:r>
      <w:r w:rsidR="00FE09F7" w:rsidRPr="003A33E4">
        <w:rPr>
          <w:rFonts w:ascii="Times New Roman" w:hAnsi="Times New Roman" w:cs="Times New Roman"/>
          <w:sz w:val="24"/>
          <w:szCs w:val="24"/>
        </w:rPr>
        <w:t>программа</w:t>
      </w:r>
      <w:r w:rsidR="00A93E09" w:rsidRPr="003A33E4">
        <w:rPr>
          <w:rFonts w:ascii="Times New Roman" w:hAnsi="Times New Roman" w:cs="Times New Roman"/>
          <w:sz w:val="24"/>
          <w:szCs w:val="24"/>
        </w:rPr>
        <w:t xml:space="preserve"> включает два комплекса процессных мероприятий.</w:t>
      </w:r>
    </w:p>
    <w:p w14:paraId="6FC14EF1" w14:textId="77777777" w:rsidR="00FE09F7" w:rsidRPr="003A33E4" w:rsidRDefault="00FE09F7" w:rsidP="00FE09F7">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0D2779" w:rsidRPr="003A33E4">
        <w:rPr>
          <w:rFonts w:ascii="Times New Roman" w:hAnsi="Times New Roman" w:cs="Times New Roman"/>
          <w:sz w:val="24"/>
          <w:szCs w:val="24"/>
        </w:rPr>
        <w:t>26</w:t>
      </w:r>
    </w:p>
    <w:p w14:paraId="65FE7972" w14:textId="77777777" w:rsidR="00BE74F7" w:rsidRPr="003A33E4" w:rsidRDefault="00FE09F7" w:rsidP="00D44305">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BB1438" w:rsidRPr="003A33E4">
        <w:rPr>
          <w:rFonts w:ascii="Times New Roman" w:hAnsi="Times New Roman" w:cs="Times New Roman"/>
          <w:b/>
          <w:sz w:val="24"/>
          <w:szCs w:val="24"/>
        </w:rPr>
        <w:t>муниципальной программы</w:t>
      </w:r>
      <w:r w:rsidR="00D50B34" w:rsidRPr="003A33E4">
        <w:rPr>
          <w:rFonts w:ascii="Times New Roman" w:hAnsi="Times New Roman" w:cs="Times New Roman"/>
          <w:b/>
          <w:sz w:val="24"/>
          <w:szCs w:val="24"/>
        </w:rPr>
        <w:t xml:space="preserve"> "Развитие малого и среднего предпринимательства в муниципальном</w:t>
      </w:r>
      <w:r w:rsidR="00BE74F7" w:rsidRPr="003A33E4">
        <w:rPr>
          <w:rFonts w:ascii="Times New Roman" w:hAnsi="Times New Roman" w:cs="Times New Roman"/>
          <w:b/>
          <w:sz w:val="24"/>
          <w:szCs w:val="24"/>
        </w:rPr>
        <w:t xml:space="preserve"> образовании Октябрьский район"</w:t>
      </w:r>
    </w:p>
    <w:p w14:paraId="6E85FB07" w14:textId="77777777" w:rsidR="00F342F7" w:rsidRPr="003A33E4" w:rsidRDefault="003566FA" w:rsidP="00D4430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3A33E4">
        <w:rPr>
          <w:rFonts w:ascii="Times New Roman" w:eastAsia="Calibri" w:hAnsi="Times New Roman" w:cs="Times New Roman"/>
          <w:b/>
          <w:sz w:val="24"/>
          <w:szCs w:val="24"/>
        </w:rPr>
        <w:t xml:space="preserve"> </w:t>
      </w:r>
      <w:r w:rsidR="0063752F" w:rsidRPr="003A33E4">
        <w:rPr>
          <w:rFonts w:ascii="Times New Roman" w:eastAsia="Calibri" w:hAnsi="Times New Roman" w:cs="Times New Roman"/>
          <w:b/>
          <w:sz w:val="24"/>
          <w:szCs w:val="24"/>
        </w:rPr>
        <w:t>на 2026-2028</w:t>
      </w:r>
      <w:r w:rsidR="00F342F7" w:rsidRPr="003A33E4">
        <w:rPr>
          <w:rFonts w:ascii="Times New Roman" w:eastAsia="Calibri" w:hAnsi="Times New Roman" w:cs="Times New Roman"/>
          <w:b/>
          <w:sz w:val="24"/>
          <w:szCs w:val="24"/>
        </w:rPr>
        <w:t xml:space="preserve"> годы</w:t>
      </w:r>
    </w:p>
    <w:p w14:paraId="24FC3BF9" w14:textId="77777777" w:rsidR="00FE09F7" w:rsidRPr="003A33E4" w:rsidRDefault="00FE09F7" w:rsidP="00D50B34">
      <w:pPr>
        <w:autoSpaceDE w:val="0"/>
        <w:autoSpaceDN w:val="0"/>
        <w:adjustRightInd w:val="0"/>
        <w:spacing w:after="0" w:line="240" w:lineRule="auto"/>
        <w:jc w:val="center"/>
        <w:rPr>
          <w:rFonts w:ascii="Times New Roman" w:hAnsi="Times New Roman" w:cs="Times New Roman"/>
          <w:sz w:val="24"/>
          <w:szCs w:val="24"/>
        </w:rPr>
      </w:pPr>
    </w:p>
    <w:tbl>
      <w:tblPr>
        <w:tblW w:w="4894" w:type="pct"/>
        <w:tblInd w:w="108" w:type="dxa"/>
        <w:tblLayout w:type="fixed"/>
        <w:tblLook w:val="04A0" w:firstRow="1" w:lastRow="0" w:firstColumn="1" w:lastColumn="0" w:noHBand="0" w:noVBand="1"/>
      </w:tblPr>
      <w:tblGrid>
        <w:gridCol w:w="586"/>
        <w:gridCol w:w="3017"/>
        <w:gridCol w:w="1110"/>
        <w:gridCol w:w="830"/>
        <w:gridCol w:w="1248"/>
        <w:gridCol w:w="832"/>
        <w:gridCol w:w="1195"/>
        <w:gridCol w:w="883"/>
      </w:tblGrid>
      <w:tr w:rsidR="00F342F7" w:rsidRPr="003A33E4" w14:paraId="7FDE7493" w14:textId="77777777" w:rsidTr="00F342F7">
        <w:tc>
          <w:tcPr>
            <w:tcW w:w="30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957FD1" w14:textId="77777777" w:rsidR="00F342F7" w:rsidRPr="003A33E4" w:rsidRDefault="00F342F7" w:rsidP="00A67F77">
            <w:pPr>
              <w:spacing w:after="0" w:line="240" w:lineRule="auto"/>
              <w:jc w:val="center"/>
              <w:rPr>
                <w:rFonts w:ascii="Times New Roman" w:eastAsia="Times New Roman" w:hAnsi="Times New Roman" w:cs="Times New Roman"/>
                <w:color w:val="000000"/>
              </w:rPr>
            </w:pPr>
            <w:bookmarkStart w:id="1" w:name="RANGE!A1"/>
            <w:r w:rsidRPr="003A33E4">
              <w:rPr>
                <w:rFonts w:ascii="Times New Roman" w:eastAsia="Times New Roman" w:hAnsi="Times New Roman" w:cs="Times New Roman"/>
                <w:color w:val="000000"/>
              </w:rPr>
              <w:t>№ п/п</w:t>
            </w:r>
            <w:bookmarkEnd w:id="1"/>
          </w:p>
        </w:tc>
        <w:tc>
          <w:tcPr>
            <w:tcW w:w="15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557641" w14:textId="77777777" w:rsidR="00F342F7" w:rsidRPr="003A33E4" w:rsidRDefault="00CB41B4"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1000" w:type="pct"/>
            <w:gridSpan w:val="2"/>
            <w:tcBorders>
              <w:top w:val="single" w:sz="4" w:space="0" w:color="auto"/>
              <w:left w:val="nil"/>
              <w:bottom w:val="single" w:sz="4" w:space="0" w:color="auto"/>
              <w:right w:val="single" w:sz="4" w:space="0" w:color="auto"/>
            </w:tcBorders>
            <w:shd w:val="clear" w:color="000000" w:fill="FFFFFF"/>
            <w:vAlign w:val="center"/>
            <w:hideMark/>
          </w:tcPr>
          <w:p w14:paraId="36A662DF" w14:textId="77777777" w:rsidR="00F342F7" w:rsidRPr="003A33E4" w:rsidRDefault="0063752F"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F342F7" w:rsidRPr="003A33E4">
              <w:rPr>
                <w:rFonts w:ascii="Times New Roman" w:eastAsia="Times New Roman" w:hAnsi="Times New Roman" w:cs="Times New Roman"/>
                <w:color w:val="000000"/>
              </w:rPr>
              <w:t xml:space="preserve"> год</w:t>
            </w:r>
          </w:p>
        </w:tc>
        <w:tc>
          <w:tcPr>
            <w:tcW w:w="1072" w:type="pct"/>
            <w:gridSpan w:val="2"/>
            <w:tcBorders>
              <w:top w:val="single" w:sz="4" w:space="0" w:color="auto"/>
              <w:left w:val="nil"/>
              <w:bottom w:val="single" w:sz="4" w:space="0" w:color="auto"/>
              <w:right w:val="single" w:sz="4" w:space="0" w:color="auto"/>
            </w:tcBorders>
            <w:vAlign w:val="center"/>
            <w:hideMark/>
          </w:tcPr>
          <w:p w14:paraId="282BD4E3" w14:textId="77777777" w:rsidR="00F342F7" w:rsidRPr="003A33E4" w:rsidRDefault="0063752F"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F342F7" w:rsidRPr="003A33E4">
              <w:rPr>
                <w:rFonts w:ascii="Times New Roman" w:eastAsia="Times New Roman" w:hAnsi="Times New Roman" w:cs="Times New Roman"/>
                <w:color w:val="000000"/>
              </w:rPr>
              <w:t xml:space="preserve"> год </w:t>
            </w:r>
          </w:p>
        </w:tc>
        <w:tc>
          <w:tcPr>
            <w:tcW w:w="1071" w:type="pct"/>
            <w:gridSpan w:val="2"/>
            <w:tcBorders>
              <w:top w:val="single" w:sz="4" w:space="0" w:color="auto"/>
              <w:left w:val="nil"/>
              <w:bottom w:val="single" w:sz="4" w:space="0" w:color="auto"/>
              <w:right w:val="single" w:sz="4" w:space="0" w:color="auto"/>
            </w:tcBorders>
            <w:vAlign w:val="center"/>
            <w:hideMark/>
          </w:tcPr>
          <w:p w14:paraId="3492D412" w14:textId="77777777" w:rsidR="00F342F7" w:rsidRPr="003A33E4" w:rsidRDefault="0063752F"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F342F7" w:rsidRPr="003A33E4">
              <w:rPr>
                <w:rFonts w:ascii="Times New Roman" w:eastAsia="Times New Roman" w:hAnsi="Times New Roman" w:cs="Times New Roman"/>
                <w:color w:val="000000"/>
              </w:rPr>
              <w:t xml:space="preserve"> год </w:t>
            </w:r>
          </w:p>
        </w:tc>
      </w:tr>
      <w:tr w:rsidR="00F342F7" w:rsidRPr="003A33E4" w14:paraId="33997BD3" w14:textId="77777777" w:rsidTr="00F342F7">
        <w:tc>
          <w:tcPr>
            <w:tcW w:w="302" w:type="pct"/>
            <w:vMerge/>
            <w:tcBorders>
              <w:top w:val="single" w:sz="4" w:space="0" w:color="auto"/>
              <w:left w:val="single" w:sz="4" w:space="0" w:color="auto"/>
              <w:bottom w:val="single" w:sz="4" w:space="0" w:color="auto"/>
              <w:right w:val="single" w:sz="4" w:space="0" w:color="auto"/>
            </w:tcBorders>
            <w:vAlign w:val="center"/>
            <w:hideMark/>
          </w:tcPr>
          <w:p w14:paraId="142B3AE5" w14:textId="77777777" w:rsidR="00F342F7" w:rsidRPr="003A33E4" w:rsidRDefault="00F342F7" w:rsidP="00A67F77">
            <w:pPr>
              <w:spacing w:after="0" w:line="240" w:lineRule="auto"/>
              <w:rPr>
                <w:rFonts w:ascii="Times New Roman" w:eastAsia="Times New Roman" w:hAnsi="Times New Roman" w:cs="Times New Roman"/>
                <w:color w:val="000000"/>
              </w:rPr>
            </w:pPr>
          </w:p>
        </w:tc>
        <w:tc>
          <w:tcPr>
            <w:tcW w:w="1555" w:type="pct"/>
            <w:vMerge/>
            <w:tcBorders>
              <w:top w:val="single" w:sz="4" w:space="0" w:color="auto"/>
              <w:left w:val="single" w:sz="4" w:space="0" w:color="auto"/>
              <w:bottom w:val="single" w:sz="4" w:space="0" w:color="auto"/>
              <w:right w:val="single" w:sz="4" w:space="0" w:color="auto"/>
            </w:tcBorders>
            <w:vAlign w:val="center"/>
            <w:hideMark/>
          </w:tcPr>
          <w:p w14:paraId="597F10AC" w14:textId="77777777" w:rsidR="00F342F7" w:rsidRPr="003A33E4" w:rsidRDefault="00F342F7" w:rsidP="00A67F77">
            <w:pPr>
              <w:spacing w:after="0" w:line="240" w:lineRule="auto"/>
              <w:rPr>
                <w:rFonts w:ascii="Times New Roman" w:eastAsia="Times New Roman" w:hAnsi="Times New Roman" w:cs="Times New Roman"/>
                <w:color w:val="000000"/>
              </w:rPr>
            </w:pPr>
          </w:p>
        </w:tc>
        <w:tc>
          <w:tcPr>
            <w:tcW w:w="572" w:type="pct"/>
            <w:tcBorders>
              <w:top w:val="single" w:sz="4" w:space="0" w:color="auto"/>
              <w:left w:val="nil"/>
              <w:bottom w:val="single" w:sz="4" w:space="0" w:color="auto"/>
              <w:right w:val="single" w:sz="4" w:space="0" w:color="auto"/>
            </w:tcBorders>
            <w:shd w:val="clear" w:color="000000" w:fill="FFFFFF"/>
            <w:vAlign w:val="center"/>
            <w:hideMark/>
          </w:tcPr>
          <w:p w14:paraId="7AAF7A23"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8" w:type="pct"/>
            <w:tcBorders>
              <w:top w:val="nil"/>
              <w:left w:val="nil"/>
              <w:bottom w:val="single" w:sz="4" w:space="0" w:color="auto"/>
              <w:right w:val="single" w:sz="4" w:space="0" w:color="auto"/>
            </w:tcBorders>
            <w:shd w:val="clear" w:color="000000" w:fill="FFFFFF"/>
            <w:vAlign w:val="center"/>
            <w:hideMark/>
          </w:tcPr>
          <w:p w14:paraId="38ED80E2"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объёме расхо-дов</w:t>
            </w:r>
          </w:p>
        </w:tc>
        <w:tc>
          <w:tcPr>
            <w:tcW w:w="643" w:type="pct"/>
            <w:tcBorders>
              <w:top w:val="nil"/>
              <w:left w:val="nil"/>
              <w:bottom w:val="single" w:sz="4" w:space="0" w:color="auto"/>
              <w:right w:val="single" w:sz="4" w:space="0" w:color="auto"/>
            </w:tcBorders>
            <w:shd w:val="clear" w:color="000000" w:fill="FFFFFF"/>
            <w:vAlign w:val="center"/>
            <w:hideMark/>
          </w:tcPr>
          <w:p w14:paraId="0A7634CC"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9" w:type="pct"/>
            <w:tcBorders>
              <w:top w:val="nil"/>
              <w:left w:val="nil"/>
              <w:bottom w:val="single" w:sz="4" w:space="0" w:color="auto"/>
              <w:right w:val="single" w:sz="4" w:space="0" w:color="auto"/>
            </w:tcBorders>
            <w:shd w:val="clear" w:color="000000" w:fill="FFFFFF"/>
            <w:vAlign w:val="center"/>
            <w:hideMark/>
          </w:tcPr>
          <w:p w14:paraId="73D42FA7"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объёме расхо-дов</w:t>
            </w:r>
          </w:p>
        </w:tc>
        <w:tc>
          <w:tcPr>
            <w:tcW w:w="616" w:type="pct"/>
            <w:tcBorders>
              <w:top w:val="nil"/>
              <w:left w:val="nil"/>
              <w:bottom w:val="single" w:sz="4" w:space="0" w:color="auto"/>
              <w:right w:val="single" w:sz="4" w:space="0" w:color="auto"/>
            </w:tcBorders>
            <w:shd w:val="clear" w:color="000000" w:fill="FFFFFF"/>
            <w:vAlign w:val="center"/>
            <w:hideMark/>
          </w:tcPr>
          <w:p w14:paraId="2E3506B1"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55" w:type="pct"/>
            <w:tcBorders>
              <w:top w:val="nil"/>
              <w:left w:val="nil"/>
              <w:bottom w:val="single" w:sz="4" w:space="0" w:color="auto"/>
              <w:right w:val="single" w:sz="4" w:space="0" w:color="auto"/>
            </w:tcBorders>
            <w:shd w:val="clear" w:color="000000" w:fill="FFFFFF"/>
            <w:vAlign w:val="center"/>
            <w:hideMark/>
          </w:tcPr>
          <w:p w14:paraId="434E72DE"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объёме расхо-дов</w:t>
            </w:r>
          </w:p>
        </w:tc>
      </w:tr>
      <w:tr w:rsidR="00F342F7" w:rsidRPr="003A33E4" w14:paraId="7A66E41A" w14:textId="77777777" w:rsidTr="00F342F7">
        <w:tc>
          <w:tcPr>
            <w:tcW w:w="302" w:type="pct"/>
            <w:tcBorders>
              <w:top w:val="nil"/>
              <w:left w:val="single" w:sz="4" w:space="0" w:color="auto"/>
              <w:bottom w:val="single" w:sz="4" w:space="0" w:color="auto"/>
              <w:right w:val="single" w:sz="4" w:space="0" w:color="auto"/>
            </w:tcBorders>
            <w:shd w:val="clear" w:color="000000" w:fill="FFFFFF"/>
            <w:vAlign w:val="center"/>
            <w:hideMark/>
          </w:tcPr>
          <w:p w14:paraId="22302AF1"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555" w:type="pct"/>
            <w:tcBorders>
              <w:top w:val="nil"/>
              <w:left w:val="nil"/>
              <w:bottom w:val="single" w:sz="4" w:space="0" w:color="auto"/>
              <w:right w:val="single" w:sz="4" w:space="0" w:color="auto"/>
            </w:tcBorders>
            <w:shd w:val="clear" w:color="000000" w:fill="FFFFFF"/>
            <w:vAlign w:val="center"/>
            <w:hideMark/>
          </w:tcPr>
          <w:p w14:paraId="2CEC187F" w14:textId="77777777" w:rsidR="00F342F7" w:rsidRPr="003A33E4" w:rsidRDefault="00F342F7" w:rsidP="00BB1438">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572" w:type="pct"/>
            <w:tcBorders>
              <w:top w:val="single" w:sz="4" w:space="0" w:color="auto"/>
              <w:left w:val="nil"/>
              <w:bottom w:val="single" w:sz="4" w:space="0" w:color="auto"/>
              <w:right w:val="single" w:sz="4" w:space="0" w:color="auto"/>
            </w:tcBorders>
            <w:shd w:val="clear" w:color="000000" w:fill="FFFFFF"/>
            <w:vAlign w:val="center"/>
          </w:tcPr>
          <w:p w14:paraId="78749BC5"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428" w:type="pct"/>
            <w:tcBorders>
              <w:top w:val="nil"/>
              <w:left w:val="nil"/>
              <w:bottom w:val="single" w:sz="4" w:space="0" w:color="auto"/>
              <w:right w:val="single" w:sz="4" w:space="0" w:color="auto"/>
            </w:tcBorders>
            <w:shd w:val="clear" w:color="000000" w:fill="FFFFFF"/>
            <w:vAlign w:val="center"/>
          </w:tcPr>
          <w:p w14:paraId="2C88DA64"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643" w:type="pct"/>
            <w:tcBorders>
              <w:top w:val="nil"/>
              <w:left w:val="nil"/>
              <w:bottom w:val="single" w:sz="4" w:space="0" w:color="auto"/>
              <w:right w:val="single" w:sz="4" w:space="0" w:color="auto"/>
            </w:tcBorders>
            <w:shd w:val="clear" w:color="000000" w:fill="FFFFFF"/>
            <w:vAlign w:val="center"/>
          </w:tcPr>
          <w:p w14:paraId="192EF1B1"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429" w:type="pct"/>
            <w:tcBorders>
              <w:top w:val="nil"/>
              <w:left w:val="nil"/>
              <w:bottom w:val="single" w:sz="4" w:space="0" w:color="auto"/>
              <w:right w:val="single" w:sz="4" w:space="0" w:color="auto"/>
            </w:tcBorders>
            <w:shd w:val="clear" w:color="000000" w:fill="FFFFFF"/>
            <w:vAlign w:val="center"/>
          </w:tcPr>
          <w:p w14:paraId="38FAD217"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616" w:type="pct"/>
            <w:tcBorders>
              <w:top w:val="nil"/>
              <w:left w:val="nil"/>
              <w:bottom w:val="single" w:sz="4" w:space="0" w:color="auto"/>
              <w:right w:val="single" w:sz="4" w:space="0" w:color="auto"/>
            </w:tcBorders>
            <w:shd w:val="clear" w:color="000000" w:fill="FFFFFF"/>
            <w:vAlign w:val="center"/>
          </w:tcPr>
          <w:p w14:paraId="095A9E71"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455" w:type="pct"/>
            <w:tcBorders>
              <w:top w:val="nil"/>
              <w:left w:val="nil"/>
              <w:bottom w:val="single" w:sz="4" w:space="0" w:color="auto"/>
              <w:right w:val="single" w:sz="4" w:space="0" w:color="auto"/>
            </w:tcBorders>
            <w:shd w:val="clear" w:color="000000" w:fill="FFFFFF"/>
            <w:vAlign w:val="center"/>
          </w:tcPr>
          <w:p w14:paraId="747CFF9B"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r>
      <w:tr w:rsidR="00F342F7" w:rsidRPr="003A33E4" w14:paraId="7D008C3C" w14:textId="77777777" w:rsidTr="00CE6003">
        <w:tc>
          <w:tcPr>
            <w:tcW w:w="302" w:type="pct"/>
            <w:tcBorders>
              <w:top w:val="nil"/>
              <w:left w:val="single" w:sz="4" w:space="0" w:color="auto"/>
              <w:bottom w:val="single" w:sz="4" w:space="0" w:color="auto"/>
              <w:right w:val="single" w:sz="4" w:space="0" w:color="auto"/>
            </w:tcBorders>
            <w:shd w:val="clear" w:color="000000" w:fill="FFFFFF"/>
            <w:vAlign w:val="center"/>
            <w:hideMark/>
          </w:tcPr>
          <w:p w14:paraId="5849B0F4" w14:textId="77777777" w:rsidR="00F342F7" w:rsidRPr="003A33E4" w:rsidRDefault="00F342F7" w:rsidP="00A67F77">
            <w:pPr>
              <w:spacing w:after="0" w:line="240" w:lineRule="auto"/>
              <w:jc w:val="center"/>
              <w:rPr>
                <w:rFonts w:ascii="Times New Roman" w:eastAsia="Times New Roman" w:hAnsi="Times New Roman" w:cs="Times New Roman"/>
                <w:b/>
                <w:bCs/>
                <w:color w:val="000000"/>
              </w:rPr>
            </w:pPr>
          </w:p>
        </w:tc>
        <w:tc>
          <w:tcPr>
            <w:tcW w:w="1555" w:type="pct"/>
            <w:tcBorders>
              <w:top w:val="nil"/>
              <w:left w:val="nil"/>
              <w:bottom w:val="single" w:sz="4" w:space="0" w:color="auto"/>
              <w:right w:val="single" w:sz="4" w:space="0" w:color="auto"/>
            </w:tcBorders>
            <w:shd w:val="clear" w:color="000000" w:fill="FFFFFF"/>
            <w:vAlign w:val="center"/>
            <w:hideMark/>
          </w:tcPr>
          <w:p w14:paraId="1E16760E" w14:textId="77777777" w:rsidR="00F342F7" w:rsidRPr="003A33E4" w:rsidRDefault="00F342F7" w:rsidP="00BB1438">
            <w:pPr>
              <w:pStyle w:val="ConsPlusCell"/>
              <w:rPr>
                <w:rFonts w:ascii="Times New Roman" w:hAnsi="Times New Roman" w:cs="Times New Roman"/>
                <w:b/>
                <w:sz w:val="22"/>
                <w:szCs w:val="22"/>
              </w:rPr>
            </w:pPr>
            <w:r w:rsidRPr="003A33E4">
              <w:rPr>
                <w:rFonts w:ascii="Times New Roman" w:hAnsi="Times New Roman" w:cs="Times New Roman"/>
                <w:b/>
                <w:sz w:val="22"/>
                <w:szCs w:val="22"/>
              </w:rPr>
              <w:t>Всего по муниципальной программе, в т. ч:</w:t>
            </w:r>
          </w:p>
        </w:tc>
        <w:tc>
          <w:tcPr>
            <w:tcW w:w="572" w:type="pct"/>
            <w:tcBorders>
              <w:top w:val="single" w:sz="4" w:space="0" w:color="auto"/>
              <w:left w:val="nil"/>
              <w:bottom w:val="single" w:sz="4" w:space="0" w:color="auto"/>
              <w:right w:val="single" w:sz="4" w:space="0" w:color="auto"/>
            </w:tcBorders>
            <w:shd w:val="clear" w:color="000000" w:fill="FFFFFF"/>
          </w:tcPr>
          <w:p w14:paraId="5EBBC2C3" w14:textId="77777777" w:rsidR="00F342F7" w:rsidRPr="003A33E4" w:rsidRDefault="00A97973">
            <w:pPr>
              <w:jc w:val="center"/>
              <w:rPr>
                <w:rFonts w:ascii="Times New Roman" w:hAnsi="Times New Roman" w:cs="Times New Roman"/>
                <w:b/>
                <w:bCs/>
              </w:rPr>
            </w:pPr>
            <w:r w:rsidRPr="003A33E4">
              <w:rPr>
                <w:rFonts w:ascii="Times New Roman" w:hAnsi="Times New Roman" w:cs="Times New Roman"/>
                <w:b/>
                <w:bCs/>
              </w:rPr>
              <w:t>5 000,0</w:t>
            </w:r>
          </w:p>
        </w:tc>
        <w:tc>
          <w:tcPr>
            <w:tcW w:w="428" w:type="pct"/>
            <w:tcBorders>
              <w:top w:val="nil"/>
              <w:left w:val="nil"/>
              <w:bottom w:val="single" w:sz="4" w:space="0" w:color="auto"/>
              <w:right w:val="single" w:sz="4" w:space="0" w:color="auto"/>
            </w:tcBorders>
            <w:shd w:val="clear" w:color="000000" w:fill="FFFFFF"/>
          </w:tcPr>
          <w:p w14:paraId="642B9E36" w14:textId="77777777" w:rsidR="00F342F7" w:rsidRPr="003A33E4" w:rsidRDefault="00F342F7" w:rsidP="00A67F77">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43" w:type="pct"/>
            <w:tcBorders>
              <w:top w:val="nil"/>
              <w:left w:val="nil"/>
              <w:bottom w:val="single" w:sz="4" w:space="0" w:color="auto"/>
              <w:right w:val="single" w:sz="4" w:space="0" w:color="auto"/>
            </w:tcBorders>
            <w:shd w:val="clear" w:color="000000" w:fill="FFFFFF"/>
          </w:tcPr>
          <w:p w14:paraId="7861629E" w14:textId="77777777" w:rsidR="00F342F7" w:rsidRPr="003A33E4" w:rsidRDefault="00A97973" w:rsidP="00D50B34">
            <w:pPr>
              <w:jc w:val="center"/>
              <w:rPr>
                <w:rFonts w:ascii="Times New Roman" w:hAnsi="Times New Roman" w:cs="Times New Roman"/>
                <w:b/>
                <w:bCs/>
              </w:rPr>
            </w:pPr>
            <w:r w:rsidRPr="003A33E4">
              <w:rPr>
                <w:rFonts w:ascii="Times New Roman" w:hAnsi="Times New Roman" w:cs="Times New Roman"/>
                <w:b/>
                <w:bCs/>
              </w:rPr>
              <w:t>5 000,0</w:t>
            </w:r>
          </w:p>
        </w:tc>
        <w:tc>
          <w:tcPr>
            <w:tcW w:w="429" w:type="pct"/>
            <w:tcBorders>
              <w:top w:val="nil"/>
              <w:left w:val="nil"/>
              <w:bottom w:val="single" w:sz="4" w:space="0" w:color="auto"/>
              <w:right w:val="single" w:sz="4" w:space="0" w:color="auto"/>
            </w:tcBorders>
            <w:shd w:val="clear" w:color="000000" w:fill="FFFFFF"/>
            <w:hideMark/>
          </w:tcPr>
          <w:p w14:paraId="4B1141E8" w14:textId="77777777" w:rsidR="00F342F7" w:rsidRPr="003A33E4" w:rsidRDefault="00F342F7" w:rsidP="00A67F77">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bCs/>
                <w:color w:val="000000"/>
              </w:rPr>
              <w:t>100,0</w:t>
            </w:r>
          </w:p>
        </w:tc>
        <w:tc>
          <w:tcPr>
            <w:tcW w:w="616" w:type="pct"/>
            <w:tcBorders>
              <w:top w:val="nil"/>
              <w:left w:val="nil"/>
              <w:bottom w:val="single" w:sz="4" w:space="0" w:color="auto"/>
              <w:right w:val="single" w:sz="4" w:space="0" w:color="auto"/>
            </w:tcBorders>
            <w:shd w:val="clear" w:color="000000" w:fill="FFFFFF"/>
          </w:tcPr>
          <w:p w14:paraId="701A3A85" w14:textId="77777777" w:rsidR="00F342F7" w:rsidRPr="003A33E4" w:rsidRDefault="00A97973" w:rsidP="00D50B34">
            <w:pPr>
              <w:jc w:val="center"/>
              <w:rPr>
                <w:rFonts w:ascii="Times New Roman" w:hAnsi="Times New Roman" w:cs="Times New Roman"/>
                <w:b/>
                <w:bCs/>
              </w:rPr>
            </w:pPr>
            <w:r w:rsidRPr="003A33E4">
              <w:rPr>
                <w:rFonts w:ascii="Times New Roman" w:hAnsi="Times New Roman" w:cs="Times New Roman"/>
                <w:b/>
                <w:bCs/>
              </w:rPr>
              <w:t>5 000,0</w:t>
            </w:r>
          </w:p>
        </w:tc>
        <w:tc>
          <w:tcPr>
            <w:tcW w:w="455" w:type="pct"/>
            <w:tcBorders>
              <w:top w:val="nil"/>
              <w:left w:val="nil"/>
              <w:bottom w:val="single" w:sz="4" w:space="0" w:color="auto"/>
              <w:right w:val="single" w:sz="4" w:space="0" w:color="auto"/>
            </w:tcBorders>
            <w:shd w:val="clear" w:color="000000" w:fill="FFFFFF"/>
            <w:hideMark/>
          </w:tcPr>
          <w:p w14:paraId="3943E6F8" w14:textId="77777777" w:rsidR="00F342F7" w:rsidRPr="003A33E4" w:rsidRDefault="00F342F7" w:rsidP="00A67F77">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bCs/>
                <w:color w:val="000000"/>
              </w:rPr>
              <w:t>100,0</w:t>
            </w:r>
          </w:p>
        </w:tc>
      </w:tr>
      <w:tr w:rsidR="00F342F7" w:rsidRPr="003A33E4" w14:paraId="6E6F2416" w14:textId="77777777"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910D954" w14:textId="77777777" w:rsidR="00F342F7" w:rsidRPr="003A33E4" w:rsidRDefault="00F342F7" w:rsidP="00A67F77">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 </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6E24FD" w14:textId="77777777" w:rsidR="00F342F7" w:rsidRPr="003A33E4" w:rsidRDefault="00F342F7" w:rsidP="00A67F77">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-бюджет автономного округа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14:paraId="3A8DBD9A" w14:textId="77777777" w:rsidR="00F342F7" w:rsidRPr="003A33E4" w:rsidRDefault="00A97973"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14:paraId="6AAF7F8E"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14:paraId="69BD56C8" w14:textId="77777777" w:rsidR="00F342F7" w:rsidRPr="003A33E4" w:rsidRDefault="00A97973"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14:paraId="1FB71B96"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14:paraId="4EAA16AB" w14:textId="77777777" w:rsidR="00F342F7" w:rsidRPr="003A33E4" w:rsidRDefault="00A97973"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14:paraId="6E347B68"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F342F7" w:rsidRPr="003A33E4" w14:paraId="5FCE091F" w14:textId="77777777"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C861FE" w14:textId="77777777" w:rsidR="00F342F7" w:rsidRPr="003A33E4" w:rsidRDefault="00F342F7" w:rsidP="00A67F77">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 </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A642CCE" w14:textId="77777777" w:rsidR="00F342F7" w:rsidRPr="003A33E4" w:rsidRDefault="00F342F7" w:rsidP="00A67F77">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-федеральный бюджет</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14:paraId="7017CB60"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14:paraId="5BE21B7B"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14:paraId="0C453666"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14:paraId="56448C11"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14:paraId="1EBE5E0A"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14:paraId="082A74C3" w14:textId="77777777" w:rsidR="00F342F7" w:rsidRPr="003A33E4" w:rsidRDefault="00F342F7"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6C2171" w:rsidRPr="003A33E4" w14:paraId="514F76BE" w14:textId="77777777"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E40D182" w14:textId="77777777" w:rsidR="006C2171" w:rsidRPr="003A33E4" w:rsidRDefault="00A97973"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bottom"/>
          </w:tcPr>
          <w:p w14:paraId="17B273F8" w14:textId="77777777" w:rsidR="006C2171" w:rsidRPr="003A33E4" w:rsidRDefault="002168F9" w:rsidP="006C2171">
            <w:pPr>
              <w:rPr>
                <w:rFonts w:ascii="Times New Roman" w:hAnsi="Times New Roman" w:cs="Times New Roman"/>
              </w:rPr>
            </w:pPr>
            <w:r w:rsidRPr="003A33E4">
              <w:rPr>
                <w:rFonts w:ascii="Times New Roman" w:hAnsi="Times New Roman" w:cs="Times New Roman"/>
              </w:rPr>
              <w:t>Комплекс процессных  мероприятий «Формирование благоприятного общественного мнения о предпринимательской деятельности и содействие развитию молодежного предпринимательства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14:paraId="3417C1CB" w14:textId="77777777" w:rsidR="006C2171" w:rsidRPr="003A33E4" w:rsidRDefault="002168F9" w:rsidP="006C2171">
            <w:pPr>
              <w:jc w:val="center"/>
              <w:rPr>
                <w:rFonts w:ascii="Times New Roman" w:hAnsi="Times New Roman" w:cs="Times New Roman"/>
              </w:rPr>
            </w:pPr>
            <w:r w:rsidRPr="003A33E4">
              <w:rPr>
                <w:rFonts w:ascii="Times New Roman" w:hAnsi="Times New Roman" w:cs="Times New Roman"/>
              </w:rPr>
              <w:t>1 274,5</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14:paraId="0E725447" w14:textId="77777777" w:rsidR="006C2171" w:rsidRPr="003A33E4" w:rsidRDefault="00BB6856" w:rsidP="00257F9E">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25,5</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14:paraId="5317DEDD" w14:textId="77777777" w:rsidR="006C2171" w:rsidRPr="003A33E4" w:rsidRDefault="002168F9" w:rsidP="006C2171">
            <w:pPr>
              <w:jc w:val="center"/>
              <w:rPr>
                <w:rFonts w:ascii="Times New Roman" w:hAnsi="Times New Roman" w:cs="Times New Roman"/>
              </w:rPr>
            </w:pPr>
            <w:r w:rsidRPr="003A33E4">
              <w:rPr>
                <w:rFonts w:ascii="Times New Roman" w:hAnsi="Times New Roman" w:cs="Times New Roman"/>
              </w:rPr>
              <w:t>1 274,5</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14:paraId="55CDB188" w14:textId="77777777" w:rsidR="006C2171" w:rsidRPr="003A33E4" w:rsidRDefault="00BB6856"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25,5</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14:paraId="4F2081CD" w14:textId="77777777" w:rsidR="006C2171" w:rsidRPr="003A33E4" w:rsidRDefault="002168F9" w:rsidP="006C2171">
            <w:pPr>
              <w:jc w:val="center"/>
              <w:rPr>
                <w:rFonts w:ascii="Times New Roman" w:hAnsi="Times New Roman" w:cs="Times New Roman"/>
              </w:rPr>
            </w:pPr>
            <w:r w:rsidRPr="003A33E4">
              <w:rPr>
                <w:rFonts w:ascii="Times New Roman" w:hAnsi="Times New Roman" w:cs="Times New Roman"/>
              </w:rPr>
              <w:t>1 274,5</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14:paraId="2D2075AF" w14:textId="77777777" w:rsidR="006C2171" w:rsidRPr="003A33E4" w:rsidRDefault="00BB6856"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25,5</w:t>
            </w:r>
          </w:p>
        </w:tc>
      </w:tr>
      <w:tr w:rsidR="00E05901" w:rsidRPr="003A33E4" w14:paraId="728D4044" w14:textId="77777777"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tcPr>
          <w:p w14:paraId="708B2B64" w14:textId="77777777" w:rsidR="00E05901" w:rsidRPr="003A33E4" w:rsidRDefault="00A97973"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bottom"/>
          </w:tcPr>
          <w:p w14:paraId="260C8966" w14:textId="77777777" w:rsidR="00E05901" w:rsidRPr="003A33E4" w:rsidRDefault="002168F9" w:rsidP="006C2171">
            <w:pPr>
              <w:rPr>
                <w:rFonts w:ascii="Times New Roman" w:hAnsi="Times New Roman" w:cs="Times New Roman"/>
              </w:rPr>
            </w:pPr>
            <w:r w:rsidRPr="003A33E4">
              <w:rPr>
                <w:rFonts w:ascii="Times New Roman" w:hAnsi="Times New Roman" w:cs="Times New Roman"/>
              </w:rPr>
              <w:t>Комплекс процессных мероприятий «Субсидии субъектам малого и среднего предпринимательства»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14:paraId="49FFE173" w14:textId="77777777" w:rsidR="0000677A" w:rsidRPr="003A33E4" w:rsidRDefault="00E534F6" w:rsidP="0000677A">
            <w:pPr>
              <w:jc w:val="center"/>
              <w:rPr>
                <w:rFonts w:ascii="Times New Roman" w:hAnsi="Times New Roman" w:cs="Times New Roman"/>
              </w:rPr>
            </w:pPr>
            <w:r w:rsidRPr="003A33E4">
              <w:rPr>
                <w:rFonts w:ascii="Times New Roman" w:hAnsi="Times New Roman" w:cs="Times New Roman"/>
              </w:rPr>
              <w:t>3 725,5</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14:paraId="7878D8FB" w14:textId="77777777" w:rsidR="00E05901" w:rsidRPr="003A33E4" w:rsidRDefault="00E534F6" w:rsidP="00A93E09">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74,5</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14:paraId="4F291E14" w14:textId="77777777" w:rsidR="00E05901" w:rsidRPr="003A33E4" w:rsidRDefault="00E534F6" w:rsidP="006C2171">
            <w:pPr>
              <w:jc w:val="center"/>
              <w:rPr>
                <w:rFonts w:ascii="Times New Roman" w:hAnsi="Times New Roman" w:cs="Times New Roman"/>
              </w:rPr>
            </w:pPr>
            <w:r w:rsidRPr="003A33E4">
              <w:rPr>
                <w:rFonts w:ascii="Times New Roman" w:hAnsi="Times New Roman" w:cs="Times New Roman"/>
              </w:rPr>
              <w:t>3 725,5</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14:paraId="7773B9B5" w14:textId="77777777" w:rsidR="00E05901" w:rsidRPr="003A33E4" w:rsidRDefault="00E534F6"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74,5</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14:paraId="2DA849CB" w14:textId="77777777" w:rsidR="00E05901" w:rsidRPr="003A33E4" w:rsidRDefault="00E534F6" w:rsidP="006C2171">
            <w:pPr>
              <w:jc w:val="center"/>
              <w:rPr>
                <w:rFonts w:ascii="Times New Roman" w:hAnsi="Times New Roman" w:cs="Times New Roman"/>
              </w:rPr>
            </w:pPr>
            <w:r w:rsidRPr="003A33E4">
              <w:rPr>
                <w:rFonts w:ascii="Times New Roman" w:hAnsi="Times New Roman" w:cs="Times New Roman"/>
              </w:rPr>
              <w:t>3 725,5</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14:paraId="2C23C019" w14:textId="77777777" w:rsidR="00E05901" w:rsidRPr="003A33E4" w:rsidRDefault="00E534F6" w:rsidP="006C2171">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74,5</w:t>
            </w:r>
          </w:p>
        </w:tc>
      </w:tr>
    </w:tbl>
    <w:p w14:paraId="2FE771F5" w14:textId="77777777" w:rsidR="00327975" w:rsidRPr="003A33E4" w:rsidRDefault="00327975" w:rsidP="00D44305">
      <w:pPr>
        <w:pStyle w:val="ConsPlusNormal"/>
        <w:jc w:val="both"/>
        <w:rPr>
          <w:rFonts w:ascii="Times New Roman" w:hAnsi="Times New Roman" w:cs="Times New Roman"/>
          <w:sz w:val="24"/>
          <w:szCs w:val="24"/>
        </w:rPr>
      </w:pPr>
    </w:p>
    <w:p w14:paraId="5D0B8437" w14:textId="77777777" w:rsidR="004E784B" w:rsidRPr="003A33E4" w:rsidRDefault="004E784B" w:rsidP="004E784B">
      <w:pPr>
        <w:pStyle w:val="ConsPlusNormal"/>
        <w:ind w:firstLine="709"/>
        <w:jc w:val="both"/>
        <w:rPr>
          <w:rFonts w:ascii="Times New Roman" w:hAnsi="Times New Roman" w:cs="Times New Roman"/>
          <w:sz w:val="24"/>
          <w:szCs w:val="24"/>
        </w:rPr>
      </w:pPr>
      <w:r w:rsidRPr="003A33E4">
        <w:rPr>
          <w:rFonts w:ascii="Times New Roman" w:hAnsi="Times New Roman" w:cs="Times New Roman"/>
          <w:sz w:val="24"/>
          <w:szCs w:val="24"/>
        </w:rPr>
        <w:t>Удельный вес по ресурсоемкости комплекса процессных мероприятий «Формирование благоприятного общественного мнения о предпринимательской деятельности и содействие развитию молодежного предпринимательства в общем объеме ресурсного обеспечения муниципальной программы составит</w:t>
      </w:r>
      <w:r w:rsidR="00C96643" w:rsidRPr="003A33E4">
        <w:rPr>
          <w:rFonts w:ascii="Times New Roman" w:hAnsi="Times New Roman" w:cs="Times New Roman"/>
          <w:sz w:val="24"/>
          <w:szCs w:val="24"/>
        </w:rPr>
        <w:t xml:space="preserve"> 25,5</w:t>
      </w:r>
      <w:r w:rsidR="00F35298" w:rsidRPr="003A33E4">
        <w:rPr>
          <w:rFonts w:ascii="Times New Roman" w:hAnsi="Times New Roman" w:cs="Times New Roman"/>
          <w:sz w:val="24"/>
          <w:szCs w:val="24"/>
        </w:rPr>
        <w:t xml:space="preserve"> % ежегодно или</w:t>
      </w:r>
      <w:r w:rsidR="00C96643" w:rsidRPr="003A33E4">
        <w:rPr>
          <w:rFonts w:ascii="Times New Roman" w:hAnsi="Times New Roman" w:cs="Times New Roman"/>
          <w:sz w:val="24"/>
          <w:szCs w:val="24"/>
        </w:rPr>
        <w:t xml:space="preserve"> по 1 274,5 тыс. рублей на 2026-2028</w:t>
      </w:r>
      <w:r w:rsidRPr="003A33E4">
        <w:rPr>
          <w:rFonts w:ascii="Times New Roman" w:hAnsi="Times New Roman" w:cs="Times New Roman"/>
          <w:sz w:val="24"/>
          <w:szCs w:val="24"/>
        </w:rPr>
        <w:t xml:space="preserve"> годы. Бюджетные ассигнования будут направлены на организацию мониторинга деятельности малого и среднего предпринимательства в целях определения приоритетных направлений развития, проведение образовательных мероприятий, организацию мероприятий по информационно-консультационной поддержке, популяризации и пропаганде предпринимательской деятельности, развитие молодежного предпринимательства.</w:t>
      </w:r>
    </w:p>
    <w:p w14:paraId="1DDC255F" w14:textId="77777777" w:rsidR="00177D6C" w:rsidRPr="003A33E4" w:rsidRDefault="00F35298" w:rsidP="00F35298">
      <w:pPr>
        <w:pStyle w:val="ConsPlusNormal"/>
        <w:ind w:firstLine="709"/>
        <w:jc w:val="both"/>
        <w:rPr>
          <w:rFonts w:ascii="Times New Roman" w:hAnsi="Times New Roman" w:cs="Times New Roman"/>
          <w:sz w:val="24"/>
          <w:szCs w:val="24"/>
        </w:rPr>
      </w:pPr>
      <w:r w:rsidRPr="003A33E4">
        <w:rPr>
          <w:rFonts w:ascii="Times New Roman" w:hAnsi="Times New Roman" w:cs="Times New Roman"/>
          <w:sz w:val="24"/>
          <w:szCs w:val="24"/>
        </w:rPr>
        <w:lastRenderedPageBreak/>
        <w:t xml:space="preserve"> У</w:t>
      </w:r>
      <w:r w:rsidR="00177D6C" w:rsidRPr="003A33E4">
        <w:rPr>
          <w:rFonts w:ascii="Times New Roman" w:hAnsi="Times New Roman" w:cs="Times New Roman"/>
          <w:sz w:val="24"/>
          <w:szCs w:val="24"/>
        </w:rPr>
        <w:t xml:space="preserve">дельный вес </w:t>
      </w:r>
      <w:r w:rsidRPr="003A33E4">
        <w:rPr>
          <w:rFonts w:ascii="Times New Roman" w:hAnsi="Times New Roman" w:cs="Times New Roman"/>
          <w:sz w:val="24"/>
          <w:szCs w:val="24"/>
        </w:rPr>
        <w:t>комплекса процессных мероприятий «Субсидии субъектам малого и среднего предп</w:t>
      </w:r>
      <w:r w:rsidR="00C96643" w:rsidRPr="003A33E4">
        <w:rPr>
          <w:rFonts w:ascii="Times New Roman" w:hAnsi="Times New Roman" w:cs="Times New Roman"/>
          <w:sz w:val="24"/>
          <w:szCs w:val="24"/>
        </w:rPr>
        <w:t>ринимательства» составит по 74,5 % в 2026-2028</w:t>
      </w:r>
      <w:r w:rsidR="00177D6C" w:rsidRPr="003A33E4">
        <w:rPr>
          <w:rFonts w:ascii="Times New Roman" w:hAnsi="Times New Roman" w:cs="Times New Roman"/>
          <w:sz w:val="24"/>
          <w:szCs w:val="24"/>
        </w:rPr>
        <w:t xml:space="preserve"> годы</w:t>
      </w:r>
      <w:r w:rsidR="00C96643" w:rsidRPr="003A33E4">
        <w:rPr>
          <w:rFonts w:ascii="Times New Roman" w:hAnsi="Times New Roman" w:cs="Times New Roman"/>
          <w:sz w:val="24"/>
          <w:szCs w:val="24"/>
        </w:rPr>
        <w:t xml:space="preserve"> или 3 725,5</w:t>
      </w:r>
      <w:r w:rsidRPr="003A33E4">
        <w:rPr>
          <w:rFonts w:ascii="Times New Roman" w:hAnsi="Times New Roman" w:cs="Times New Roman"/>
          <w:sz w:val="24"/>
          <w:szCs w:val="24"/>
        </w:rPr>
        <w:t xml:space="preserve"> тыс. рублей ежегодно</w:t>
      </w:r>
      <w:r w:rsidR="00177D6C" w:rsidRPr="003A33E4">
        <w:rPr>
          <w:rFonts w:ascii="Times New Roman" w:hAnsi="Times New Roman" w:cs="Times New Roman"/>
          <w:sz w:val="24"/>
          <w:szCs w:val="24"/>
        </w:rPr>
        <w:t xml:space="preserve">. Мероприятия будут направлены на финансовую поддержку субъектов малого и среднего предпринимательства, осуществляющих социально-значимые виды деятельности, </w:t>
      </w:r>
      <w:r w:rsidR="00177D6C" w:rsidRPr="003A33E4">
        <w:rPr>
          <w:rFonts w:ascii="Times New Roman" w:hAnsi="Times New Roman" w:cs="Times New Roman"/>
          <w:color w:val="000000"/>
          <w:sz w:val="24"/>
          <w:szCs w:val="24"/>
        </w:rPr>
        <w:t>финансовая поддержка субъектов малого и среднего предпринимательства, зарегистрированных и осуществляющих деятельность на территории Октябрьского района</w:t>
      </w:r>
      <w:r w:rsidRPr="003A33E4">
        <w:rPr>
          <w:rFonts w:ascii="Times New Roman" w:hAnsi="Times New Roman" w:cs="Times New Roman"/>
          <w:sz w:val="24"/>
          <w:szCs w:val="24"/>
        </w:rPr>
        <w:t>.</w:t>
      </w:r>
    </w:p>
    <w:p w14:paraId="21927CDD" w14:textId="77777777" w:rsidR="007B38E8" w:rsidRPr="003A33E4" w:rsidRDefault="007B38E8" w:rsidP="00F35298">
      <w:pPr>
        <w:pStyle w:val="ConsPlusNormal"/>
        <w:ind w:firstLine="709"/>
        <w:jc w:val="both"/>
        <w:rPr>
          <w:rFonts w:ascii="Times New Roman" w:hAnsi="Times New Roman" w:cs="Times New Roman"/>
          <w:sz w:val="24"/>
          <w:szCs w:val="24"/>
        </w:rPr>
      </w:pPr>
      <w:r w:rsidRPr="003A33E4">
        <w:rPr>
          <w:rFonts w:ascii="Times New Roman" w:hAnsi="Times New Roman" w:cs="Times New Roman"/>
          <w:sz w:val="24"/>
          <w:szCs w:val="24"/>
        </w:rPr>
        <w:t>В период 2026-2028 годов средства на реализацию муниципальной программы за счет</w:t>
      </w:r>
      <w:r w:rsidR="008F580C" w:rsidRPr="003A33E4">
        <w:rPr>
          <w:rFonts w:ascii="Times New Roman" w:hAnsi="Times New Roman" w:cs="Times New Roman"/>
          <w:sz w:val="24"/>
          <w:szCs w:val="24"/>
        </w:rPr>
        <w:t xml:space="preserve"> бюджета округа не предусмотрены.</w:t>
      </w:r>
    </w:p>
    <w:p w14:paraId="0BCCEB7A" w14:textId="77777777" w:rsidR="00F342F7" w:rsidRPr="003A33E4" w:rsidRDefault="00F342F7" w:rsidP="00C96643">
      <w:pPr>
        <w:pStyle w:val="ConsPlusNormal"/>
        <w:spacing w:line="276" w:lineRule="auto"/>
        <w:ind w:firstLine="0"/>
        <w:rPr>
          <w:rFonts w:ascii="Times New Roman" w:hAnsi="Times New Roman" w:cs="Times New Roman"/>
          <w:b/>
          <w:sz w:val="24"/>
          <w:szCs w:val="24"/>
        </w:rPr>
      </w:pPr>
    </w:p>
    <w:p w14:paraId="4F725BD8" w14:textId="77777777" w:rsidR="009E3FA1" w:rsidRPr="003A33E4" w:rsidRDefault="00D50B34" w:rsidP="00D44305">
      <w:pPr>
        <w:pStyle w:val="ConsPlusNormal"/>
        <w:ind w:firstLine="0"/>
        <w:jc w:val="center"/>
        <w:rPr>
          <w:rFonts w:ascii="Times New Roman" w:hAnsi="Times New Roman" w:cs="Times New Roman"/>
          <w:b/>
          <w:sz w:val="24"/>
          <w:szCs w:val="24"/>
        </w:rPr>
      </w:pPr>
      <w:r w:rsidRPr="003A33E4">
        <w:rPr>
          <w:rFonts w:ascii="Times New Roman" w:hAnsi="Times New Roman" w:cs="Times New Roman"/>
          <w:b/>
          <w:sz w:val="24"/>
          <w:szCs w:val="24"/>
        </w:rPr>
        <w:t>09</w:t>
      </w:r>
      <w:r w:rsidR="002B6208" w:rsidRPr="003A33E4">
        <w:rPr>
          <w:rFonts w:ascii="Times New Roman" w:hAnsi="Times New Roman" w:cs="Times New Roman"/>
          <w:b/>
          <w:sz w:val="24"/>
          <w:szCs w:val="24"/>
        </w:rPr>
        <w:t xml:space="preserve">0000000 </w:t>
      </w:r>
      <w:r w:rsidRPr="003A33E4">
        <w:rPr>
          <w:rFonts w:ascii="Times New Roman" w:hAnsi="Times New Roman" w:cs="Times New Roman"/>
          <w:b/>
          <w:sz w:val="24"/>
          <w:szCs w:val="24"/>
        </w:rPr>
        <w:t>Муниципальная программа "Развитие жилищной сферы в муниципальном образовании Октябрьский район"</w:t>
      </w:r>
    </w:p>
    <w:p w14:paraId="713A53F8" w14:textId="77777777" w:rsidR="00A66A2E" w:rsidRPr="003A33E4" w:rsidRDefault="00A66A2E" w:rsidP="00A66A2E">
      <w:pPr>
        <w:pStyle w:val="ConsPlusNormal"/>
        <w:ind w:firstLine="0"/>
        <w:jc w:val="both"/>
        <w:rPr>
          <w:rFonts w:ascii="Times New Roman" w:hAnsi="Times New Roman" w:cs="Times New Roman"/>
          <w:sz w:val="24"/>
          <w:szCs w:val="24"/>
        </w:rPr>
      </w:pPr>
    </w:p>
    <w:p w14:paraId="65B43D83" w14:textId="77777777" w:rsidR="001B34A7" w:rsidRPr="003A33E4" w:rsidRDefault="001B34A7" w:rsidP="001B34A7">
      <w:pPr>
        <w:pStyle w:val="ConsPlusNormal"/>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исполнитель муниципальной прог</w:t>
      </w:r>
      <w:r w:rsidR="004572B4" w:rsidRPr="003A33E4">
        <w:rPr>
          <w:rFonts w:ascii="Times New Roman" w:hAnsi="Times New Roman" w:cs="Times New Roman"/>
          <w:sz w:val="24"/>
          <w:szCs w:val="24"/>
        </w:rPr>
        <w:t>раммы Отдел жилищной политики</w:t>
      </w:r>
      <w:r w:rsidRPr="003A33E4">
        <w:rPr>
          <w:rFonts w:ascii="Times New Roman" w:hAnsi="Times New Roman" w:cs="Times New Roman"/>
          <w:sz w:val="24"/>
          <w:szCs w:val="24"/>
        </w:rPr>
        <w:t xml:space="preserve"> администрации Октябрьского района.</w:t>
      </w:r>
    </w:p>
    <w:p w14:paraId="4EA8C47F" w14:textId="77777777" w:rsidR="001B34A7" w:rsidRPr="003A33E4" w:rsidRDefault="001B34A7" w:rsidP="001B34A7">
      <w:pPr>
        <w:pStyle w:val="ConsPlusNormal"/>
        <w:ind w:firstLine="567"/>
        <w:jc w:val="both"/>
        <w:rPr>
          <w:rFonts w:ascii="Times New Roman" w:hAnsi="Times New Roman" w:cs="Times New Roman"/>
          <w:sz w:val="24"/>
          <w:szCs w:val="24"/>
        </w:rPr>
      </w:pPr>
      <w:r w:rsidRPr="003A33E4">
        <w:rPr>
          <w:rFonts w:ascii="Times New Roman" w:hAnsi="Times New Roman" w:cs="Times New Roman"/>
          <w:sz w:val="24"/>
          <w:szCs w:val="24"/>
        </w:rPr>
        <w:t>Соисполнители муниципальной программы: Комитет по управлению муниципальной собственностью администрации Октябрьского</w:t>
      </w:r>
      <w:r w:rsidR="00E01430" w:rsidRPr="003A33E4">
        <w:rPr>
          <w:rFonts w:ascii="Times New Roman" w:hAnsi="Times New Roman" w:cs="Times New Roman"/>
          <w:sz w:val="24"/>
          <w:szCs w:val="24"/>
        </w:rPr>
        <w:t xml:space="preserve"> района; Комитет по строительству, архитектуре и жизнеобеспечению</w:t>
      </w:r>
      <w:r w:rsidRPr="003A33E4">
        <w:rPr>
          <w:rFonts w:ascii="Times New Roman" w:hAnsi="Times New Roman" w:cs="Times New Roman"/>
          <w:sz w:val="24"/>
          <w:szCs w:val="24"/>
        </w:rPr>
        <w:t xml:space="preserve"> администраци</w:t>
      </w:r>
      <w:r w:rsidR="00700FC7" w:rsidRPr="003A33E4">
        <w:rPr>
          <w:rFonts w:ascii="Times New Roman" w:hAnsi="Times New Roman" w:cs="Times New Roman"/>
          <w:sz w:val="24"/>
          <w:szCs w:val="24"/>
        </w:rPr>
        <w:t>и Октябрьского района;</w:t>
      </w:r>
      <w:r w:rsidRPr="003A33E4">
        <w:rPr>
          <w:rFonts w:ascii="Times New Roman" w:hAnsi="Times New Roman" w:cs="Times New Roman"/>
          <w:sz w:val="24"/>
          <w:szCs w:val="24"/>
        </w:rPr>
        <w:t xml:space="preserve"> администрация Октябрьского района. </w:t>
      </w:r>
    </w:p>
    <w:p w14:paraId="3B872A48" w14:textId="77777777" w:rsidR="001B34A7" w:rsidRPr="003A33E4" w:rsidRDefault="001B34A7" w:rsidP="001B34A7">
      <w:pPr>
        <w:pStyle w:val="ConsPlusNormal"/>
        <w:jc w:val="both"/>
        <w:rPr>
          <w:rFonts w:ascii="Times New Roman" w:hAnsi="Times New Roman" w:cs="Times New Roman"/>
          <w:sz w:val="24"/>
          <w:szCs w:val="24"/>
        </w:rPr>
      </w:pPr>
      <w:r w:rsidRPr="003A33E4">
        <w:rPr>
          <w:rFonts w:ascii="Times New Roman" w:hAnsi="Times New Roman" w:cs="Times New Roman"/>
          <w:sz w:val="24"/>
          <w:szCs w:val="24"/>
        </w:rPr>
        <w:t>Целью муниципальной программы является создание условий для увеличения объемов жилищного строительства, способствующих повышению доступности жилья, улучшению жилищных условий граждан, проживающих на территории Октябрьского района; реализация единой жилищной политики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14:paraId="4B6DE672" w14:textId="77777777" w:rsidR="001B34A7" w:rsidRPr="003A33E4" w:rsidRDefault="001B34A7" w:rsidP="001B34A7">
      <w:pPr>
        <w:pStyle w:val="ConsPlusNormal"/>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7"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522E7888" w14:textId="77777777" w:rsidR="009E3FA1" w:rsidRPr="003A33E4" w:rsidRDefault="009E3FA1" w:rsidP="00F969D0">
      <w:pPr>
        <w:spacing w:after="0" w:line="240" w:lineRule="auto"/>
        <w:ind w:firstLine="567"/>
        <w:jc w:val="both"/>
        <w:rPr>
          <w:rFonts w:ascii="Times New Roman" w:eastAsia="Times New Roman" w:hAnsi="Times New Roman" w:cs="Times New Roman"/>
          <w:bCs/>
          <w:sz w:val="24"/>
          <w:szCs w:val="24"/>
        </w:rPr>
      </w:pPr>
      <w:r w:rsidRPr="003A33E4">
        <w:rPr>
          <w:rFonts w:ascii="Times New Roman" w:eastAsia="Times New Roman" w:hAnsi="Times New Roman" w:cs="Times New Roman"/>
          <w:sz w:val="24"/>
          <w:szCs w:val="24"/>
        </w:rPr>
        <w:t xml:space="preserve">На реализацию </w:t>
      </w:r>
      <w:r w:rsidR="00F57DEA" w:rsidRPr="003A33E4">
        <w:rPr>
          <w:rFonts w:ascii="Times New Roman" w:eastAsia="Times New Roman" w:hAnsi="Times New Roman" w:cs="Times New Roman"/>
          <w:sz w:val="24"/>
          <w:szCs w:val="24"/>
        </w:rPr>
        <w:t>муниципаль</w:t>
      </w:r>
      <w:r w:rsidRPr="003A33E4">
        <w:rPr>
          <w:rFonts w:ascii="Times New Roman" w:eastAsia="Times New Roman" w:hAnsi="Times New Roman" w:cs="Times New Roman"/>
          <w:sz w:val="24"/>
          <w:szCs w:val="24"/>
        </w:rPr>
        <w:t xml:space="preserve">ной программы </w:t>
      </w:r>
      <w:r w:rsidR="00F57DEA" w:rsidRPr="003A33E4">
        <w:rPr>
          <w:rFonts w:ascii="Times New Roman" w:eastAsia="Times New Roman" w:hAnsi="Times New Roman" w:cs="Times New Roman"/>
          <w:sz w:val="24"/>
          <w:szCs w:val="24"/>
        </w:rPr>
        <w:t xml:space="preserve">планируется направить в </w:t>
      </w:r>
      <w:r w:rsidR="00B30FCA" w:rsidRPr="003A33E4">
        <w:rPr>
          <w:rFonts w:ascii="Times New Roman" w:eastAsia="Times New Roman" w:hAnsi="Times New Roman" w:cs="Times New Roman"/>
          <w:sz w:val="24"/>
          <w:szCs w:val="24"/>
        </w:rPr>
        <w:t>2026</w:t>
      </w:r>
      <w:r w:rsidRPr="003A33E4">
        <w:rPr>
          <w:rFonts w:ascii="Times New Roman" w:eastAsia="Times New Roman" w:hAnsi="Times New Roman" w:cs="Times New Roman"/>
          <w:sz w:val="24"/>
          <w:szCs w:val="24"/>
        </w:rPr>
        <w:t xml:space="preserve"> год</w:t>
      </w:r>
      <w:r w:rsidR="00F57DEA" w:rsidRPr="003A33E4">
        <w:rPr>
          <w:rFonts w:ascii="Times New Roman" w:eastAsia="Times New Roman" w:hAnsi="Times New Roman" w:cs="Times New Roman"/>
          <w:sz w:val="24"/>
          <w:szCs w:val="24"/>
        </w:rPr>
        <w:t>у</w:t>
      </w:r>
      <w:r w:rsidR="002E1820" w:rsidRPr="003A33E4">
        <w:rPr>
          <w:rFonts w:ascii="Times New Roman" w:eastAsia="Times New Roman" w:hAnsi="Times New Roman" w:cs="Times New Roman"/>
          <w:sz w:val="24"/>
          <w:szCs w:val="24"/>
        </w:rPr>
        <w:t xml:space="preserve"> </w:t>
      </w:r>
      <w:r w:rsidR="00F57DEA" w:rsidRPr="003A33E4">
        <w:rPr>
          <w:rFonts w:ascii="Times New Roman" w:eastAsia="Times New Roman" w:hAnsi="Times New Roman" w:cs="Times New Roman"/>
          <w:sz w:val="24"/>
          <w:szCs w:val="24"/>
        </w:rPr>
        <w:t>–</w:t>
      </w:r>
      <w:r w:rsidR="002E1820" w:rsidRPr="003A33E4">
        <w:rPr>
          <w:rFonts w:ascii="Times New Roman" w:eastAsia="Times New Roman" w:hAnsi="Times New Roman" w:cs="Times New Roman"/>
          <w:sz w:val="24"/>
          <w:szCs w:val="24"/>
        </w:rPr>
        <w:t xml:space="preserve"> </w:t>
      </w:r>
      <w:r w:rsidR="00B30FCA" w:rsidRPr="003A33E4">
        <w:rPr>
          <w:rFonts w:ascii="Times New Roman" w:eastAsia="Times New Roman" w:hAnsi="Times New Roman" w:cs="Times New Roman"/>
          <w:bCs/>
          <w:sz w:val="24"/>
          <w:szCs w:val="24"/>
        </w:rPr>
        <w:t>1 335 306,7</w:t>
      </w:r>
      <w:r w:rsidRPr="003A33E4">
        <w:rPr>
          <w:rFonts w:ascii="Times New Roman" w:eastAsia="Times New Roman" w:hAnsi="Times New Roman" w:cs="Times New Roman"/>
          <w:sz w:val="24"/>
          <w:szCs w:val="24"/>
        </w:rPr>
        <w:t xml:space="preserve"> тыс. рублей, </w:t>
      </w:r>
      <w:r w:rsidR="00F57DEA" w:rsidRPr="003A33E4">
        <w:rPr>
          <w:rFonts w:ascii="Times New Roman" w:eastAsia="Times New Roman" w:hAnsi="Times New Roman" w:cs="Times New Roman"/>
          <w:sz w:val="24"/>
          <w:szCs w:val="24"/>
        </w:rPr>
        <w:t>в</w:t>
      </w:r>
      <w:r w:rsidR="00B30FCA" w:rsidRPr="003A33E4">
        <w:rPr>
          <w:rFonts w:ascii="Times New Roman" w:eastAsia="Times New Roman" w:hAnsi="Times New Roman" w:cs="Times New Roman"/>
          <w:sz w:val="24"/>
          <w:szCs w:val="24"/>
        </w:rPr>
        <w:t xml:space="preserve"> 2027</w:t>
      </w:r>
      <w:r w:rsidRPr="003A33E4">
        <w:rPr>
          <w:rFonts w:ascii="Times New Roman" w:eastAsia="Times New Roman" w:hAnsi="Times New Roman" w:cs="Times New Roman"/>
          <w:sz w:val="24"/>
          <w:szCs w:val="24"/>
        </w:rPr>
        <w:t xml:space="preserve"> год</w:t>
      </w:r>
      <w:r w:rsidR="00F57DEA" w:rsidRPr="003A33E4">
        <w:rPr>
          <w:rFonts w:ascii="Times New Roman" w:eastAsia="Times New Roman" w:hAnsi="Times New Roman" w:cs="Times New Roman"/>
          <w:sz w:val="24"/>
          <w:szCs w:val="24"/>
        </w:rPr>
        <w:t>у</w:t>
      </w:r>
      <w:r w:rsidR="002E1820" w:rsidRPr="003A33E4">
        <w:rPr>
          <w:rFonts w:ascii="Times New Roman" w:eastAsia="Times New Roman" w:hAnsi="Times New Roman" w:cs="Times New Roman"/>
          <w:sz w:val="24"/>
          <w:szCs w:val="24"/>
        </w:rPr>
        <w:t xml:space="preserve"> </w:t>
      </w:r>
      <w:r w:rsidR="00F57DEA" w:rsidRPr="003A33E4">
        <w:rPr>
          <w:rFonts w:ascii="Times New Roman" w:eastAsia="Times New Roman" w:hAnsi="Times New Roman" w:cs="Times New Roman"/>
          <w:sz w:val="24"/>
          <w:szCs w:val="24"/>
        </w:rPr>
        <w:t>–</w:t>
      </w:r>
      <w:r w:rsidR="002E1820" w:rsidRPr="003A33E4">
        <w:rPr>
          <w:rFonts w:ascii="Times New Roman" w:eastAsia="Times New Roman" w:hAnsi="Times New Roman" w:cs="Times New Roman"/>
          <w:sz w:val="24"/>
          <w:szCs w:val="24"/>
        </w:rPr>
        <w:t xml:space="preserve"> </w:t>
      </w:r>
      <w:r w:rsidR="00B30FCA" w:rsidRPr="003A33E4">
        <w:rPr>
          <w:rFonts w:ascii="Times New Roman" w:eastAsia="Times New Roman" w:hAnsi="Times New Roman" w:cs="Times New Roman"/>
          <w:bCs/>
          <w:sz w:val="24"/>
          <w:szCs w:val="24"/>
        </w:rPr>
        <w:t>1 175 008,0</w:t>
      </w:r>
      <w:r w:rsidR="00F57DE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sz w:val="24"/>
          <w:szCs w:val="24"/>
        </w:rPr>
        <w:t xml:space="preserve">тыс. рублей, </w:t>
      </w:r>
      <w:r w:rsidR="00F57DEA" w:rsidRPr="003A33E4">
        <w:rPr>
          <w:rFonts w:ascii="Times New Roman" w:eastAsia="Times New Roman" w:hAnsi="Times New Roman" w:cs="Times New Roman"/>
          <w:sz w:val="24"/>
          <w:szCs w:val="24"/>
        </w:rPr>
        <w:t>в</w:t>
      </w:r>
      <w:r w:rsidR="00B30FCA" w:rsidRPr="003A33E4">
        <w:rPr>
          <w:rFonts w:ascii="Times New Roman" w:eastAsia="Times New Roman" w:hAnsi="Times New Roman" w:cs="Times New Roman"/>
          <w:sz w:val="24"/>
          <w:szCs w:val="24"/>
        </w:rPr>
        <w:t xml:space="preserve"> 2028</w:t>
      </w:r>
      <w:r w:rsidRPr="003A33E4">
        <w:rPr>
          <w:rFonts w:ascii="Times New Roman" w:eastAsia="Times New Roman" w:hAnsi="Times New Roman" w:cs="Times New Roman"/>
          <w:sz w:val="24"/>
          <w:szCs w:val="24"/>
        </w:rPr>
        <w:t xml:space="preserve"> год</w:t>
      </w:r>
      <w:r w:rsidR="00F57DEA" w:rsidRPr="003A33E4">
        <w:rPr>
          <w:rFonts w:ascii="Times New Roman" w:eastAsia="Times New Roman" w:hAnsi="Times New Roman" w:cs="Times New Roman"/>
          <w:sz w:val="24"/>
          <w:szCs w:val="24"/>
        </w:rPr>
        <w:t>у</w:t>
      </w:r>
      <w:r w:rsidR="002E1820" w:rsidRPr="003A33E4">
        <w:rPr>
          <w:rFonts w:ascii="Times New Roman" w:eastAsia="Times New Roman" w:hAnsi="Times New Roman" w:cs="Times New Roman"/>
          <w:sz w:val="24"/>
          <w:szCs w:val="24"/>
        </w:rPr>
        <w:t xml:space="preserve"> </w:t>
      </w:r>
      <w:r w:rsidR="00F57DEA" w:rsidRPr="003A33E4">
        <w:rPr>
          <w:rFonts w:ascii="Times New Roman" w:eastAsia="Times New Roman" w:hAnsi="Times New Roman" w:cs="Times New Roman"/>
          <w:sz w:val="24"/>
          <w:szCs w:val="24"/>
        </w:rPr>
        <w:t xml:space="preserve">– </w:t>
      </w:r>
      <w:r w:rsidR="00B30FCA" w:rsidRPr="003A33E4">
        <w:rPr>
          <w:rFonts w:ascii="Times New Roman" w:eastAsia="Times New Roman" w:hAnsi="Times New Roman" w:cs="Times New Roman"/>
          <w:bCs/>
          <w:sz w:val="24"/>
          <w:szCs w:val="24"/>
        </w:rPr>
        <w:t>773 937,2</w:t>
      </w:r>
      <w:r w:rsidRPr="003A33E4">
        <w:rPr>
          <w:rFonts w:ascii="Times New Roman" w:eastAsia="Times New Roman" w:hAnsi="Times New Roman" w:cs="Times New Roman"/>
          <w:sz w:val="24"/>
          <w:szCs w:val="24"/>
        </w:rPr>
        <w:t xml:space="preserve"> тыс. руб</w:t>
      </w:r>
      <w:r w:rsidR="00BF1DE3" w:rsidRPr="003A33E4">
        <w:rPr>
          <w:rFonts w:ascii="Times New Roman" w:eastAsia="Times New Roman" w:hAnsi="Times New Roman" w:cs="Times New Roman"/>
          <w:sz w:val="24"/>
          <w:szCs w:val="24"/>
        </w:rPr>
        <w:t>лей</w:t>
      </w:r>
      <w:r w:rsidR="00F57DEA" w:rsidRPr="003A33E4">
        <w:rPr>
          <w:rFonts w:ascii="Times New Roman" w:eastAsia="Times New Roman" w:hAnsi="Times New Roman" w:cs="Times New Roman"/>
          <w:sz w:val="24"/>
          <w:szCs w:val="24"/>
        </w:rPr>
        <w:t>.</w:t>
      </w:r>
      <w:r w:rsidR="00016704" w:rsidRPr="003A33E4">
        <w:rPr>
          <w:rFonts w:ascii="Times New Roman" w:eastAsia="Times New Roman" w:hAnsi="Times New Roman" w:cs="Times New Roman"/>
          <w:sz w:val="24"/>
          <w:szCs w:val="24"/>
        </w:rPr>
        <w:t xml:space="preserve"> </w:t>
      </w:r>
      <w:r w:rsidR="004818B2" w:rsidRPr="003A33E4">
        <w:rPr>
          <w:rFonts w:ascii="Times New Roman" w:hAnsi="Times New Roman" w:cs="Times New Roman"/>
          <w:sz w:val="24"/>
          <w:szCs w:val="24"/>
        </w:rPr>
        <w:t xml:space="preserve">Муниципальная программа включает </w:t>
      </w:r>
      <w:r w:rsidR="00F969D0" w:rsidRPr="003A33E4">
        <w:rPr>
          <w:rFonts w:ascii="Times New Roman" w:hAnsi="Times New Roman" w:cs="Times New Roman"/>
          <w:sz w:val="24"/>
          <w:szCs w:val="24"/>
        </w:rPr>
        <w:t xml:space="preserve">два </w:t>
      </w:r>
      <w:r w:rsidR="004818B2" w:rsidRPr="003A33E4">
        <w:rPr>
          <w:rFonts w:ascii="Times New Roman" w:hAnsi="Times New Roman" w:cs="Times New Roman"/>
          <w:sz w:val="24"/>
          <w:szCs w:val="24"/>
        </w:rPr>
        <w:t>р</w:t>
      </w:r>
      <w:r w:rsidR="00F969D0" w:rsidRPr="003A33E4">
        <w:rPr>
          <w:rFonts w:ascii="Times New Roman" w:hAnsi="Times New Roman" w:cs="Times New Roman"/>
          <w:sz w:val="24"/>
          <w:szCs w:val="24"/>
        </w:rPr>
        <w:t>егиональных</w:t>
      </w:r>
      <w:r w:rsidR="004818B2" w:rsidRPr="003A33E4">
        <w:rPr>
          <w:rFonts w:ascii="Times New Roman" w:hAnsi="Times New Roman" w:cs="Times New Roman"/>
          <w:sz w:val="24"/>
          <w:szCs w:val="24"/>
        </w:rPr>
        <w:t xml:space="preserve"> проект</w:t>
      </w:r>
      <w:r w:rsidR="00F969D0" w:rsidRPr="003A33E4">
        <w:rPr>
          <w:rFonts w:ascii="Times New Roman" w:hAnsi="Times New Roman" w:cs="Times New Roman"/>
          <w:sz w:val="24"/>
          <w:szCs w:val="24"/>
        </w:rPr>
        <w:t>а</w:t>
      </w:r>
      <w:r w:rsidR="002C3C1C" w:rsidRPr="003A33E4">
        <w:rPr>
          <w:rFonts w:ascii="Times New Roman" w:hAnsi="Times New Roman" w:cs="Times New Roman"/>
          <w:sz w:val="24"/>
          <w:szCs w:val="24"/>
        </w:rPr>
        <w:t xml:space="preserve"> и три</w:t>
      </w:r>
      <w:r w:rsidR="004818B2" w:rsidRPr="003A33E4">
        <w:rPr>
          <w:rFonts w:ascii="Times New Roman" w:hAnsi="Times New Roman" w:cs="Times New Roman"/>
          <w:sz w:val="24"/>
          <w:szCs w:val="24"/>
        </w:rPr>
        <w:t xml:space="preserve"> комплекса процессных мероприятий.</w:t>
      </w:r>
      <w:r w:rsidR="00F969D0" w:rsidRPr="003A33E4">
        <w:rPr>
          <w:rFonts w:ascii="Times New Roman" w:eastAsia="Times New Roman" w:hAnsi="Times New Roman" w:cs="Times New Roman"/>
          <w:bCs/>
          <w:sz w:val="24"/>
          <w:szCs w:val="24"/>
        </w:rPr>
        <w:t xml:space="preserve"> </w:t>
      </w:r>
      <w:r w:rsidRPr="003A33E4">
        <w:rPr>
          <w:rFonts w:ascii="Times New Roman" w:hAnsi="Times New Roman" w:cs="Times New Roman"/>
          <w:sz w:val="24"/>
          <w:szCs w:val="24"/>
        </w:rPr>
        <w:t>Объемы бюджетных ассигнований распределены следующим образом:</w:t>
      </w:r>
    </w:p>
    <w:p w14:paraId="5BD2E06E" w14:textId="77777777" w:rsidR="008568E9" w:rsidRPr="003A33E4" w:rsidRDefault="008568E9" w:rsidP="0035440C">
      <w:pPr>
        <w:spacing w:after="0" w:line="240" w:lineRule="auto"/>
        <w:ind w:firstLine="567"/>
        <w:jc w:val="both"/>
        <w:rPr>
          <w:rFonts w:ascii="Times New Roman" w:eastAsia="Times New Roman" w:hAnsi="Times New Roman" w:cs="Times New Roman"/>
          <w:bCs/>
          <w:sz w:val="24"/>
          <w:szCs w:val="24"/>
        </w:rPr>
      </w:pPr>
    </w:p>
    <w:p w14:paraId="43F8D2CC" w14:textId="77777777" w:rsidR="009E3FA1" w:rsidRPr="003A33E4" w:rsidRDefault="009E3FA1" w:rsidP="009E3FA1">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Таблица </w:t>
      </w:r>
      <w:r w:rsidR="00BB6856" w:rsidRPr="003A33E4">
        <w:rPr>
          <w:rFonts w:ascii="Times New Roman" w:eastAsia="Times New Roman" w:hAnsi="Times New Roman" w:cs="Times New Roman"/>
          <w:sz w:val="24"/>
          <w:szCs w:val="24"/>
        </w:rPr>
        <w:t>27</w:t>
      </w:r>
    </w:p>
    <w:p w14:paraId="3BBBB919" w14:textId="77777777" w:rsidR="008568E9" w:rsidRPr="003A33E4" w:rsidRDefault="008568E9"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p>
    <w:p w14:paraId="2BB8B785" w14:textId="77777777" w:rsidR="00F57DEA" w:rsidRPr="003A33E4" w:rsidRDefault="009E3FA1"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xml:space="preserve">Структура расходов </w:t>
      </w:r>
      <w:r w:rsidR="0035440C" w:rsidRPr="003A33E4">
        <w:rPr>
          <w:rFonts w:ascii="Times New Roman" w:eastAsia="Times New Roman" w:hAnsi="Times New Roman" w:cs="Times New Roman"/>
          <w:b/>
          <w:sz w:val="24"/>
          <w:szCs w:val="24"/>
        </w:rPr>
        <w:t>муниципальной программы</w:t>
      </w:r>
    </w:p>
    <w:p w14:paraId="68652F13" w14:textId="77777777" w:rsidR="008C253E" w:rsidRPr="003A33E4" w:rsidRDefault="00F57DEA"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"Развитие жилищной сферы в муниципальном образовании Октябрьский район"</w:t>
      </w:r>
    </w:p>
    <w:p w14:paraId="0CCBC9DE" w14:textId="77777777" w:rsidR="0035440C" w:rsidRPr="003A33E4" w:rsidRDefault="00016704" w:rsidP="00BE74F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н</w:t>
      </w:r>
      <w:r w:rsidR="00B30FCA" w:rsidRPr="003A33E4">
        <w:rPr>
          <w:rFonts w:ascii="Times New Roman" w:eastAsia="Times New Roman" w:hAnsi="Times New Roman" w:cs="Times New Roman"/>
          <w:b/>
          <w:sz w:val="24"/>
          <w:szCs w:val="24"/>
        </w:rPr>
        <w:t>а 2026-2028</w:t>
      </w:r>
      <w:r w:rsidR="0035440C" w:rsidRPr="003A33E4">
        <w:rPr>
          <w:rFonts w:ascii="Times New Roman" w:eastAsia="Times New Roman" w:hAnsi="Times New Roman" w:cs="Times New Roman"/>
          <w:b/>
          <w:sz w:val="24"/>
          <w:szCs w:val="24"/>
        </w:rPr>
        <w:t xml:space="preserve"> годы</w:t>
      </w:r>
    </w:p>
    <w:p w14:paraId="010BF496" w14:textId="77777777" w:rsidR="009E3FA1" w:rsidRPr="003A33E4" w:rsidRDefault="009E3FA1" w:rsidP="0035440C">
      <w:pPr>
        <w:widowControl w:val="0"/>
        <w:autoSpaceDE w:val="0"/>
        <w:autoSpaceDN w:val="0"/>
        <w:adjustRightInd w:val="0"/>
        <w:spacing w:after="0" w:line="240" w:lineRule="auto"/>
        <w:outlineLvl w:val="1"/>
        <w:rPr>
          <w:rFonts w:ascii="Times New Roman" w:eastAsia="Times New Roman" w:hAnsi="Times New Roman" w:cs="Times New Roman"/>
          <w:sz w:val="24"/>
          <w:szCs w:val="24"/>
        </w:rPr>
      </w:pPr>
    </w:p>
    <w:tbl>
      <w:tblPr>
        <w:tblW w:w="9923" w:type="dxa"/>
        <w:jc w:val="center"/>
        <w:tblLayout w:type="fixed"/>
        <w:tblCellMar>
          <w:left w:w="75" w:type="dxa"/>
          <w:right w:w="75" w:type="dxa"/>
        </w:tblCellMar>
        <w:tblLook w:val="04A0" w:firstRow="1" w:lastRow="0" w:firstColumn="1" w:lastColumn="0" w:noHBand="0" w:noVBand="1"/>
      </w:tblPr>
      <w:tblGrid>
        <w:gridCol w:w="426"/>
        <w:gridCol w:w="3402"/>
        <w:gridCol w:w="1135"/>
        <w:gridCol w:w="991"/>
        <w:gridCol w:w="1135"/>
        <w:gridCol w:w="850"/>
        <w:gridCol w:w="1133"/>
        <w:gridCol w:w="851"/>
      </w:tblGrid>
      <w:tr w:rsidR="0035440C" w:rsidRPr="003A33E4" w14:paraId="2EA71DC9" w14:textId="77777777" w:rsidTr="008A39BF">
        <w:trPr>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14:paraId="42B2D50A" w14:textId="77777777" w:rsidR="0035440C" w:rsidRPr="003A33E4" w:rsidRDefault="0035440C" w:rsidP="0035440C">
            <w:pPr>
              <w:widowControl w:val="0"/>
              <w:autoSpaceDE w:val="0"/>
              <w:autoSpaceDN w:val="0"/>
              <w:adjustRightInd w:val="0"/>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xml:space="preserve">№ </w:t>
            </w:r>
            <w:r w:rsidRPr="003A33E4">
              <w:rPr>
                <w:rFonts w:ascii="Times New Roman" w:eastAsia="Times New Roman" w:hAnsi="Times New Roman" w:cs="Times New Roman"/>
              </w:rPr>
              <w:br/>
              <w:t>п/п</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A3C376" w14:textId="77777777" w:rsidR="0035440C" w:rsidRPr="003A33E4" w:rsidRDefault="00CB41B4" w:rsidP="0035440C">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28E8192" w14:textId="77777777" w:rsidR="0035440C" w:rsidRPr="003A33E4" w:rsidRDefault="00B30FCA"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2026</w:t>
            </w:r>
            <w:r w:rsidR="0035440C" w:rsidRPr="003A33E4">
              <w:rPr>
                <w:rFonts w:ascii="Times New Roman" w:eastAsia="Times New Roman" w:hAnsi="Times New Roman" w:cs="Times New Roman"/>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00DB9F9" w14:textId="77777777" w:rsidR="0035440C" w:rsidRPr="003A33E4" w:rsidRDefault="00D63D5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r w:rsidR="00B30FCA" w:rsidRPr="003A33E4">
              <w:rPr>
                <w:rFonts w:ascii="Times New Roman" w:eastAsia="Times New Roman" w:hAnsi="Times New Roman" w:cs="Times New Roman"/>
              </w:rPr>
              <w:t>027</w:t>
            </w:r>
            <w:r w:rsidR="0035440C" w:rsidRPr="003A33E4">
              <w:rPr>
                <w:rFonts w:ascii="Times New Roman" w:eastAsia="Times New Roman" w:hAnsi="Times New Roman" w:cs="Times New Roman"/>
              </w:rPr>
              <w:t xml:space="preserve"> год</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9A44990" w14:textId="77777777" w:rsidR="0035440C" w:rsidRPr="003A33E4" w:rsidRDefault="00B30FCA"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2028</w:t>
            </w:r>
            <w:r w:rsidR="0035440C" w:rsidRPr="003A33E4">
              <w:rPr>
                <w:rFonts w:ascii="Times New Roman" w:eastAsia="Times New Roman" w:hAnsi="Times New Roman" w:cs="Times New Roman"/>
              </w:rPr>
              <w:t xml:space="preserve"> год</w:t>
            </w:r>
          </w:p>
        </w:tc>
      </w:tr>
      <w:tr w:rsidR="0035440C" w:rsidRPr="003A33E4" w14:paraId="7ED1CE62" w14:textId="77777777" w:rsidTr="008A39BF">
        <w:trPr>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5C2E8741" w14:textId="77777777" w:rsidR="0035440C" w:rsidRPr="003A33E4" w:rsidRDefault="0035440C" w:rsidP="0035440C">
            <w:pPr>
              <w:spacing w:after="0" w:line="240" w:lineRule="auto"/>
              <w:rPr>
                <w:rFonts w:ascii="Times New Roman" w:eastAsia="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00079D49" w14:textId="77777777" w:rsidR="0035440C" w:rsidRPr="003A33E4" w:rsidRDefault="0035440C" w:rsidP="0035440C">
            <w:pPr>
              <w:spacing w:after="0" w:line="240" w:lineRule="auto"/>
              <w:jc w:val="center"/>
              <w:rPr>
                <w:rFonts w:ascii="Times New Roman" w:eastAsia="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F29B6BC"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сумма, тыс.руб.</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54337F"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в общем объёме расходов</w:t>
            </w:r>
          </w:p>
        </w:tc>
        <w:tc>
          <w:tcPr>
            <w:tcW w:w="1135" w:type="dxa"/>
            <w:tcBorders>
              <w:top w:val="nil"/>
              <w:left w:val="single" w:sz="4" w:space="0" w:color="auto"/>
              <w:bottom w:val="single" w:sz="4" w:space="0" w:color="auto"/>
              <w:right w:val="single" w:sz="4" w:space="0" w:color="auto"/>
            </w:tcBorders>
            <w:vAlign w:val="center"/>
            <w:hideMark/>
          </w:tcPr>
          <w:p w14:paraId="3F487783"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сумма, тыс.руб.</w:t>
            </w:r>
          </w:p>
        </w:tc>
        <w:tc>
          <w:tcPr>
            <w:tcW w:w="850" w:type="dxa"/>
            <w:tcBorders>
              <w:top w:val="nil"/>
              <w:left w:val="single" w:sz="4" w:space="0" w:color="auto"/>
              <w:bottom w:val="single" w:sz="4" w:space="0" w:color="auto"/>
              <w:right w:val="single" w:sz="4" w:space="0" w:color="auto"/>
            </w:tcBorders>
            <w:vAlign w:val="center"/>
            <w:hideMark/>
          </w:tcPr>
          <w:p w14:paraId="5A1DB767"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в общем объёме расходов</w:t>
            </w:r>
          </w:p>
        </w:tc>
        <w:tc>
          <w:tcPr>
            <w:tcW w:w="1133" w:type="dxa"/>
            <w:tcBorders>
              <w:top w:val="nil"/>
              <w:left w:val="single" w:sz="4" w:space="0" w:color="auto"/>
              <w:bottom w:val="single" w:sz="4" w:space="0" w:color="auto"/>
              <w:right w:val="single" w:sz="4" w:space="0" w:color="auto"/>
            </w:tcBorders>
            <w:vAlign w:val="center"/>
            <w:hideMark/>
          </w:tcPr>
          <w:p w14:paraId="4111C9F4"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сумма, тыс.руб.</w:t>
            </w:r>
          </w:p>
        </w:tc>
        <w:tc>
          <w:tcPr>
            <w:tcW w:w="851" w:type="dxa"/>
            <w:tcBorders>
              <w:top w:val="nil"/>
              <w:left w:val="single" w:sz="4" w:space="0" w:color="auto"/>
              <w:bottom w:val="single" w:sz="4" w:space="0" w:color="auto"/>
              <w:right w:val="single" w:sz="4" w:space="0" w:color="auto"/>
            </w:tcBorders>
            <w:vAlign w:val="center"/>
            <w:hideMark/>
          </w:tcPr>
          <w:p w14:paraId="627D5FD1"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в общем объёме расходов</w:t>
            </w:r>
          </w:p>
        </w:tc>
      </w:tr>
      <w:tr w:rsidR="0035440C" w:rsidRPr="003A33E4" w14:paraId="70041B13" w14:textId="77777777" w:rsidTr="008A39BF">
        <w:trPr>
          <w:jc w:val="center"/>
        </w:trPr>
        <w:tc>
          <w:tcPr>
            <w:tcW w:w="426" w:type="dxa"/>
            <w:tcBorders>
              <w:top w:val="nil"/>
              <w:left w:val="single" w:sz="4" w:space="0" w:color="auto"/>
              <w:bottom w:val="single" w:sz="4" w:space="0" w:color="auto"/>
              <w:right w:val="single" w:sz="4" w:space="0" w:color="auto"/>
            </w:tcBorders>
          </w:tcPr>
          <w:p w14:paraId="51E7704C"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3402" w:type="dxa"/>
            <w:tcBorders>
              <w:top w:val="nil"/>
              <w:left w:val="nil"/>
              <w:bottom w:val="single" w:sz="4" w:space="0" w:color="auto"/>
              <w:right w:val="single" w:sz="4" w:space="0" w:color="auto"/>
            </w:tcBorders>
            <w:shd w:val="clear" w:color="000000" w:fill="FFFFFF"/>
            <w:vAlign w:val="center"/>
          </w:tcPr>
          <w:p w14:paraId="36CC06A0" w14:textId="77777777" w:rsidR="0035440C" w:rsidRPr="003A33E4" w:rsidRDefault="0035440C" w:rsidP="0035440C">
            <w:pPr>
              <w:pStyle w:val="ConsPlusCell"/>
              <w:jc w:val="center"/>
              <w:rPr>
                <w:rFonts w:ascii="Times New Roman" w:hAnsi="Times New Roman" w:cs="Times New Roman"/>
                <w:sz w:val="22"/>
                <w:szCs w:val="22"/>
              </w:rPr>
            </w:pPr>
            <w:r w:rsidRPr="003A33E4">
              <w:rPr>
                <w:rFonts w:ascii="Times New Roman" w:hAnsi="Times New Roman" w:cs="Times New Roman"/>
                <w:sz w:val="22"/>
                <w:szCs w:val="22"/>
              </w:rPr>
              <w:t>2</w:t>
            </w:r>
          </w:p>
        </w:tc>
        <w:tc>
          <w:tcPr>
            <w:tcW w:w="1135" w:type="dxa"/>
            <w:tcBorders>
              <w:top w:val="nil"/>
              <w:left w:val="single" w:sz="4" w:space="0" w:color="auto"/>
              <w:bottom w:val="single" w:sz="4" w:space="0" w:color="auto"/>
              <w:right w:val="single" w:sz="4" w:space="0" w:color="auto"/>
            </w:tcBorders>
            <w:vAlign w:val="center"/>
          </w:tcPr>
          <w:p w14:paraId="4C26FAFF"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991" w:type="dxa"/>
            <w:tcBorders>
              <w:top w:val="nil"/>
              <w:left w:val="single" w:sz="4" w:space="0" w:color="auto"/>
              <w:bottom w:val="single" w:sz="4" w:space="0" w:color="auto"/>
              <w:right w:val="single" w:sz="4" w:space="0" w:color="auto"/>
            </w:tcBorders>
            <w:vAlign w:val="center"/>
          </w:tcPr>
          <w:p w14:paraId="0E77DE6F"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c>
          <w:tcPr>
            <w:tcW w:w="1135" w:type="dxa"/>
            <w:tcBorders>
              <w:top w:val="nil"/>
              <w:left w:val="single" w:sz="4" w:space="0" w:color="auto"/>
              <w:bottom w:val="single" w:sz="4" w:space="0" w:color="auto"/>
              <w:right w:val="single" w:sz="4" w:space="0" w:color="auto"/>
            </w:tcBorders>
            <w:vAlign w:val="center"/>
          </w:tcPr>
          <w:p w14:paraId="279CFAFA"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w:t>
            </w:r>
          </w:p>
        </w:tc>
        <w:tc>
          <w:tcPr>
            <w:tcW w:w="850" w:type="dxa"/>
            <w:tcBorders>
              <w:top w:val="nil"/>
              <w:left w:val="single" w:sz="4" w:space="0" w:color="auto"/>
              <w:bottom w:val="single" w:sz="4" w:space="0" w:color="auto"/>
              <w:right w:val="single" w:sz="4" w:space="0" w:color="auto"/>
            </w:tcBorders>
            <w:vAlign w:val="center"/>
          </w:tcPr>
          <w:p w14:paraId="4C551A91"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6</w:t>
            </w:r>
          </w:p>
        </w:tc>
        <w:tc>
          <w:tcPr>
            <w:tcW w:w="1133" w:type="dxa"/>
            <w:tcBorders>
              <w:top w:val="nil"/>
              <w:left w:val="single" w:sz="4" w:space="0" w:color="auto"/>
              <w:bottom w:val="single" w:sz="4" w:space="0" w:color="auto"/>
              <w:right w:val="single" w:sz="4" w:space="0" w:color="auto"/>
            </w:tcBorders>
            <w:vAlign w:val="center"/>
          </w:tcPr>
          <w:p w14:paraId="77E90D08"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7</w:t>
            </w:r>
          </w:p>
        </w:tc>
        <w:tc>
          <w:tcPr>
            <w:tcW w:w="851" w:type="dxa"/>
            <w:tcBorders>
              <w:top w:val="nil"/>
              <w:left w:val="single" w:sz="4" w:space="0" w:color="auto"/>
              <w:bottom w:val="single" w:sz="4" w:space="0" w:color="auto"/>
              <w:right w:val="single" w:sz="4" w:space="0" w:color="auto"/>
            </w:tcBorders>
            <w:vAlign w:val="center"/>
          </w:tcPr>
          <w:p w14:paraId="42A5DC60"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8</w:t>
            </w:r>
          </w:p>
        </w:tc>
      </w:tr>
      <w:tr w:rsidR="0035440C" w:rsidRPr="003A33E4" w14:paraId="62323F3F" w14:textId="77777777" w:rsidTr="008A39BF">
        <w:trPr>
          <w:jc w:val="center"/>
        </w:trPr>
        <w:tc>
          <w:tcPr>
            <w:tcW w:w="426" w:type="dxa"/>
            <w:tcBorders>
              <w:top w:val="nil"/>
              <w:left w:val="single" w:sz="4" w:space="0" w:color="auto"/>
              <w:bottom w:val="single" w:sz="4" w:space="0" w:color="auto"/>
              <w:right w:val="single" w:sz="4" w:space="0" w:color="auto"/>
            </w:tcBorders>
          </w:tcPr>
          <w:p w14:paraId="688F9DB0" w14:textId="77777777" w:rsidR="0035440C" w:rsidRPr="003A33E4" w:rsidRDefault="0035440C" w:rsidP="0035440C">
            <w:pPr>
              <w:widowControl w:val="0"/>
              <w:autoSpaceDE w:val="0"/>
              <w:autoSpaceDN w:val="0"/>
              <w:adjustRightInd w:val="0"/>
              <w:spacing w:after="0" w:line="240" w:lineRule="auto"/>
              <w:rPr>
                <w:rFonts w:ascii="Times New Roman" w:eastAsia="Times New Roman" w:hAnsi="Times New Roman" w:cs="Times New Roman"/>
                <w:b/>
              </w:rPr>
            </w:pPr>
          </w:p>
        </w:tc>
        <w:tc>
          <w:tcPr>
            <w:tcW w:w="3402" w:type="dxa"/>
            <w:tcBorders>
              <w:top w:val="nil"/>
              <w:left w:val="nil"/>
              <w:bottom w:val="single" w:sz="4" w:space="0" w:color="auto"/>
              <w:right w:val="single" w:sz="4" w:space="0" w:color="auto"/>
            </w:tcBorders>
            <w:shd w:val="clear" w:color="000000" w:fill="FFFFFF"/>
            <w:vAlign w:val="center"/>
          </w:tcPr>
          <w:p w14:paraId="68A15774" w14:textId="77777777" w:rsidR="0035440C" w:rsidRPr="003A33E4" w:rsidRDefault="0035440C" w:rsidP="0035440C">
            <w:pPr>
              <w:pStyle w:val="ConsPlusCell"/>
              <w:rPr>
                <w:rFonts w:ascii="Times New Roman" w:hAnsi="Times New Roman" w:cs="Times New Roman"/>
                <w:b/>
                <w:sz w:val="22"/>
                <w:szCs w:val="22"/>
              </w:rPr>
            </w:pPr>
            <w:r w:rsidRPr="003A33E4">
              <w:rPr>
                <w:rFonts w:ascii="Times New Roman" w:hAnsi="Times New Roman" w:cs="Times New Roman"/>
                <w:b/>
                <w:sz w:val="22"/>
                <w:szCs w:val="22"/>
              </w:rPr>
              <w:t>Всего по муниципальной программе, в т. ч:</w:t>
            </w:r>
          </w:p>
        </w:tc>
        <w:tc>
          <w:tcPr>
            <w:tcW w:w="1135" w:type="dxa"/>
            <w:tcBorders>
              <w:top w:val="nil"/>
              <w:left w:val="single" w:sz="4" w:space="0" w:color="auto"/>
              <w:bottom w:val="single" w:sz="4" w:space="0" w:color="auto"/>
              <w:right w:val="single" w:sz="4" w:space="0" w:color="auto"/>
            </w:tcBorders>
          </w:tcPr>
          <w:p w14:paraId="10A4FA46" w14:textId="77777777" w:rsidR="0035440C" w:rsidRPr="003A33E4" w:rsidRDefault="00B30FCA" w:rsidP="0035440C">
            <w:pPr>
              <w:jc w:val="center"/>
              <w:rPr>
                <w:rFonts w:ascii="Times New Roman" w:hAnsi="Times New Roman" w:cs="Times New Roman"/>
                <w:b/>
                <w:bCs/>
              </w:rPr>
            </w:pPr>
            <w:r w:rsidRPr="003A33E4">
              <w:rPr>
                <w:rFonts w:ascii="Times New Roman" w:hAnsi="Times New Roman" w:cs="Times New Roman"/>
                <w:b/>
                <w:bCs/>
              </w:rPr>
              <w:t>1335</w:t>
            </w:r>
            <w:r w:rsidR="00D30B2E" w:rsidRPr="003A33E4">
              <w:rPr>
                <w:rFonts w:ascii="Times New Roman" w:hAnsi="Times New Roman" w:cs="Times New Roman"/>
                <w:b/>
                <w:bCs/>
              </w:rPr>
              <w:t>306,7</w:t>
            </w:r>
          </w:p>
        </w:tc>
        <w:tc>
          <w:tcPr>
            <w:tcW w:w="991" w:type="dxa"/>
            <w:tcBorders>
              <w:top w:val="nil"/>
              <w:left w:val="single" w:sz="4" w:space="0" w:color="auto"/>
              <w:bottom w:val="single" w:sz="4" w:space="0" w:color="auto"/>
              <w:right w:val="single" w:sz="4" w:space="0" w:color="auto"/>
            </w:tcBorders>
            <w:hideMark/>
          </w:tcPr>
          <w:p w14:paraId="24220FF2"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w:t>
            </w:r>
          </w:p>
        </w:tc>
        <w:tc>
          <w:tcPr>
            <w:tcW w:w="1135" w:type="dxa"/>
            <w:tcBorders>
              <w:top w:val="nil"/>
              <w:left w:val="single" w:sz="4" w:space="0" w:color="auto"/>
              <w:bottom w:val="single" w:sz="4" w:space="0" w:color="auto"/>
              <w:right w:val="single" w:sz="4" w:space="0" w:color="auto"/>
            </w:tcBorders>
          </w:tcPr>
          <w:p w14:paraId="49CA7973" w14:textId="77777777" w:rsidR="0035440C" w:rsidRPr="003A33E4" w:rsidRDefault="00D30B2E" w:rsidP="0035440C">
            <w:pPr>
              <w:jc w:val="center"/>
              <w:rPr>
                <w:rFonts w:ascii="Times New Roman" w:hAnsi="Times New Roman" w:cs="Times New Roman"/>
                <w:b/>
                <w:bCs/>
              </w:rPr>
            </w:pPr>
            <w:r w:rsidRPr="003A33E4">
              <w:rPr>
                <w:rFonts w:ascii="Times New Roman" w:hAnsi="Times New Roman" w:cs="Times New Roman"/>
                <w:b/>
                <w:bCs/>
              </w:rPr>
              <w:t>1175008,0</w:t>
            </w:r>
          </w:p>
        </w:tc>
        <w:tc>
          <w:tcPr>
            <w:tcW w:w="850" w:type="dxa"/>
            <w:tcBorders>
              <w:top w:val="nil"/>
              <w:left w:val="single" w:sz="4" w:space="0" w:color="auto"/>
              <w:bottom w:val="single" w:sz="4" w:space="0" w:color="auto"/>
              <w:right w:val="single" w:sz="4" w:space="0" w:color="auto"/>
            </w:tcBorders>
            <w:hideMark/>
          </w:tcPr>
          <w:p w14:paraId="77A21601"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w:t>
            </w:r>
          </w:p>
        </w:tc>
        <w:tc>
          <w:tcPr>
            <w:tcW w:w="1133" w:type="dxa"/>
            <w:tcBorders>
              <w:top w:val="nil"/>
              <w:left w:val="single" w:sz="4" w:space="0" w:color="auto"/>
              <w:bottom w:val="single" w:sz="4" w:space="0" w:color="auto"/>
              <w:right w:val="single" w:sz="4" w:space="0" w:color="auto"/>
            </w:tcBorders>
          </w:tcPr>
          <w:p w14:paraId="20330D6A" w14:textId="77777777" w:rsidR="0035440C" w:rsidRPr="003A33E4" w:rsidRDefault="00D30B2E" w:rsidP="0035440C">
            <w:pPr>
              <w:jc w:val="center"/>
              <w:rPr>
                <w:rFonts w:ascii="Times New Roman" w:hAnsi="Times New Roman" w:cs="Times New Roman"/>
                <w:b/>
                <w:bCs/>
              </w:rPr>
            </w:pPr>
            <w:r w:rsidRPr="003A33E4">
              <w:rPr>
                <w:rFonts w:ascii="Times New Roman" w:hAnsi="Times New Roman" w:cs="Times New Roman"/>
                <w:b/>
                <w:bCs/>
              </w:rPr>
              <w:t>773 937,2</w:t>
            </w:r>
          </w:p>
        </w:tc>
        <w:tc>
          <w:tcPr>
            <w:tcW w:w="851" w:type="dxa"/>
            <w:tcBorders>
              <w:top w:val="nil"/>
              <w:left w:val="single" w:sz="4" w:space="0" w:color="auto"/>
              <w:bottom w:val="single" w:sz="4" w:space="0" w:color="auto"/>
              <w:right w:val="single" w:sz="4" w:space="0" w:color="auto"/>
            </w:tcBorders>
            <w:hideMark/>
          </w:tcPr>
          <w:p w14:paraId="61966875"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w:t>
            </w:r>
          </w:p>
        </w:tc>
      </w:tr>
      <w:tr w:rsidR="0035440C" w:rsidRPr="003A33E4" w14:paraId="727B5D43" w14:textId="77777777" w:rsidTr="008A39BF">
        <w:trPr>
          <w:jc w:val="center"/>
        </w:trPr>
        <w:tc>
          <w:tcPr>
            <w:tcW w:w="426" w:type="dxa"/>
            <w:tcBorders>
              <w:top w:val="nil"/>
              <w:left w:val="single" w:sz="4" w:space="0" w:color="auto"/>
              <w:bottom w:val="single" w:sz="4" w:space="0" w:color="auto"/>
              <w:right w:val="single" w:sz="4" w:space="0" w:color="auto"/>
            </w:tcBorders>
            <w:hideMark/>
          </w:tcPr>
          <w:p w14:paraId="3CB13F8F" w14:textId="77777777" w:rsidR="0035440C" w:rsidRPr="003A33E4" w:rsidRDefault="0035440C" w:rsidP="0035440C">
            <w:pPr>
              <w:widowControl w:val="0"/>
              <w:autoSpaceDE w:val="0"/>
              <w:autoSpaceDN w:val="0"/>
              <w:adjustRightInd w:val="0"/>
              <w:spacing w:after="0" w:line="240"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14:paraId="76E02B76" w14:textId="77777777" w:rsidR="0035440C" w:rsidRPr="003A33E4" w:rsidRDefault="0035440C" w:rsidP="0035440C">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-бюджет автономного округа</w:t>
            </w:r>
          </w:p>
        </w:tc>
        <w:tc>
          <w:tcPr>
            <w:tcW w:w="1135" w:type="dxa"/>
            <w:tcBorders>
              <w:top w:val="nil"/>
              <w:left w:val="single" w:sz="4" w:space="0" w:color="auto"/>
              <w:bottom w:val="single" w:sz="4" w:space="0" w:color="auto"/>
              <w:right w:val="single" w:sz="4" w:space="0" w:color="auto"/>
            </w:tcBorders>
          </w:tcPr>
          <w:p w14:paraId="10F037E5" w14:textId="77777777" w:rsidR="0035440C" w:rsidRPr="003A33E4" w:rsidRDefault="00D30B2E"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1050102,6</w:t>
            </w:r>
          </w:p>
        </w:tc>
        <w:tc>
          <w:tcPr>
            <w:tcW w:w="991" w:type="dxa"/>
            <w:tcBorders>
              <w:top w:val="nil"/>
              <w:left w:val="single" w:sz="4" w:space="0" w:color="auto"/>
              <w:bottom w:val="single" w:sz="4" w:space="0" w:color="auto"/>
              <w:right w:val="single" w:sz="4" w:space="0" w:color="auto"/>
            </w:tcBorders>
          </w:tcPr>
          <w:p w14:paraId="6A9D0090" w14:textId="77777777" w:rsidR="0035440C" w:rsidRPr="003A33E4" w:rsidRDefault="0035440C"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5" w:type="dxa"/>
            <w:tcBorders>
              <w:top w:val="nil"/>
              <w:left w:val="single" w:sz="4" w:space="0" w:color="auto"/>
              <w:bottom w:val="single" w:sz="4" w:space="0" w:color="auto"/>
              <w:right w:val="single" w:sz="4" w:space="0" w:color="auto"/>
            </w:tcBorders>
          </w:tcPr>
          <w:p w14:paraId="242B933E" w14:textId="77777777" w:rsidR="0035440C" w:rsidRPr="003A33E4" w:rsidRDefault="00D30B2E"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921 865,1</w:t>
            </w:r>
          </w:p>
        </w:tc>
        <w:tc>
          <w:tcPr>
            <w:tcW w:w="850" w:type="dxa"/>
            <w:tcBorders>
              <w:top w:val="nil"/>
              <w:left w:val="single" w:sz="4" w:space="0" w:color="auto"/>
              <w:bottom w:val="single" w:sz="4" w:space="0" w:color="auto"/>
              <w:right w:val="single" w:sz="4" w:space="0" w:color="auto"/>
            </w:tcBorders>
          </w:tcPr>
          <w:p w14:paraId="36BC7FD3" w14:textId="77777777" w:rsidR="0035440C" w:rsidRPr="003A33E4" w:rsidRDefault="0035440C"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3" w:type="dxa"/>
            <w:tcBorders>
              <w:top w:val="nil"/>
              <w:left w:val="single" w:sz="4" w:space="0" w:color="auto"/>
              <w:bottom w:val="single" w:sz="4" w:space="0" w:color="auto"/>
              <w:right w:val="single" w:sz="4" w:space="0" w:color="auto"/>
            </w:tcBorders>
          </w:tcPr>
          <w:p w14:paraId="7880945F" w14:textId="77777777" w:rsidR="0035440C" w:rsidRPr="003A33E4" w:rsidRDefault="00D30B2E"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719 697,5</w:t>
            </w:r>
          </w:p>
        </w:tc>
        <w:tc>
          <w:tcPr>
            <w:tcW w:w="851" w:type="dxa"/>
            <w:tcBorders>
              <w:top w:val="nil"/>
              <w:left w:val="single" w:sz="4" w:space="0" w:color="auto"/>
              <w:bottom w:val="single" w:sz="4" w:space="0" w:color="auto"/>
              <w:right w:val="single" w:sz="4" w:space="0" w:color="auto"/>
            </w:tcBorders>
          </w:tcPr>
          <w:p w14:paraId="77C8EEBA"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35440C" w:rsidRPr="003A33E4" w14:paraId="213174E6" w14:textId="77777777" w:rsidTr="008A39BF">
        <w:trPr>
          <w:jc w:val="center"/>
        </w:trPr>
        <w:tc>
          <w:tcPr>
            <w:tcW w:w="426" w:type="dxa"/>
            <w:tcBorders>
              <w:top w:val="nil"/>
              <w:left w:val="single" w:sz="4" w:space="0" w:color="auto"/>
              <w:bottom w:val="single" w:sz="4" w:space="0" w:color="auto"/>
              <w:right w:val="single" w:sz="4" w:space="0" w:color="auto"/>
            </w:tcBorders>
            <w:hideMark/>
          </w:tcPr>
          <w:p w14:paraId="01B5D1BF" w14:textId="77777777" w:rsidR="0035440C" w:rsidRPr="003A33E4" w:rsidRDefault="0035440C" w:rsidP="0035440C">
            <w:pPr>
              <w:widowControl w:val="0"/>
              <w:autoSpaceDE w:val="0"/>
              <w:autoSpaceDN w:val="0"/>
              <w:adjustRightInd w:val="0"/>
              <w:spacing w:after="0" w:line="240"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14:paraId="373C5059" w14:textId="77777777" w:rsidR="0035440C" w:rsidRPr="003A33E4" w:rsidRDefault="0035440C" w:rsidP="0035440C">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-федеральный бюджет</w:t>
            </w:r>
          </w:p>
        </w:tc>
        <w:tc>
          <w:tcPr>
            <w:tcW w:w="1135" w:type="dxa"/>
            <w:tcBorders>
              <w:top w:val="nil"/>
              <w:left w:val="single" w:sz="4" w:space="0" w:color="auto"/>
              <w:bottom w:val="single" w:sz="4" w:space="0" w:color="auto"/>
              <w:right w:val="single" w:sz="4" w:space="0" w:color="auto"/>
            </w:tcBorders>
          </w:tcPr>
          <w:p w14:paraId="1FE33683" w14:textId="77777777" w:rsidR="0035440C" w:rsidRPr="003A33E4" w:rsidRDefault="00D30B2E"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191 887,5</w:t>
            </w:r>
          </w:p>
        </w:tc>
        <w:tc>
          <w:tcPr>
            <w:tcW w:w="991" w:type="dxa"/>
            <w:tcBorders>
              <w:top w:val="nil"/>
              <w:left w:val="single" w:sz="4" w:space="0" w:color="auto"/>
              <w:bottom w:val="single" w:sz="4" w:space="0" w:color="auto"/>
              <w:right w:val="single" w:sz="4" w:space="0" w:color="auto"/>
            </w:tcBorders>
          </w:tcPr>
          <w:p w14:paraId="6AAEF157"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5" w:type="dxa"/>
            <w:tcBorders>
              <w:top w:val="nil"/>
              <w:left w:val="single" w:sz="4" w:space="0" w:color="auto"/>
              <w:bottom w:val="single" w:sz="4" w:space="0" w:color="auto"/>
              <w:right w:val="single" w:sz="4" w:space="0" w:color="auto"/>
            </w:tcBorders>
          </w:tcPr>
          <w:p w14:paraId="546D87D2" w14:textId="77777777" w:rsidR="0035440C" w:rsidRPr="003A33E4" w:rsidRDefault="00D30B2E"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171 100,5</w:t>
            </w:r>
          </w:p>
        </w:tc>
        <w:tc>
          <w:tcPr>
            <w:tcW w:w="850" w:type="dxa"/>
            <w:tcBorders>
              <w:top w:val="nil"/>
              <w:left w:val="single" w:sz="4" w:space="0" w:color="auto"/>
              <w:bottom w:val="single" w:sz="4" w:space="0" w:color="auto"/>
              <w:right w:val="single" w:sz="4" w:space="0" w:color="auto"/>
            </w:tcBorders>
          </w:tcPr>
          <w:p w14:paraId="09006EBD"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3" w:type="dxa"/>
            <w:tcBorders>
              <w:top w:val="nil"/>
              <w:left w:val="single" w:sz="4" w:space="0" w:color="auto"/>
              <w:bottom w:val="single" w:sz="4" w:space="0" w:color="auto"/>
              <w:right w:val="single" w:sz="4" w:space="0" w:color="auto"/>
            </w:tcBorders>
          </w:tcPr>
          <w:p w14:paraId="70A50E44" w14:textId="77777777" w:rsidR="0035440C" w:rsidRPr="003A33E4" w:rsidRDefault="00D30B2E"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218,2</w:t>
            </w:r>
          </w:p>
        </w:tc>
        <w:tc>
          <w:tcPr>
            <w:tcW w:w="851" w:type="dxa"/>
            <w:tcBorders>
              <w:top w:val="nil"/>
              <w:left w:val="single" w:sz="4" w:space="0" w:color="auto"/>
              <w:bottom w:val="single" w:sz="4" w:space="0" w:color="auto"/>
              <w:right w:val="single" w:sz="4" w:space="0" w:color="auto"/>
            </w:tcBorders>
          </w:tcPr>
          <w:p w14:paraId="07213D18"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35440C" w:rsidRPr="003A33E4" w14:paraId="64D8D0E1" w14:textId="77777777" w:rsidTr="00A05385">
        <w:trPr>
          <w:trHeight w:val="585"/>
          <w:jc w:val="center"/>
        </w:trPr>
        <w:tc>
          <w:tcPr>
            <w:tcW w:w="426" w:type="dxa"/>
            <w:tcBorders>
              <w:top w:val="single" w:sz="4" w:space="0" w:color="auto"/>
              <w:left w:val="single" w:sz="4" w:space="0" w:color="auto"/>
              <w:bottom w:val="single" w:sz="4" w:space="0" w:color="auto"/>
              <w:right w:val="single" w:sz="4" w:space="0" w:color="auto"/>
            </w:tcBorders>
            <w:hideMark/>
          </w:tcPr>
          <w:p w14:paraId="015E515B"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vAlign w:val="bottom"/>
            <w:hideMark/>
          </w:tcPr>
          <w:p w14:paraId="1A63D392" w14:textId="77777777" w:rsidR="00A05385" w:rsidRPr="003A33E4" w:rsidRDefault="00A05385" w:rsidP="0035440C">
            <w:pPr>
              <w:rPr>
                <w:rFonts w:ascii="Times New Roman" w:hAnsi="Times New Roman" w:cs="Times New Roman"/>
              </w:rPr>
            </w:pPr>
            <w:r w:rsidRPr="003A33E4">
              <w:rPr>
                <w:rFonts w:ascii="Times New Roman" w:hAnsi="Times New Roman" w:cs="Times New Roman"/>
              </w:rPr>
              <w:t>Региональный проект "Жилье"</w:t>
            </w:r>
          </w:p>
        </w:tc>
        <w:tc>
          <w:tcPr>
            <w:tcW w:w="1135" w:type="dxa"/>
            <w:tcBorders>
              <w:top w:val="single" w:sz="4" w:space="0" w:color="auto"/>
              <w:left w:val="single" w:sz="4" w:space="0" w:color="auto"/>
              <w:bottom w:val="single" w:sz="4" w:space="0" w:color="auto"/>
              <w:right w:val="single" w:sz="4" w:space="0" w:color="auto"/>
            </w:tcBorders>
          </w:tcPr>
          <w:p w14:paraId="02B854C5"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t>1195502,9</w:t>
            </w:r>
          </w:p>
        </w:tc>
        <w:tc>
          <w:tcPr>
            <w:tcW w:w="991" w:type="dxa"/>
            <w:tcBorders>
              <w:top w:val="single" w:sz="4" w:space="0" w:color="auto"/>
              <w:left w:val="single" w:sz="4" w:space="0" w:color="auto"/>
              <w:bottom w:val="single" w:sz="4" w:space="0" w:color="auto"/>
              <w:right w:val="single" w:sz="4" w:space="0" w:color="auto"/>
            </w:tcBorders>
          </w:tcPr>
          <w:p w14:paraId="7498C88A" w14:textId="77777777" w:rsidR="0035440C"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89,5</w:t>
            </w:r>
          </w:p>
        </w:tc>
        <w:tc>
          <w:tcPr>
            <w:tcW w:w="1135" w:type="dxa"/>
            <w:tcBorders>
              <w:top w:val="single" w:sz="4" w:space="0" w:color="auto"/>
              <w:left w:val="single" w:sz="4" w:space="0" w:color="auto"/>
              <w:bottom w:val="single" w:sz="4" w:space="0" w:color="auto"/>
              <w:right w:val="single" w:sz="4" w:space="0" w:color="auto"/>
            </w:tcBorders>
          </w:tcPr>
          <w:p w14:paraId="24525CD2"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t>1031079,1</w:t>
            </w:r>
          </w:p>
        </w:tc>
        <w:tc>
          <w:tcPr>
            <w:tcW w:w="850" w:type="dxa"/>
            <w:tcBorders>
              <w:top w:val="single" w:sz="4" w:space="0" w:color="auto"/>
              <w:left w:val="single" w:sz="4" w:space="0" w:color="auto"/>
              <w:bottom w:val="single" w:sz="4" w:space="0" w:color="auto"/>
              <w:right w:val="single" w:sz="4" w:space="0" w:color="auto"/>
            </w:tcBorders>
          </w:tcPr>
          <w:p w14:paraId="06BFAED9" w14:textId="77777777" w:rsidR="0035440C"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87</w:t>
            </w:r>
            <w:r w:rsidR="00FF1836" w:rsidRPr="003A33E4">
              <w:rPr>
                <w:rFonts w:ascii="Times New Roman" w:eastAsia="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14:paraId="02A3640C"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t>630 046,6</w:t>
            </w:r>
          </w:p>
        </w:tc>
        <w:tc>
          <w:tcPr>
            <w:tcW w:w="851" w:type="dxa"/>
            <w:tcBorders>
              <w:top w:val="single" w:sz="4" w:space="0" w:color="auto"/>
              <w:left w:val="single" w:sz="4" w:space="0" w:color="auto"/>
              <w:bottom w:val="single" w:sz="4" w:space="0" w:color="auto"/>
              <w:right w:val="single" w:sz="4" w:space="0" w:color="auto"/>
            </w:tcBorders>
          </w:tcPr>
          <w:p w14:paraId="5141D017" w14:textId="77777777" w:rsidR="0035440C" w:rsidRPr="003A33E4" w:rsidRDefault="00952B5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81,4</w:t>
            </w:r>
          </w:p>
        </w:tc>
      </w:tr>
      <w:tr w:rsidR="0035440C" w:rsidRPr="003A33E4" w14:paraId="783C4164" w14:textId="77777777"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hideMark/>
          </w:tcPr>
          <w:p w14:paraId="6CD2465D" w14:textId="77777777" w:rsidR="0035440C" w:rsidRPr="003A33E4"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9E25CF0" w14:textId="77777777" w:rsidR="0035440C" w:rsidRPr="003A33E4" w:rsidRDefault="00A05385" w:rsidP="0035440C">
            <w:pPr>
              <w:rPr>
                <w:rFonts w:ascii="Times New Roman" w:hAnsi="Times New Roman" w:cs="Times New Roman"/>
              </w:rPr>
            </w:pPr>
            <w:r w:rsidRPr="003A33E4">
              <w:rPr>
                <w:rFonts w:ascii="Times New Roman" w:hAnsi="Times New Roman" w:cs="Times New Roman"/>
              </w:rPr>
              <w:t xml:space="preserve">Региональный проект "Содействие субъектам Российской Федерации в реализации полномочий по оказанию государственной </w:t>
            </w:r>
            <w:r w:rsidRPr="003A33E4">
              <w:rPr>
                <w:rFonts w:ascii="Times New Roman" w:hAnsi="Times New Roman" w:cs="Times New Roman"/>
              </w:rPr>
              <w:lastRenderedPageBreak/>
              <w:t>поддержки гражданам в обеспечении жильем и оплате жилищно-коммунальных услуг"</w:t>
            </w:r>
          </w:p>
        </w:tc>
        <w:tc>
          <w:tcPr>
            <w:tcW w:w="1135" w:type="dxa"/>
            <w:tcBorders>
              <w:top w:val="single" w:sz="4" w:space="0" w:color="auto"/>
              <w:left w:val="single" w:sz="4" w:space="0" w:color="auto"/>
              <w:bottom w:val="single" w:sz="4" w:space="0" w:color="auto"/>
              <w:right w:val="single" w:sz="4" w:space="0" w:color="auto"/>
            </w:tcBorders>
          </w:tcPr>
          <w:p w14:paraId="5C144677"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lastRenderedPageBreak/>
              <w:t>7 679,6</w:t>
            </w:r>
          </w:p>
        </w:tc>
        <w:tc>
          <w:tcPr>
            <w:tcW w:w="991" w:type="dxa"/>
            <w:tcBorders>
              <w:top w:val="single" w:sz="4" w:space="0" w:color="auto"/>
              <w:left w:val="single" w:sz="4" w:space="0" w:color="auto"/>
              <w:bottom w:val="single" w:sz="4" w:space="0" w:color="auto"/>
              <w:right w:val="single" w:sz="4" w:space="0" w:color="auto"/>
            </w:tcBorders>
          </w:tcPr>
          <w:p w14:paraId="10E036EC" w14:textId="77777777" w:rsidR="0035440C"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0,6</w:t>
            </w:r>
          </w:p>
        </w:tc>
        <w:tc>
          <w:tcPr>
            <w:tcW w:w="1135" w:type="dxa"/>
            <w:tcBorders>
              <w:top w:val="single" w:sz="4" w:space="0" w:color="auto"/>
              <w:left w:val="single" w:sz="4" w:space="0" w:color="auto"/>
              <w:bottom w:val="single" w:sz="4" w:space="0" w:color="auto"/>
              <w:right w:val="single" w:sz="4" w:space="0" w:color="auto"/>
            </w:tcBorders>
          </w:tcPr>
          <w:p w14:paraId="04A7C099"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t>7 675,0</w:t>
            </w:r>
          </w:p>
        </w:tc>
        <w:tc>
          <w:tcPr>
            <w:tcW w:w="850" w:type="dxa"/>
            <w:tcBorders>
              <w:top w:val="single" w:sz="4" w:space="0" w:color="auto"/>
              <w:left w:val="single" w:sz="4" w:space="0" w:color="auto"/>
              <w:bottom w:val="single" w:sz="4" w:space="0" w:color="auto"/>
              <w:right w:val="single" w:sz="4" w:space="0" w:color="auto"/>
            </w:tcBorders>
          </w:tcPr>
          <w:p w14:paraId="32945E49" w14:textId="77777777" w:rsidR="0035440C" w:rsidRPr="003A33E4" w:rsidRDefault="003411C6"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0,6</w:t>
            </w:r>
          </w:p>
        </w:tc>
        <w:tc>
          <w:tcPr>
            <w:tcW w:w="1133" w:type="dxa"/>
            <w:tcBorders>
              <w:top w:val="single" w:sz="4" w:space="0" w:color="auto"/>
              <w:left w:val="single" w:sz="4" w:space="0" w:color="auto"/>
              <w:bottom w:val="single" w:sz="4" w:space="0" w:color="auto"/>
              <w:right w:val="single" w:sz="4" w:space="0" w:color="auto"/>
            </w:tcBorders>
          </w:tcPr>
          <w:p w14:paraId="00F1F2E9" w14:textId="77777777" w:rsidR="0035440C" w:rsidRPr="003A33E4" w:rsidRDefault="00A83953" w:rsidP="0035440C">
            <w:pPr>
              <w:jc w:val="center"/>
              <w:rPr>
                <w:rFonts w:ascii="Times New Roman" w:hAnsi="Times New Roman" w:cs="Times New Roman"/>
              </w:rPr>
            </w:pPr>
            <w:r w:rsidRPr="003A33E4">
              <w:rPr>
                <w:rFonts w:ascii="Times New Roman" w:hAnsi="Times New Roman" w:cs="Times New Roman"/>
              </w:rPr>
              <w:t>7 636,7</w:t>
            </w:r>
          </w:p>
        </w:tc>
        <w:tc>
          <w:tcPr>
            <w:tcW w:w="851" w:type="dxa"/>
            <w:tcBorders>
              <w:top w:val="single" w:sz="4" w:space="0" w:color="auto"/>
              <w:left w:val="single" w:sz="4" w:space="0" w:color="auto"/>
              <w:bottom w:val="single" w:sz="4" w:space="0" w:color="auto"/>
              <w:right w:val="single" w:sz="4" w:space="0" w:color="auto"/>
            </w:tcBorders>
          </w:tcPr>
          <w:p w14:paraId="5D0086B2" w14:textId="77777777" w:rsidR="0035440C" w:rsidRPr="003A33E4" w:rsidRDefault="00952B5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0,9</w:t>
            </w:r>
          </w:p>
        </w:tc>
      </w:tr>
      <w:tr w:rsidR="00A05385" w:rsidRPr="003A33E4" w14:paraId="6F50E521" w14:textId="77777777"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tcPr>
          <w:p w14:paraId="3AA57FC1" w14:textId="77777777" w:rsidR="00A05385" w:rsidRPr="003A33E4"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3402" w:type="dxa"/>
            <w:tcBorders>
              <w:top w:val="single" w:sz="4" w:space="0" w:color="auto"/>
              <w:left w:val="single" w:sz="4" w:space="0" w:color="auto"/>
              <w:bottom w:val="single" w:sz="4" w:space="0" w:color="auto"/>
              <w:right w:val="single" w:sz="4" w:space="0" w:color="auto"/>
            </w:tcBorders>
            <w:vAlign w:val="center"/>
          </w:tcPr>
          <w:p w14:paraId="7A22F4A3" w14:textId="77777777" w:rsidR="00A05385" w:rsidRPr="003A33E4" w:rsidRDefault="00A05385" w:rsidP="0035440C">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135" w:type="dxa"/>
            <w:tcBorders>
              <w:top w:val="single" w:sz="4" w:space="0" w:color="auto"/>
              <w:left w:val="single" w:sz="4" w:space="0" w:color="auto"/>
              <w:bottom w:val="single" w:sz="4" w:space="0" w:color="auto"/>
              <w:right w:val="single" w:sz="4" w:space="0" w:color="auto"/>
            </w:tcBorders>
          </w:tcPr>
          <w:p w14:paraId="2A101624"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19,9</w:t>
            </w:r>
          </w:p>
        </w:tc>
        <w:tc>
          <w:tcPr>
            <w:tcW w:w="991" w:type="dxa"/>
            <w:tcBorders>
              <w:top w:val="single" w:sz="4" w:space="0" w:color="auto"/>
              <w:left w:val="single" w:sz="4" w:space="0" w:color="auto"/>
              <w:bottom w:val="single" w:sz="4" w:space="0" w:color="auto"/>
              <w:right w:val="single" w:sz="4" w:space="0" w:color="auto"/>
            </w:tcBorders>
          </w:tcPr>
          <w:p w14:paraId="462E1F8C" w14:textId="77777777" w:rsidR="00A05385"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tcPr>
          <w:p w14:paraId="727D07BC"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19,9</w:t>
            </w:r>
          </w:p>
        </w:tc>
        <w:tc>
          <w:tcPr>
            <w:tcW w:w="850" w:type="dxa"/>
            <w:tcBorders>
              <w:top w:val="single" w:sz="4" w:space="0" w:color="auto"/>
              <w:left w:val="single" w:sz="4" w:space="0" w:color="auto"/>
              <w:bottom w:val="single" w:sz="4" w:space="0" w:color="auto"/>
              <w:right w:val="single" w:sz="4" w:space="0" w:color="auto"/>
            </w:tcBorders>
          </w:tcPr>
          <w:p w14:paraId="419EBB3F" w14:textId="77777777" w:rsidR="00A05385" w:rsidRPr="003A33E4" w:rsidRDefault="00B23EA0"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0,1</w:t>
            </w:r>
          </w:p>
        </w:tc>
        <w:tc>
          <w:tcPr>
            <w:tcW w:w="1133" w:type="dxa"/>
            <w:tcBorders>
              <w:top w:val="single" w:sz="4" w:space="0" w:color="auto"/>
              <w:left w:val="single" w:sz="4" w:space="0" w:color="auto"/>
              <w:bottom w:val="single" w:sz="4" w:space="0" w:color="auto"/>
              <w:right w:val="single" w:sz="4" w:space="0" w:color="auto"/>
            </w:tcBorders>
          </w:tcPr>
          <w:p w14:paraId="018234C9"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19,9</w:t>
            </w:r>
          </w:p>
        </w:tc>
        <w:tc>
          <w:tcPr>
            <w:tcW w:w="851" w:type="dxa"/>
            <w:tcBorders>
              <w:top w:val="single" w:sz="4" w:space="0" w:color="auto"/>
              <w:left w:val="single" w:sz="4" w:space="0" w:color="auto"/>
              <w:bottom w:val="single" w:sz="4" w:space="0" w:color="auto"/>
              <w:right w:val="single" w:sz="4" w:space="0" w:color="auto"/>
            </w:tcBorders>
          </w:tcPr>
          <w:p w14:paraId="7B2FAEC6" w14:textId="77777777" w:rsidR="00A05385" w:rsidRPr="003A33E4" w:rsidRDefault="00B23EA0"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0,1</w:t>
            </w:r>
          </w:p>
        </w:tc>
      </w:tr>
      <w:tr w:rsidR="00A05385" w:rsidRPr="003A33E4" w14:paraId="7AAE3CF9" w14:textId="77777777"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tcPr>
          <w:p w14:paraId="0D730A78" w14:textId="77777777" w:rsidR="00A05385" w:rsidRPr="003A33E4"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c>
          <w:tcPr>
            <w:tcW w:w="3402" w:type="dxa"/>
            <w:tcBorders>
              <w:top w:val="single" w:sz="4" w:space="0" w:color="auto"/>
              <w:left w:val="single" w:sz="4" w:space="0" w:color="auto"/>
              <w:bottom w:val="single" w:sz="4" w:space="0" w:color="auto"/>
              <w:right w:val="single" w:sz="4" w:space="0" w:color="auto"/>
            </w:tcBorders>
            <w:vAlign w:val="center"/>
          </w:tcPr>
          <w:p w14:paraId="11654B3A" w14:textId="77777777" w:rsidR="00A05385" w:rsidRPr="003A33E4" w:rsidRDefault="00A05385" w:rsidP="0035440C">
            <w:pPr>
              <w:rPr>
                <w:rFonts w:ascii="Times New Roman" w:hAnsi="Times New Roman" w:cs="Times New Roman"/>
              </w:rPr>
            </w:pPr>
            <w:r w:rsidRPr="003A33E4">
              <w:rPr>
                <w:rFonts w:ascii="Times New Roman" w:hAnsi="Times New Roman" w:cs="Times New Roman"/>
              </w:rPr>
              <w:t>Комплекс процессных мероприятий «Реализация полномочий в области строительства и жилищных отношений»</w:t>
            </w:r>
          </w:p>
        </w:tc>
        <w:tc>
          <w:tcPr>
            <w:tcW w:w="1135" w:type="dxa"/>
            <w:tcBorders>
              <w:top w:val="single" w:sz="4" w:space="0" w:color="auto"/>
              <w:left w:val="single" w:sz="4" w:space="0" w:color="auto"/>
              <w:bottom w:val="single" w:sz="4" w:space="0" w:color="auto"/>
              <w:right w:val="single" w:sz="4" w:space="0" w:color="auto"/>
            </w:tcBorders>
          </w:tcPr>
          <w:p w14:paraId="7603BB4C"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71 098,7</w:t>
            </w:r>
          </w:p>
        </w:tc>
        <w:tc>
          <w:tcPr>
            <w:tcW w:w="991" w:type="dxa"/>
            <w:tcBorders>
              <w:top w:val="single" w:sz="4" w:space="0" w:color="auto"/>
              <w:left w:val="single" w:sz="4" w:space="0" w:color="auto"/>
              <w:bottom w:val="single" w:sz="4" w:space="0" w:color="auto"/>
              <w:right w:val="single" w:sz="4" w:space="0" w:color="auto"/>
            </w:tcBorders>
          </w:tcPr>
          <w:p w14:paraId="08353A8A" w14:textId="77777777" w:rsidR="00A05385"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5,3</w:t>
            </w:r>
          </w:p>
        </w:tc>
        <w:tc>
          <w:tcPr>
            <w:tcW w:w="1135" w:type="dxa"/>
            <w:tcBorders>
              <w:top w:val="single" w:sz="4" w:space="0" w:color="auto"/>
              <w:left w:val="single" w:sz="4" w:space="0" w:color="auto"/>
              <w:bottom w:val="single" w:sz="4" w:space="0" w:color="auto"/>
              <w:right w:val="single" w:sz="4" w:space="0" w:color="auto"/>
            </w:tcBorders>
          </w:tcPr>
          <w:p w14:paraId="7D137135"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75 228,4</w:t>
            </w:r>
          </w:p>
        </w:tc>
        <w:tc>
          <w:tcPr>
            <w:tcW w:w="850" w:type="dxa"/>
            <w:tcBorders>
              <w:top w:val="single" w:sz="4" w:space="0" w:color="auto"/>
              <w:left w:val="single" w:sz="4" w:space="0" w:color="auto"/>
              <w:bottom w:val="single" w:sz="4" w:space="0" w:color="auto"/>
              <w:right w:val="single" w:sz="4" w:space="0" w:color="auto"/>
            </w:tcBorders>
          </w:tcPr>
          <w:p w14:paraId="6DEAFD7B" w14:textId="77777777" w:rsidR="00A05385" w:rsidRPr="003A33E4" w:rsidRDefault="003411C6"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6,4</w:t>
            </w:r>
          </w:p>
        </w:tc>
        <w:tc>
          <w:tcPr>
            <w:tcW w:w="1133" w:type="dxa"/>
            <w:tcBorders>
              <w:top w:val="single" w:sz="4" w:space="0" w:color="auto"/>
              <w:left w:val="single" w:sz="4" w:space="0" w:color="auto"/>
              <w:bottom w:val="single" w:sz="4" w:space="0" w:color="auto"/>
              <w:right w:val="single" w:sz="4" w:space="0" w:color="auto"/>
            </w:tcBorders>
          </w:tcPr>
          <w:p w14:paraId="6B0B4201" w14:textId="77777777" w:rsidR="00A05385" w:rsidRPr="003A33E4" w:rsidRDefault="00C91F7C" w:rsidP="0035440C">
            <w:pPr>
              <w:jc w:val="center"/>
              <w:rPr>
                <w:rFonts w:ascii="Times New Roman" w:hAnsi="Times New Roman" w:cs="Times New Roman"/>
              </w:rPr>
            </w:pPr>
            <w:r w:rsidRPr="003A33E4">
              <w:rPr>
                <w:rFonts w:ascii="Times New Roman" w:hAnsi="Times New Roman" w:cs="Times New Roman"/>
              </w:rPr>
              <w:t>75 228,4</w:t>
            </w:r>
          </w:p>
        </w:tc>
        <w:tc>
          <w:tcPr>
            <w:tcW w:w="851" w:type="dxa"/>
            <w:tcBorders>
              <w:top w:val="single" w:sz="4" w:space="0" w:color="auto"/>
              <w:left w:val="single" w:sz="4" w:space="0" w:color="auto"/>
              <w:bottom w:val="single" w:sz="4" w:space="0" w:color="auto"/>
              <w:right w:val="single" w:sz="4" w:space="0" w:color="auto"/>
            </w:tcBorders>
          </w:tcPr>
          <w:p w14:paraId="29F016FA" w14:textId="77777777" w:rsidR="00A05385" w:rsidRPr="003A33E4" w:rsidRDefault="00952B5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9,7</w:t>
            </w:r>
          </w:p>
        </w:tc>
      </w:tr>
      <w:tr w:rsidR="00C91F7C" w:rsidRPr="003A33E4" w14:paraId="1C70EEEC" w14:textId="77777777"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tcPr>
          <w:p w14:paraId="09661997" w14:textId="77777777" w:rsidR="00C91F7C" w:rsidRPr="003A33E4" w:rsidRDefault="00C91F7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w:t>
            </w:r>
          </w:p>
        </w:tc>
        <w:tc>
          <w:tcPr>
            <w:tcW w:w="3402" w:type="dxa"/>
            <w:tcBorders>
              <w:top w:val="single" w:sz="4" w:space="0" w:color="auto"/>
              <w:left w:val="single" w:sz="4" w:space="0" w:color="auto"/>
              <w:bottom w:val="single" w:sz="4" w:space="0" w:color="auto"/>
              <w:right w:val="single" w:sz="4" w:space="0" w:color="auto"/>
            </w:tcBorders>
            <w:vAlign w:val="center"/>
          </w:tcPr>
          <w:p w14:paraId="2CF07685" w14:textId="77777777" w:rsidR="00C91F7C" w:rsidRPr="003A33E4" w:rsidRDefault="00C91F7C" w:rsidP="0035440C">
            <w:pPr>
              <w:rPr>
                <w:rFonts w:ascii="Times New Roman" w:hAnsi="Times New Roman" w:cs="Times New Roman"/>
              </w:rPr>
            </w:pPr>
            <w:r w:rsidRPr="003A33E4">
              <w:rPr>
                <w:rFonts w:ascii="Times New Roman" w:hAnsi="Times New Roman" w:cs="Times New Roman"/>
              </w:rPr>
              <w:t>К</w:t>
            </w:r>
            <w:r w:rsidR="00C8177E" w:rsidRPr="003A33E4">
              <w:rPr>
                <w:rFonts w:ascii="Times New Roman" w:hAnsi="Times New Roman" w:cs="Times New Roman"/>
              </w:rPr>
              <w:t>омплекс процессных мероприятий «</w:t>
            </w:r>
            <w:r w:rsidRPr="003A33E4">
              <w:rPr>
                <w:rFonts w:ascii="Times New Roman" w:hAnsi="Times New Roman" w:cs="Times New Roman"/>
              </w:rPr>
              <w:t>Оказание государственной поддержки отдельным категориям гражда</w:t>
            </w:r>
            <w:r w:rsidR="00C8177E" w:rsidRPr="003A33E4">
              <w:rPr>
                <w:rFonts w:ascii="Times New Roman" w:hAnsi="Times New Roman" w:cs="Times New Roman"/>
              </w:rPr>
              <w:t>н на улучшение жилищных условий»</w:t>
            </w:r>
          </w:p>
        </w:tc>
        <w:tc>
          <w:tcPr>
            <w:tcW w:w="1135" w:type="dxa"/>
            <w:tcBorders>
              <w:top w:val="single" w:sz="4" w:space="0" w:color="auto"/>
              <w:left w:val="single" w:sz="4" w:space="0" w:color="auto"/>
              <w:bottom w:val="single" w:sz="4" w:space="0" w:color="auto"/>
              <w:right w:val="single" w:sz="4" w:space="0" w:color="auto"/>
            </w:tcBorders>
          </w:tcPr>
          <w:p w14:paraId="1FFF9CCB" w14:textId="77777777" w:rsidR="00C91F7C" w:rsidRPr="003A33E4" w:rsidRDefault="003411C6" w:rsidP="0035440C">
            <w:pPr>
              <w:jc w:val="center"/>
              <w:rPr>
                <w:rFonts w:ascii="Times New Roman" w:hAnsi="Times New Roman" w:cs="Times New Roman"/>
              </w:rPr>
            </w:pPr>
            <w:r w:rsidRPr="003A33E4">
              <w:rPr>
                <w:rFonts w:ascii="Times New Roman" w:hAnsi="Times New Roman" w:cs="Times New Roman"/>
              </w:rPr>
              <w:t>61 005,6</w:t>
            </w:r>
          </w:p>
        </w:tc>
        <w:tc>
          <w:tcPr>
            <w:tcW w:w="991" w:type="dxa"/>
            <w:tcBorders>
              <w:top w:val="single" w:sz="4" w:space="0" w:color="auto"/>
              <w:left w:val="single" w:sz="4" w:space="0" w:color="auto"/>
              <w:bottom w:val="single" w:sz="4" w:space="0" w:color="auto"/>
              <w:right w:val="single" w:sz="4" w:space="0" w:color="auto"/>
            </w:tcBorders>
          </w:tcPr>
          <w:p w14:paraId="2C2ECE5F" w14:textId="77777777" w:rsidR="00C91F7C" w:rsidRPr="003A33E4" w:rsidRDefault="003411C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4,6</w:t>
            </w:r>
          </w:p>
        </w:tc>
        <w:tc>
          <w:tcPr>
            <w:tcW w:w="1135" w:type="dxa"/>
            <w:tcBorders>
              <w:top w:val="single" w:sz="4" w:space="0" w:color="auto"/>
              <w:left w:val="single" w:sz="4" w:space="0" w:color="auto"/>
              <w:bottom w:val="single" w:sz="4" w:space="0" w:color="auto"/>
              <w:right w:val="single" w:sz="4" w:space="0" w:color="auto"/>
            </w:tcBorders>
          </w:tcPr>
          <w:p w14:paraId="1AAFD5F3" w14:textId="77777777" w:rsidR="00C91F7C" w:rsidRPr="003A33E4" w:rsidRDefault="003411C6" w:rsidP="0035440C">
            <w:pPr>
              <w:jc w:val="center"/>
              <w:rPr>
                <w:rFonts w:ascii="Times New Roman" w:hAnsi="Times New Roman" w:cs="Times New Roman"/>
              </w:rPr>
            </w:pPr>
            <w:r w:rsidRPr="003A33E4">
              <w:rPr>
                <w:rFonts w:ascii="Times New Roman" w:hAnsi="Times New Roman" w:cs="Times New Roman"/>
              </w:rPr>
              <w:t>61 005,6</w:t>
            </w:r>
          </w:p>
        </w:tc>
        <w:tc>
          <w:tcPr>
            <w:tcW w:w="850" w:type="dxa"/>
            <w:tcBorders>
              <w:top w:val="single" w:sz="4" w:space="0" w:color="auto"/>
              <w:left w:val="single" w:sz="4" w:space="0" w:color="auto"/>
              <w:bottom w:val="single" w:sz="4" w:space="0" w:color="auto"/>
              <w:right w:val="single" w:sz="4" w:space="0" w:color="auto"/>
            </w:tcBorders>
          </w:tcPr>
          <w:p w14:paraId="66AF9109" w14:textId="77777777" w:rsidR="00C91F7C" w:rsidRPr="003A33E4" w:rsidRDefault="003411C6"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3A33E4">
              <w:rPr>
                <w:rFonts w:ascii="Times New Roman" w:eastAsia="Times New Roman" w:hAnsi="Times New Roman" w:cs="Times New Roman"/>
              </w:rPr>
              <w:t>5,2</w:t>
            </w:r>
          </w:p>
        </w:tc>
        <w:tc>
          <w:tcPr>
            <w:tcW w:w="1133" w:type="dxa"/>
            <w:tcBorders>
              <w:top w:val="single" w:sz="4" w:space="0" w:color="auto"/>
              <w:left w:val="single" w:sz="4" w:space="0" w:color="auto"/>
              <w:bottom w:val="single" w:sz="4" w:space="0" w:color="auto"/>
              <w:right w:val="single" w:sz="4" w:space="0" w:color="auto"/>
            </w:tcBorders>
          </w:tcPr>
          <w:p w14:paraId="785BE43A" w14:textId="77777777" w:rsidR="00C91F7C" w:rsidRPr="003A33E4" w:rsidRDefault="003411C6" w:rsidP="0035440C">
            <w:pPr>
              <w:jc w:val="center"/>
              <w:rPr>
                <w:rFonts w:ascii="Times New Roman" w:hAnsi="Times New Roman" w:cs="Times New Roman"/>
              </w:rPr>
            </w:pPr>
            <w:r w:rsidRPr="003A33E4">
              <w:rPr>
                <w:rFonts w:ascii="Times New Roman" w:hAnsi="Times New Roman" w:cs="Times New Roman"/>
              </w:rPr>
              <w:t>61 005,6</w:t>
            </w:r>
          </w:p>
        </w:tc>
        <w:tc>
          <w:tcPr>
            <w:tcW w:w="851" w:type="dxa"/>
            <w:tcBorders>
              <w:top w:val="single" w:sz="4" w:space="0" w:color="auto"/>
              <w:left w:val="single" w:sz="4" w:space="0" w:color="auto"/>
              <w:bottom w:val="single" w:sz="4" w:space="0" w:color="auto"/>
              <w:right w:val="single" w:sz="4" w:space="0" w:color="auto"/>
            </w:tcBorders>
          </w:tcPr>
          <w:p w14:paraId="784F7CBA" w14:textId="77777777" w:rsidR="00C91F7C" w:rsidRPr="003A33E4" w:rsidRDefault="00952B5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7,9</w:t>
            </w:r>
          </w:p>
        </w:tc>
      </w:tr>
    </w:tbl>
    <w:p w14:paraId="338A973F" w14:textId="77777777" w:rsidR="00F87451" w:rsidRPr="003A33E4" w:rsidRDefault="00F87451" w:rsidP="00A51302">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14:paraId="66D9189C" w14:textId="77777777" w:rsidR="00F969D0" w:rsidRPr="003A33E4" w:rsidRDefault="00F969D0" w:rsidP="00F969D0">
      <w:pPr>
        <w:widowControl w:val="0"/>
        <w:spacing w:after="0" w:line="240" w:lineRule="atLeast"/>
        <w:ind w:firstLine="709"/>
        <w:jc w:val="both"/>
        <w:outlineLvl w:val="1"/>
        <w:rPr>
          <w:rFonts w:ascii="Times New Roman" w:hAnsi="Times New Roman" w:cs="Times New Roman"/>
          <w:bCs/>
          <w:color w:val="000000"/>
          <w:sz w:val="24"/>
          <w:szCs w:val="24"/>
        </w:rPr>
      </w:pPr>
      <w:r w:rsidRPr="003A33E4">
        <w:rPr>
          <w:rFonts w:ascii="Times New Roman" w:hAnsi="Times New Roman" w:cs="Times New Roman"/>
          <w:sz w:val="24"/>
          <w:szCs w:val="24"/>
        </w:rPr>
        <w:t xml:space="preserve">Муниципальная программа предусматривает </w:t>
      </w:r>
      <w:r w:rsidR="00E379B9" w:rsidRPr="003A33E4">
        <w:rPr>
          <w:rFonts w:ascii="Times New Roman" w:hAnsi="Times New Roman" w:cs="Times New Roman"/>
          <w:sz w:val="24"/>
          <w:szCs w:val="24"/>
        </w:rPr>
        <w:t>реализацию регионального</w:t>
      </w:r>
      <w:r w:rsidRPr="003A33E4">
        <w:rPr>
          <w:rFonts w:ascii="Times New Roman" w:hAnsi="Times New Roman" w:cs="Times New Roman"/>
          <w:sz w:val="24"/>
          <w:szCs w:val="24"/>
        </w:rPr>
        <w:t xml:space="preserve"> проект</w:t>
      </w:r>
      <w:r w:rsidR="00E379B9" w:rsidRPr="003A33E4">
        <w:rPr>
          <w:rFonts w:ascii="Times New Roman" w:hAnsi="Times New Roman" w:cs="Times New Roman"/>
          <w:sz w:val="24"/>
          <w:szCs w:val="24"/>
        </w:rPr>
        <w:t>а</w:t>
      </w:r>
      <w:r w:rsidRPr="003A33E4">
        <w:rPr>
          <w:rFonts w:ascii="Times New Roman" w:hAnsi="Times New Roman" w:cs="Times New Roman"/>
          <w:sz w:val="24"/>
          <w:szCs w:val="24"/>
        </w:rPr>
        <w:t xml:space="preserve"> «Жилье», </w:t>
      </w:r>
      <w:r w:rsidRPr="003A33E4">
        <w:rPr>
          <w:rFonts w:ascii="Times New Roman" w:hAnsi="Times New Roman" w:cs="Times New Roman"/>
          <w:color w:val="000000" w:themeColor="text1"/>
          <w:sz w:val="24"/>
          <w:szCs w:val="24"/>
        </w:rPr>
        <w:t>направленный на достижение целей, показателей и решение задач национального проекта «</w:t>
      </w:r>
      <w:r w:rsidRPr="003A33E4">
        <w:rPr>
          <w:rFonts w:ascii="Times New Roman" w:hAnsi="Times New Roman" w:cs="Times New Roman"/>
          <w:bCs/>
          <w:color w:val="000000"/>
          <w:sz w:val="24"/>
          <w:szCs w:val="24"/>
        </w:rPr>
        <w:t>Инфраструктура для жизни</w:t>
      </w:r>
      <w:r w:rsidRPr="003A33E4">
        <w:rPr>
          <w:rFonts w:ascii="Times New Roman" w:hAnsi="Times New Roman" w:cs="Times New Roman"/>
          <w:color w:val="000000" w:themeColor="text1"/>
          <w:sz w:val="24"/>
          <w:szCs w:val="24"/>
        </w:rPr>
        <w:t xml:space="preserve">» </w:t>
      </w:r>
      <w:r w:rsidR="002C3C1C" w:rsidRPr="003A33E4">
        <w:rPr>
          <w:rFonts w:ascii="Times New Roman" w:hAnsi="Times New Roman" w:cs="Times New Roman"/>
          <w:color w:val="000000" w:themeColor="text1"/>
          <w:sz w:val="24"/>
          <w:szCs w:val="24"/>
        </w:rPr>
        <w:t>(таблица 28</w:t>
      </w:r>
      <w:r w:rsidR="001D6F14" w:rsidRPr="003A33E4">
        <w:rPr>
          <w:rFonts w:ascii="Times New Roman" w:hAnsi="Times New Roman" w:cs="Times New Roman"/>
          <w:color w:val="000000" w:themeColor="text1"/>
          <w:sz w:val="24"/>
          <w:szCs w:val="24"/>
        </w:rPr>
        <w:t xml:space="preserve">) </w:t>
      </w:r>
      <w:r w:rsidR="00E379B9" w:rsidRPr="003A33E4">
        <w:rPr>
          <w:rFonts w:ascii="Times New Roman" w:hAnsi="Times New Roman" w:cs="Times New Roman"/>
          <w:color w:val="000000" w:themeColor="text1"/>
          <w:sz w:val="24"/>
          <w:szCs w:val="24"/>
        </w:rPr>
        <w:t>и регионального</w:t>
      </w:r>
      <w:r w:rsidRPr="003A33E4">
        <w:rPr>
          <w:rFonts w:ascii="Times New Roman" w:hAnsi="Times New Roman" w:cs="Times New Roman"/>
          <w:color w:val="000000" w:themeColor="text1"/>
          <w:sz w:val="24"/>
          <w:szCs w:val="24"/>
        </w:rPr>
        <w:t xml:space="preserve"> проект</w:t>
      </w:r>
      <w:r w:rsidR="00E379B9" w:rsidRPr="003A33E4">
        <w:rPr>
          <w:rFonts w:ascii="Times New Roman" w:hAnsi="Times New Roman" w:cs="Times New Roman"/>
          <w:color w:val="000000" w:themeColor="text1"/>
          <w:sz w:val="24"/>
          <w:szCs w:val="24"/>
        </w:rPr>
        <w:t>а</w:t>
      </w:r>
      <w:r w:rsidRPr="003A33E4">
        <w:rPr>
          <w:rFonts w:ascii="Times New Roman" w:hAnsi="Times New Roman" w:cs="Times New Roman"/>
          <w:color w:val="000000" w:themeColor="text1"/>
          <w:sz w:val="24"/>
          <w:szCs w:val="24"/>
        </w:rPr>
        <w:t xml:space="preserve"> </w:t>
      </w:r>
      <w:r w:rsidRPr="003A33E4">
        <w:rPr>
          <w:rFonts w:ascii="Times New Roman" w:hAnsi="Times New Roman" w:cs="Times New Roman"/>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3A33E4">
        <w:rPr>
          <w:rFonts w:ascii="Times New Roman" w:hAnsi="Times New Roman" w:cs="Times New Roman"/>
          <w:color w:val="000000" w:themeColor="text1"/>
          <w:sz w:val="24"/>
          <w:szCs w:val="24"/>
        </w:rPr>
        <w:t xml:space="preserve">, </w:t>
      </w:r>
      <w:r w:rsidRPr="003A33E4">
        <w:rPr>
          <w:rFonts w:ascii="Times New Roman" w:hAnsi="Times New Roman" w:cs="Times New Roman"/>
          <w:sz w:val="24"/>
          <w:szCs w:val="24"/>
        </w:rPr>
        <w:t>направленный на достижение показателей федеральных проектов, не входящих в состав национальных проектов</w:t>
      </w:r>
      <w:r w:rsidR="002C3C1C" w:rsidRPr="003A33E4">
        <w:rPr>
          <w:rFonts w:ascii="Times New Roman" w:hAnsi="Times New Roman" w:cs="Times New Roman"/>
          <w:sz w:val="24"/>
          <w:szCs w:val="24"/>
        </w:rPr>
        <w:t>. (таблица 29</w:t>
      </w:r>
      <w:r w:rsidRPr="003A33E4">
        <w:rPr>
          <w:rFonts w:ascii="Times New Roman" w:hAnsi="Times New Roman" w:cs="Times New Roman"/>
          <w:sz w:val="24"/>
          <w:szCs w:val="24"/>
        </w:rPr>
        <w:t>).</w:t>
      </w:r>
    </w:p>
    <w:p w14:paraId="319218E0" w14:textId="77777777" w:rsidR="001D6F14" w:rsidRPr="003A33E4" w:rsidRDefault="001D6F14" w:rsidP="001D6F14">
      <w:pPr>
        <w:widowControl w:val="0"/>
        <w:autoSpaceDE w:val="0"/>
        <w:autoSpaceDN w:val="0"/>
        <w:adjustRightInd w:val="0"/>
        <w:spacing w:after="0"/>
        <w:ind w:firstLine="709"/>
        <w:jc w:val="right"/>
        <w:outlineLvl w:val="1"/>
        <w:rPr>
          <w:rFonts w:ascii="Times New Roman" w:hAnsi="Times New Roman" w:cs="Times New Roman"/>
          <w:sz w:val="24"/>
          <w:szCs w:val="24"/>
        </w:rPr>
      </w:pPr>
    </w:p>
    <w:p w14:paraId="4CD11B0C" w14:textId="77777777" w:rsidR="001D6F14" w:rsidRPr="003A33E4" w:rsidRDefault="00BB6856" w:rsidP="001D6F14">
      <w:pPr>
        <w:widowControl w:val="0"/>
        <w:autoSpaceDE w:val="0"/>
        <w:autoSpaceDN w:val="0"/>
        <w:adjustRightInd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28</w:t>
      </w:r>
    </w:p>
    <w:p w14:paraId="0D0774C1" w14:textId="77777777" w:rsidR="001D6F14" w:rsidRPr="003A33E4" w:rsidRDefault="001D6F14" w:rsidP="001D6F14">
      <w:pPr>
        <w:spacing w:after="0" w:line="240" w:lineRule="auto"/>
        <w:ind w:firstLine="709"/>
        <w:jc w:val="center"/>
        <w:rPr>
          <w:rFonts w:ascii="Times New Roman" w:hAnsi="Times New Roman" w:cs="Times New Roman"/>
        </w:rPr>
      </w:pPr>
      <w:r w:rsidRPr="003A33E4">
        <w:rPr>
          <w:rFonts w:ascii="Times New Roman" w:hAnsi="Times New Roman" w:cs="Times New Roman"/>
          <w:b/>
          <w:sz w:val="24"/>
          <w:szCs w:val="24"/>
        </w:rPr>
        <w:t>Расходы муниципальной программы «Развитие жилищной сферы в муниципальном образовании Октябрьский район» в рамках реализации региональных проектов, направленных на достижение целей, показателей и решение зад</w:t>
      </w:r>
      <w:r w:rsidR="002C3C1C" w:rsidRPr="003A33E4">
        <w:rPr>
          <w:rFonts w:ascii="Times New Roman" w:hAnsi="Times New Roman" w:cs="Times New Roman"/>
          <w:b/>
          <w:sz w:val="24"/>
          <w:szCs w:val="24"/>
        </w:rPr>
        <w:t>ач национальных проектов на 2026-2028</w:t>
      </w:r>
      <w:r w:rsidRPr="003A33E4">
        <w:rPr>
          <w:rFonts w:ascii="Times New Roman" w:hAnsi="Times New Roman" w:cs="Times New Roman"/>
          <w:b/>
          <w:sz w:val="24"/>
          <w:szCs w:val="24"/>
        </w:rPr>
        <w:t xml:space="preserve"> годы</w:t>
      </w:r>
      <w:r w:rsidRPr="003A33E4">
        <w:rPr>
          <w:rFonts w:ascii="Times New Roman" w:hAnsi="Times New Roman" w:cs="Times New Roman"/>
        </w:rPr>
        <w:t xml:space="preserve"> </w:t>
      </w:r>
    </w:p>
    <w:p w14:paraId="7216B7F9" w14:textId="77777777" w:rsidR="001D6F14" w:rsidRPr="003A33E4" w:rsidRDefault="001D6F14" w:rsidP="001D6F14">
      <w:pPr>
        <w:spacing w:after="0" w:line="240" w:lineRule="auto"/>
        <w:ind w:firstLine="709"/>
        <w:jc w:val="right"/>
        <w:rPr>
          <w:rFonts w:ascii="Times New Roman" w:hAnsi="Times New Roman" w:cs="Times New Roman"/>
        </w:rPr>
      </w:pPr>
      <w:r w:rsidRPr="003A33E4">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4"/>
        <w:gridCol w:w="1356"/>
        <w:gridCol w:w="1356"/>
        <w:gridCol w:w="1204"/>
      </w:tblGrid>
      <w:tr w:rsidR="001D6F14" w:rsidRPr="003A33E4" w14:paraId="175C2365" w14:textId="77777777" w:rsidTr="001F2BBF">
        <w:trPr>
          <w:trHeight w:val="612"/>
        </w:trPr>
        <w:tc>
          <w:tcPr>
            <w:tcW w:w="3039" w:type="pct"/>
            <w:vAlign w:val="center"/>
            <w:hideMark/>
          </w:tcPr>
          <w:p w14:paraId="6C9CBD92" w14:textId="77777777" w:rsidR="001D6F14" w:rsidRPr="003A33E4" w:rsidRDefault="001D6F14"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xml:space="preserve">Наименование региональных проекта </w:t>
            </w:r>
          </w:p>
        </w:tc>
        <w:tc>
          <w:tcPr>
            <w:tcW w:w="656" w:type="pct"/>
            <w:vAlign w:val="center"/>
            <w:hideMark/>
          </w:tcPr>
          <w:p w14:paraId="54217C74" w14:textId="77777777" w:rsidR="001D6F14" w:rsidRPr="003A33E4" w:rsidRDefault="002C3C1C"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2026</w:t>
            </w:r>
            <w:r w:rsidR="001D6F14" w:rsidRPr="003A33E4">
              <w:rPr>
                <w:rFonts w:ascii="Times New Roman" w:eastAsia="Times New Roman" w:hAnsi="Times New Roman" w:cs="Times New Roman"/>
              </w:rPr>
              <w:t xml:space="preserve"> год</w:t>
            </w:r>
          </w:p>
        </w:tc>
        <w:tc>
          <w:tcPr>
            <w:tcW w:w="656" w:type="pct"/>
            <w:vAlign w:val="center"/>
            <w:hideMark/>
          </w:tcPr>
          <w:p w14:paraId="23B05611" w14:textId="77777777" w:rsidR="001D6F14" w:rsidRPr="003A33E4" w:rsidRDefault="002C3C1C"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2027</w:t>
            </w:r>
            <w:r w:rsidR="001D6F14" w:rsidRPr="003A33E4">
              <w:rPr>
                <w:rFonts w:ascii="Times New Roman" w:eastAsia="Times New Roman" w:hAnsi="Times New Roman" w:cs="Times New Roman"/>
              </w:rPr>
              <w:t xml:space="preserve"> год</w:t>
            </w:r>
          </w:p>
        </w:tc>
        <w:tc>
          <w:tcPr>
            <w:tcW w:w="649" w:type="pct"/>
            <w:vAlign w:val="center"/>
            <w:hideMark/>
          </w:tcPr>
          <w:p w14:paraId="3EE2A18B" w14:textId="77777777" w:rsidR="001D6F14" w:rsidRPr="003A33E4" w:rsidRDefault="002C3C1C"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2028</w:t>
            </w:r>
            <w:r w:rsidR="001D6F14" w:rsidRPr="003A33E4">
              <w:rPr>
                <w:rFonts w:ascii="Times New Roman" w:eastAsia="Times New Roman" w:hAnsi="Times New Roman" w:cs="Times New Roman"/>
              </w:rPr>
              <w:t xml:space="preserve"> год</w:t>
            </w:r>
          </w:p>
        </w:tc>
      </w:tr>
      <w:tr w:rsidR="001D6F14" w:rsidRPr="003A33E4" w14:paraId="7D9F8789" w14:textId="77777777" w:rsidTr="001F2BBF">
        <w:trPr>
          <w:trHeight w:val="97"/>
        </w:trPr>
        <w:tc>
          <w:tcPr>
            <w:tcW w:w="3039" w:type="pct"/>
            <w:vAlign w:val="center"/>
            <w:hideMark/>
          </w:tcPr>
          <w:p w14:paraId="44C6A19F" w14:textId="77777777" w:rsidR="001D6F14" w:rsidRPr="003A33E4" w:rsidRDefault="001D6F14"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656" w:type="pct"/>
            <w:vAlign w:val="center"/>
            <w:hideMark/>
          </w:tcPr>
          <w:p w14:paraId="133338FD" w14:textId="77777777" w:rsidR="001D6F14" w:rsidRPr="003A33E4" w:rsidRDefault="001D6F14"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p>
        </w:tc>
        <w:tc>
          <w:tcPr>
            <w:tcW w:w="656" w:type="pct"/>
            <w:vAlign w:val="center"/>
            <w:hideMark/>
          </w:tcPr>
          <w:p w14:paraId="2F1E0ECA" w14:textId="77777777" w:rsidR="001D6F14" w:rsidRPr="003A33E4" w:rsidRDefault="001D6F14"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649" w:type="pct"/>
            <w:vAlign w:val="center"/>
            <w:hideMark/>
          </w:tcPr>
          <w:p w14:paraId="2F2A1CCC" w14:textId="77777777" w:rsidR="001D6F14" w:rsidRPr="003A33E4" w:rsidRDefault="001D6F14"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r>
      <w:tr w:rsidR="008A165C" w:rsidRPr="003A33E4" w14:paraId="59F3928D" w14:textId="77777777" w:rsidTr="001F2BBF">
        <w:trPr>
          <w:trHeight w:val="304"/>
        </w:trPr>
        <w:tc>
          <w:tcPr>
            <w:tcW w:w="3039" w:type="pct"/>
            <w:vAlign w:val="center"/>
          </w:tcPr>
          <w:p w14:paraId="6C1F9345" w14:textId="77777777" w:rsidR="008A165C" w:rsidRPr="003A33E4" w:rsidRDefault="008A165C" w:rsidP="008A165C">
            <w:pPr>
              <w:spacing w:after="0" w:line="240" w:lineRule="auto"/>
              <w:rPr>
                <w:rFonts w:ascii="Times New Roman" w:eastAsia="Times New Roman" w:hAnsi="Times New Roman" w:cs="Times New Roman"/>
                <w:b/>
                <w:color w:val="000000"/>
                <w:sz w:val="24"/>
                <w:szCs w:val="24"/>
              </w:rPr>
            </w:pPr>
            <w:r w:rsidRPr="003A33E4">
              <w:rPr>
                <w:rFonts w:ascii="Times New Roman" w:hAnsi="Times New Roman" w:cs="Times New Roman"/>
                <w:b/>
              </w:rPr>
              <w:t>Региональный проект "Жильё"</w:t>
            </w:r>
            <w:r w:rsidRPr="003A33E4">
              <w:rPr>
                <w:rFonts w:ascii="Times New Roman" w:hAnsi="Times New Roman" w:cs="Times New Roman"/>
                <w:b/>
                <w:bCs/>
                <w:color w:val="000000"/>
                <w:sz w:val="24"/>
                <w:szCs w:val="24"/>
              </w:rPr>
              <w:t xml:space="preserve"> </w:t>
            </w:r>
            <w:r w:rsidRPr="003A33E4">
              <w:rPr>
                <w:rFonts w:ascii="Times New Roman" w:eastAsia="Times New Roman" w:hAnsi="Times New Roman" w:cs="Times New Roman"/>
                <w:b/>
                <w:color w:val="000000"/>
                <w:sz w:val="24"/>
                <w:szCs w:val="24"/>
              </w:rPr>
              <w:t>всего, в том числе:</w:t>
            </w:r>
          </w:p>
        </w:tc>
        <w:tc>
          <w:tcPr>
            <w:tcW w:w="656" w:type="pct"/>
            <w:vAlign w:val="center"/>
          </w:tcPr>
          <w:p w14:paraId="1261ABB1" w14:textId="77777777" w:rsidR="008A165C" w:rsidRPr="003A33E4" w:rsidRDefault="008A165C" w:rsidP="008A165C">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1 181 079,2</w:t>
            </w:r>
          </w:p>
        </w:tc>
        <w:tc>
          <w:tcPr>
            <w:tcW w:w="656" w:type="pct"/>
            <w:vAlign w:val="center"/>
          </w:tcPr>
          <w:p w14:paraId="48044EE3" w14:textId="77777777" w:rsidR="008A165C" w:rsidRPr="003A33E4" w:rsidRDefault="008A165C" w:rsidP="008A165C">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1 018 277,1</w:t>
            </w:r>
          </w:p>
        </w:tc>
        <w:tc>
          <w:tcPr>
            <w:tcW w:w="649" w:type="pct"/>
            <w:vAlign w:val="center"/>
          </w:tcPr>
          <w:p w14:paraId="68532D09" w14:textId="77777777" w:rsidR="008A165C" w:rsidRPr="003A33E4" w:rsidRDefault="008A165C" w:rsidP="008A165C">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630 046,6</w:t>
            </w:r>
          </w:p>
        </w:tc>
      </w:tr>
      <w:tr w:rsidR="008A165C" w:rsidRPr="003A33E4" w14:paraId="16621EC6" w14:textId="77777777" w:rsidTr="001F2BBF">
        <w:trPr>
          <w:trHeight w:val="516"/>
        </w:trPr>
        <w:tc>
          <w:tcPr>
            <w:tcW w:w="3039" w:type="pct"/>
            <w:vAlign w:val="center"/>
          </w:tcPr>
          <w:p w14:paraId="704A14B8" w14:textId="77777777" w:rsidR="008A165C" w:rsidRPr="003A33E4" w:rsidRDefault="008A165C" w:rsidP="008A165C">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656" w:type="pct"/>
            <w:vAlign w:val="center"/>
          </w:tcPr>
          <w:p w14:paraId="6509CD74"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69 261,6</w:t>
            </w:r>
          </w:p>
        </w:tc>
        <w:tc>
          <w:tcPr>
            <w:tcW w:w="656" w:type="pct"/>
            <w:vAlign w:val="center"/>
          </w:tcPr>
          <w:p w14:paraId="441BC9A9"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59 320,2</w:t>
            </w:r>
          </w:p>
        </w:tc>
        <w:tc>
          <w:tcPr>
            <w:tcW w:w="649" w:type="pct"/>
            <w:vAlign w:val="center"/>
          </w:tcPr>
          <w:p w14:paraId="79142F29"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44 103,3</w:t>
            </w:r>
          </w:p>
        </w:tc>
      </w:tr>
      <w:tr w:rsidR="008A165C" w:rsidRPr="003A33E4" w14:paraId="2116C14B" w14:textId="77777777" w:rsidTr="001F2BBF">
        <w:trPr>
          <w:trHeight w:val="264"/>
        </w:trPr>
        <w:tc>
          <w:tcPr>
            <w:tcW w:w="3039" w:type="pct"/>
            <w:vAlign w:val="center"/>
          </w:tcPr>
          <w:p w14:paraId="4D43548A" w14:textId="77777777" w:rsidR="008A165C" w:rsidRPr="003A33E4" w:rsidRDefault="008A165C" w:rsidP="008A165C">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656" w:type="pct"/>
            <w:vAlign w:val="center"/>
          </w:tcPr>
          <w:p w14:paraId="2B0F1E55"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920 189,0</w:t>
            </w:r>
          </w:p>
        </w:tc>
        <w:tc>
          <w:tcPr>
            <w:tcW w:w="656" w:type="pct"/>
            <w:vAlign w:val="center"/>
          </w:tcPr>
          <w:p w14:paraId="7E0B6171"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788 110,9</w:t>
            </w:r>
          </w:p>
        </w:tc>
        <w:tc>
          <w:tcPr>
            <w:tcW w:w="649" w:type="pct"/>
            <w:vAlign w:val="center"/>
          </w:tcPr>
          <w:p w14:paraId="15A61F98"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585 943,3</w:t>
            </w:r>
          </w:p>
        </w:tc>
      </w:tr>
      <w:tr w:rsidR="008A165C" w:rsidRPr="003A33E4" w14:paraId="6898A284" w14:textId="77777777" w:rsidTr="001F2BBF">
        <w:trPr>
          <w:trHeight w:val="264"/>
        </w:trPr>
        <w:tc>
          <w:tcPr>
            <w:tcW w:w="3039" w:type="pct"/>
            <w:vAlign w:val="center"/>
          </w:tcPr>
          <w:p w14:paraId="01022122" w14:textId="77777777" w:rsidR="008A165C" w:rsidRPr="003A33E4" w:rsidRDefault="008A165C" w:rsidP="008A165C">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656" w:type="pct"/>
            <w:vAlign w:val="center"/>
          </w:tcPr>
          <w:p w14:paraId="49BDC262"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191 628,6</w:t>
            </w:r>
          </w:p>
        </w:tc>
        <w:tc>
          <w:tcPr>
            <w:tcW w:w="656" w:type="pct"/>
            <w:vAlign w:val="center"/>
          </w:tcPr>
          <w:p w14:paraId="0FD709D0"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170 846,0</w:t>
            </w:r>
          </w:p>
        </w:tc>
        <w:tc>
          <w:tcPr>
            <w:tcW w:w="649" w:type="pct"/>
            <w:vAlign w:val="center"/>
          </w:tcPr>
          <w:p w14:paraId="47A03832" w14:textId="77777777" w:rsidR="008A165C" w:rsidRPr="003A33E4" w:rsidRDefault="008A165C" w:rsidP="008A165C">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r>
    </w:tbl>
    <w:p w14:paraId="429F7F50" w14:textId="77777777" w:rsidR="001D6F14" w:rsidRPr="003A33E4" w:rsidRDefault="001D6F14" w:rsidP="001D6F14">
      <w:pPr>
        <w:pStyle w:val="ConsPlusNormal"/>
        <w:spacing w:line="276" w:lineRule="auto"/>
        <w:ind w:firstLine="0"/>
        <w:jc w:val="both"/>
        <w:rPr>
          <w:rFonts w:ascii="Times New Roman" w:hAnsi="Times New Roman" w:cs="Times New Roman"/>
          <w:sz w:val="24"/>
          <w:szCs w:val="24"/>
        </w:rPr>
      </w:pPr>
    </w:p>
    <w:p w14:paraId="7BE40656" w14:textId="77777777" w:rsidR="004818B2" w:rsidRPr="003A33E4" w:rsidRDefault="001D6F14" w:rsidP="001D6F14">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3A33E4">
        <w:rPr>
          <w:rFonts w:ascii="Times New Roman" w:hAnsi="Times New Roman" w:cs="Times New Roman"/>
          <w:sz w:val="24"/>
          <w:szCs w:val="24"/>
        </w:rPr>
        <w:t xml:space="preserve">Реализация регионального проекта </w:t>
      </w:r>
      <w:r w:rsidR="003D4C22" w:rsidRPr="003A33E4">
        <w:rPr>
          <w:rFonts w:ascii="Times New Roman" w:hAnsi="Times New Roman" w:cs="Times New Roman"/>
          <w:sz w:val="24"/>
          <w:szCs w:val="24"/>
        </w:rPr>
        <w:t xml:space="preserve">«Жильё» </w:t>
      </w:r>
      <w:r w:rsidRPr="003A33E4">
        <w:rPr>
          <w:rFonts w:ascii="Times New Roman" w:hAnsi="Times New Roman" w:cs="Times New Roman"/>
          <w:sz w:val="24"/>
          <w:szCs w:val="24"/>
        </w:rPr>
        <w:t>направлена</w:t>
      </w:r>
      <w:r w:rsidR="003D4C22" w:rsidRPr="003A33E4">
        <w:rPr>
          <w:rFonts w:ascii="Times New Roman" w:hAnsi="Times New Roman" w:cs="Times New Roman"/>
          <w:sz w:val="24"/>
          <w:szCs w:val="24"/>
        </w:rPr>
        <w:t xml:space="preserve"> на переселение граждан из аварийного жилищного фонда, признанного таковым с 1 января 2017 года до </w:t>
      </w:r>
      <w:r w:rsidR="006B1F33" w:rsidRPr="003A33E4">
        <w:rPr>
          <w:rFonts w:ascii="Times New Roman" w:hAnsi="Times New Roman" w:cs="Times New Roman"/>
          <w:sz w:val="24"/>
          <w:szCs w:val="24"/>
        </w:rPr>
        <w:t>1 января 2022 года</w:t>
      </w:r>
      <w:r w:rsidR="001F2BBF" w:rsidRPr="003A33E4">
        <w:rPr>
          <w:rFonts w:ascii="Times New Roman" w:hAnsi="Times New Roman" w:cs="Times New Roman"/>
          <w:sz w:val="24"/>
          <w:szCs w:val="24"/>
        </w:rPr>
        <w:t>. За счет реализации проект</w:t>
      </w:r>
      <w:r w:rsidR="002C3C1C" w:rsidRPr="003A33E4">
        <w:rPr>
          <w:rFonts w:ascii="Times New Roman" w:hAnsi="Times New Roman" w:cs="Times New Roman"/>
          <w:sz w:val="24"/>
          <w:szCs w:val="24"/>
        </w:rPr>
        <w:t>а планируется расселить более 29</w:t>
      </w:r>
      <w:r w:rsidR="001F2BBF" w:rsidRPr="003A33E4">
        <w:rPr>
          <w:rFonts w:ascii="Times New Roman" w:hAnsi="Times New Roman" w:cs="Times New Roman"/>
          <w:sz w:val="24"/>
          <w:szCs w:val="24"/>
        </w:rPr>
        <w:t xml:space="preserve"> тыс. кв. ме</w:t>
      </w:r>
      <w:r w:rsidR="008F580C" w:rsidRPr="003A33E4">
        <w:rPr>
          <w:rFonts w:ascii="Times New Roman" w:hAnsi="Times New Roman" w:cs="Times New Roman"/>
          <w:sz w:val="24"/>
          <w:szCs w:val="24"/>
        </w:rPr>
        <w:t>тров и</w:t>
      </w:r>
      <w:r w:rsidR="002C3C1C" w:rsidRPr="003A33E4">
        <w:rPr>
          <w:rFonts w:ascii="Times New Roman" w:hAnsi="Times New Roman" w:cs="Times New Roman"/>
          <w:sz w:val="24"/>
          <w:szCs w:val="24"/>
        </w:rPr>
        <w:t xml:space="preserve"> более 1349 граждан</w:t>
      </w:r>
      <w:r w:rsidR="001F2BBF" w:rsidRPr="003A33E4">
        <w:rPr>
          <w:rFonts w:ascii="Times New Roman" w:hAnsi="Times New Roman" w:cs="Times New Roman"/>
          <w:sz w:val="24"/>
          <w:szCs w:val="24"/>
        </w:rPr>
        <w:t>.</w:t>
      </w:r>
    </w:p>
    <w:p w14:paraId="75D40F1E" w14:textId="77777777" w:rsidR="00115A48" w:rsidRPr="003A33E4" w:rsidRDefault="00115A48" w:rsidP="001D6F14">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p>
    <w:p w14:paraId="6354F818" w14:textId="77777777" w:rsidR="001F2BBF" w:rsidRPr="003A33E4" w:rsidRDefault="00BB6856" w:rsidP="00AE2571">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29</w:t>
      </w:r>
    </w:p>
    <w:p w14:paraId="4DBE96D8" w14:textId="77777777" w:rsidR="00AE2571" w:rsidRPr="003A33E4" w:rsidRDefault="00AE2571" w:rsidP="00AE2571">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14:paraId="23ADCC6A" w14:textId="77777777" w:rsidR="001F2BBF" w:rsidRPr="003A33E4" w:rsidRDefault="001F2BBF" w:rsidP="001F2BBF">
      <w:pPr>
        <w:spacing w:after="0" w:line="240" w:lineRule="auto"/>
        <w:ind w:firstLine="709"/>
        <w:jc w:val="center"/>
        <w:rPr>
          <w:rFonts w:ascii="Times New Roman" w:hAnsi="Times New Roman" w:cs="Times New Roman"/>
        </w:rPr>
      </w:pPr>
      <w:r w:rsidRPr="003A33E4">
        <w:rPr>
          <w:rFonts w:ascii="Times New Roman" w:hAnsi="Times New Roman" w:cs="Times New Roman"/>
          <w:b/>
          <w:sz w:val="24"/>
          <w:szCs w:val="24"/>
        </w:rPr>
        <w:t xml:space="preserve">Расходы муниципальной программы «Развитие жилищной сферы в муниципальном образовании Октябрьский район» в рамках реализации региональных </w:t>
      </w:r>
      <w:r w:rsidRPr="003A33E4">
        <w:rPr>
          <w:rFonts w:ascii="Times New Roman" w:hAnsi="Times New Roman" w:cs="Times New Roman"/>
          <w:b/>
          <w:sz w:val="24"/>
          <w:szCs w:val="24"/>
        </w:rPr>
        <w:lastRenderedPageBreak/>
        <w:t>проектов, направленных на достижение показателей федеральных проектов, не входящих в состав национальных прое</w:t>
      </w:r>
      <w:r w:rsidR="00115A48" w:rsidRPr="003A33E4">
        <w:rPr>
          <w:rFonts w:ascii="Times New Roman" w:hAnsi="Times New Roman" w:cs="Times New Roman"/>
          <w:b/>
          <w:sz w:val="24"/>
          <w:szCs w:val="24"/>
        </w:rPr>
        <w:t>ктов на 2026-2028</w:t>
      </w:r>
      <w:r w:rsidRPr="003A33E4">
        <w:rPr>
          <w:rFonts w:ascii="Times New Roman" w:hAnsi="Times New Roman" w:cs="Times New Roman"/>
          <w:b/>
          <w:sz w:val="24"/>
          <w:szCs w:val="24"/>
        </w:rPr>
        <w:t xml:space="preserve"> годы</w:t>
      </w:r>
      <w:r w:rsidRPr="003A33E4">
        <w:rPr>
          <w:rFonts w:ascii="Times New Roman" w:hAnsi="Times New Roman" w:cs="Times New Roman"/>
        </w:rPr>
        <w:t xml:space="preserve"> </w:t>
      </w:r>
    </w:p>
    <w:p w14:paraId="5D87C038" w14:textId="77777777" w:rsidR="001F2BBF" w:rsidRPr="003A33E4" w:rsidRDefault="001F2BBF" w:rsidP="001F2BBF">
      <w:pPr>
        <w:spacing w:after="0" w:line="240" w:lineRule="auto"/>
        <w:ind w:firstLine="709"/>
        <w:jc w:val="right"/>
        <w:rPr>
          <w:rFonts w:ascii="Times New Roman" w:hAnsi="Times New Roman" w:cs="Times New Roman"/>
        </w:rPr>
      </w:pPr>
      <w:r w:rsidRPr="003A33E4">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1F2BBF" w:rsidRPr="003A33E4" w14:paraId="4BDE8A87" w14:textId="77777777" w:rsidTr="001F2BBF">
        <w:trPr>
          <w:trHeight w:val="612"/>
        </w:trPr>
        <w:tc>
          <w:tcPr>
            <w:tcW w:w="3039" w:type="pct"/>
            <w:vAlign w:val="center"/>
            <w:hideMark/>
          </w:tcPr>
          <w:p w14:paraId="3BE609A6" w14:textId="77777777" w:rsidR="001F2BBF" w:rsidRPr="003A33E4" w:rsidRDefault="001F2BBF"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xml:space="preserve">Наименование региональных проекта </w:t>
            </w:r>
          </w:p>
        </w:tc>
        <w:tc>
          <w:tcPr>
            <w:tcW w:w="656" w:type="pct"/>
            <w:vAlign w:val="center"/>
            <w:hideMark/>
          </w:tcPr>
          <w:p w14:paraId="030CEEF7" w14:textId="77777777" w:rsidR="001F2BBF" w:rsidRPr="003A33E4" w:rsidRDefault="00115A48"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2026</w:t>
            </w:r>
            <w:r w:rsidR="001F2BBF" w:rsidRPr="003A33E4">
              <w:rPr>
                <w:rFonts w:ascii="Times New Roman" w:eastAsia="Times New Roman" w:hAnsi="Times New Roman" w:cs="Times New Roman"/>
              </w:rPr>
              <w:t xml:space="preserve"> год</w:t>
            </w:r>
          </w:p>
        </w:tc>
        <w:tc>
          <w:tcPr>
            <w:tcW w:w="656" w:type="pct"/>
            <w:vAlign w:val="center"/>
            <w:hideMark/>
          </w:tcPr>
          <w:p w14:paraId="22381C0D" w14:textId="77777777" w:rsidR="001F2BBF" w:rsidRPr="003A33E4" w:rsidRDefault="00115A48"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2027</w:t>
            </w:r>
            <w:r w:rsidR="001F2BBF" w:rsidRPr="003A33E4">
              <w:rPr>
                <w:rFonts w:ascii="Times New Roman" w:eastAsia="Times New Roman" w:hAnsi="Times New Roman" w:cs="Times New Roman"/>
              </w:rPr>
              <w:t xml:space="preserve"> год</w:t>
            </w:r>
          </w:p>
        </w:tc>
        <w:tc>
          <w:tcPr>
            <w:tcW w:w="649" w:type="pct"/>
            <w:vAlign w:val="center"/>
            <w:hideMark/>
          </w:tcPr>
          <w:p w14:paraId="5D98D98B" w14:textId="77777777" w:rsidR="001F2BBF" w:rsidRPr="003A33E4" w:rsidRDefault="00115A48"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2028</w:t>
            </w:r>
            <w:r w:rsidR="001F2BBF" w:rsidRPr="003A33E4">
              <w:rPr>
                <w:rFonts w:ascii="Times New Roman" w:eastAsia="Times New Roman" w:hAnsi="Times New Roman" w:cs="Times New Roman"/>
              </w:rPr>
              <w:t xml:space="preserve"> год</w:t>
            </w:r>
          </w:p>
        </w:tc>
      </w:tr>
      <w:tr w:rsidR="001F2BBF" w:rsidRPr="003A33E4" w14:paraId="439BCAA4" w14:textId="77777777" w:rsidTr="001F2BBF">
        <w:trPr>
          <w:trHeight w:val="97"/>
        </w:trPr>
        <w:tc>
          <w:tcPr>
            <w:tcW w:w="3039" w:type="pct"/>
            <w:vAlign w:val="center"/>
            <w:hideMark/>
          </w:tcPr>
          <w:p w14:paraId="33753F80" w14:textId="77777777" w:rsidR="001F2BBF" w:rsidRPr="003A33E4" w:rsidRDefault="001F2BBF"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656" w:type="pct"/>
            <w:vAlign w:val="center"/>
            <w:hideMark/>
          </w:tcPr>
          <w:p w14:paraId="3411DEE7" w14:textId="77777777" w:rsidR="001F2BBF" w:rsidRPr="003A33E4" w:rsidRDefault="001F2BBF"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p>
        </w:tc>
        <w:tc>
          <w:tcPr>
            <w:tcW w:w="656" w:type="pct"/>
            <w:vAlign w:val="center"/>
            <w:hideMark/>
          </w:tcPr>
          <w:p w14:paraId="2CA10FBF" w14:textId="77777777" w:rsidR="001F2BBF" w:rsidRPr="003A33E4" w:rsidRDefault="001F2BBF"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649" w:type="pct"/>
            <w:vAlign w:val="center"/>
            <w:hideMark/>
          </w:tcPr>
          <w:p w14:paraId="39E5E555" w14:textId="77777777" w:rsidR="001F2BBF" w:rsidRPr="003A33E4" w:rsidRDefault="001F2BBF" w:rsidP="001F2BB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r>
      <w:tr w:rsidR="00115A48" w:rsidRPr="003A33E4" w14:paraId="59E32BB3" w14:textId="77777777" w:rsidTr="001F2BBF">
        <w:trPr>
          <w:trHeight w:val="304"/>
        </w:trPr>
        <w:tc>
          <w:tcPr>
            <w:tcW w:w="3039" w:type="pct"/>
            <w:vAlign w:val="center"/>
          </w:tcPr>
          <w:p w14:paraId="4AB9CA79" w14:textId="77777777" w:rsidR="00115A48" w:rsidRPr="003A33E4" w:rsidRDefault="00115A48" w:rsidP="00115A48">
            <w:pPr>
              <w:spacing w:after="0" w:line="240" w:lineRule="auto"/>
              <w:rPr>
                <w:rFonts w:ascii="Times New Roman" w:eastAsia="Times New Roman" w:hAnsi="Times New Roman" w:cs="Times New Roman"/>
                <w:b/>
                <w:color w:val="000000"/>
                <w:sz w:val="24"/>
                <w:szCs w:val="24"/>
              </w:rPr>
            </w:pPr>
            <w:r w:rsidRPr="003A33E4">
              <w:rPr>
                <w:rFonts w:ascii="Times New Roman" w:hAnsi="Times New Roman" w:cs="Times New Roman"/>
                <w:b/>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3A33E4">
              <w:rPr>
                <w:rFonts w:ascii="Times New Roman" w:hAnsi="Times New Roman" w:cs="Times New Roman"/>
                <w:b/>
                <w:bCs/>
                <w:color w:val="000000"/>
                <w:sz w:val="24"/>
                <w:szCs w:val="24"/>
              </w:rPr>
              <w:t xml:space="preserve"> </w:t>
            </w:r>
            <w:r w:rsidRPr="003A33E4">
              <w:rPr>
                <w:rFonts w:ascii="Times New Roman" w:eastAsia="Times New Roman" w:hAnsi="Times New Roman" w:cs="Times New Roman"/>
                <w:b/>
                <w:color w:val="000000"/>
                <w:sz w:val="24"/>
                <w:szCs w:val="24"/>
              </w:rPr>
              <w:t>всего, в том числе:</w:t>
            </w:r>
          </w:p>
        </w:tc>
        <w:tc>
          <w:tcPr>
            <w:tcW w:w="656" w:type="pct"/>
            <w:vAlign w:val="center"/>
          </w:tcPr>
          <w:p w14:paraId="54995614" w14:textId="77777777" w:rsidR="00115A48" w:rsidRPr="003A33E4" w:rsidRDefault="00115A48" w:rsidP="00115A48">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7 679,6</w:t>
            </w:r>
          </w:p>
        </w:tc>
        <w:tc>
          <w:tcPr>
            <w:tcW w:w="656" w:type="pct"/>
            <w:vAlign w:val="center"/>
          </w:tcPr>
          <w:p w14:paraId="19881A1B" w14:textId="77777777" w:rsidR="00115A48" w:rsidRPr="003A33E4" w:rsidRDefault="00115A48" w:rsidP="00115A48">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7 675,0</w:t>
            </w:r>
          </w:p>
        </w:tc>
        <w:tc>
          <w:tcPr>
            <w:tcW w:w="649" w:type="pct"/>
            <w:vAlign w:val="center"/>
          </w:tcPr>
          <w:p w14:paraId="155E334F" w14:textId="77777777" w:rsidR="00115A48" w:rsidRPr="003A33E4" w:rsidRDefault="00115A48" w:rsidP="00115A48">
            <w:pPr>
              <w:spacing w:after="0" w:line="240" w:lineRule="auto"/>
              <w:jc w:val="center"/>
              <w:rPr>
                <w:rFonts w:ascii="Times New Roman" w:eastAsia="Times New Roman" w:hAnsi="Times New Roman" w:cs="Times New Roman"/>
                <w:b/>
                <w:i/>
                <w:color w:val="000000"/>
                <w:sz w:val="24"/>
                <w:szCs w:val="24"/>
              </w:rPr>
            </w:pPr>
            <w:r w:rsidRPr="003A33E4">
              <w:rPr>
                <w:rFonts w:ascii="Times New Roman" w:eastAsia="Times New Roman" w:hAnsi="Times New Roman" w:cs="Times New Roman"/>
                <w:b/>
                <w:i/>
                <w:color w:val="000000"/>
                <w:sz w:val="24"/>
                <w:szCs w:val="24"/>
              </w:rPr>
              <w:t>7 636,7</w:t>
            </w:r>
          </w:p>
        </w:tc>
      </w:tr>
      <w:tr w:rsidR="00115A48" w:rsidRPr="003A33E4" w14:paraId="7A74D66F" w14:textId="77777777" w:rsidTr="001F2BBF">
        <w:trPr>
          <w:trHeight w:val="516"/>
        </w:trPr>
        <w:tc>
          <w:tcPr>
            <w:tcW w:w="3039" w:type="pct"/>
            <w:vAlign w:val="center"/>
          </w:tcPr>
          <w:p w14:paraId="7B104F3C" w14:textId="77777777" w:rsidR="00115A48" w:rsidRPr="003A33E4" w:rsidRDefault="00115A48" w:rsidP="00115A48">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656" w:type="pct"/>
            <w:vAlign w:val="center"/>
          </w:tcPr>
          <w:p w14:paraId="3BBCAF80"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384,0</w:t>
            </w:r>
          </w:p>
        </w:tc>
        <w:tc>
          <w:tcPr>
            <w:tcW w:w="656" w:type="pct"/>
            <w:vAlign w:val="center"/>
          </w:tcPr>
          <w:p w14:paraId="50A5A155"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383,8</w:t>
            </w:r>
          </w:p>
        </w:tc>
        <w:tc>
          <w:tcPr>
            <w:tcW w:w="649" w:type="pct"/>
            <w:vAlign w:val="center"/>
          </w:tcPr>
          <w:p w14:paraId="7D2B1FEE"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381,8</w:t>
            </w:r>
          </w:p>
        </w:tc>
      </w:tr>
      <w:tr w:rsidR="00115A48" w:rsidRPr="003A33E4" w14:paraId="1A0F5FDB" w14:textId="77777777" w:rsidTr="001F2BBF">
        <w:trPr>
          <w:trHeight w:val="264"/>
        </w:trPr>
        <w:tc>
          <w:tcPr>
            <w:tcW w:w="3039" w:type="pct"/>
            <w:vAlign w:val="center"/>
          </w:tcPr>
          <w:p w14:paraId="6F534C98" w14:textId="77777777" w:rsidR="00115A48" w:rsidRPr="003A33E4" w:rsidRDefault="00115A48" w:rsidP="00115A48">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656" w:type="pct"/>
            <w:vAlign w:val="center"/>
          </w:tcPr>
          <w:p w14:paraId="69AE4F30"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c>
          <w:tcPr>
            <w:tcW w:w="656" w:type="pct"/>
            <w:vAlign w:val="center"/>
          </w:tcPr>
          <w:p w14:paraId="5F20DAE6"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c>
          <w:tcPr>
            <w:tcW w:w="649" w:type="pct"/>
            <w:vAlign w:val="center"/>
          </w:tcPr>
          <w:p w14:paraId="0A7A8A11"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7 036,7</w:t>
            </w:r>
          </w:p>
        </w:tc>
      </w:tr>
      <w:tr w:rsidR="00115A48" w:rsidRPr="003A33E4" w14:paraId="463BBADB" w14:textId="77777777" w:rsidTr="001F2BBF">
        <w:trPr>
          <w:trHeight w:val="264"/>
        </w:trPr>
        <w:tc>
          <w:tcPr>
            <w:tcW w:w="3039" w:type="pct"/>
            <w:vAlign w:val="center"/>
          </w:tcPr>
          <w:p w14:paraId="5ADD1871" w14:textId="77777777" w:rsidR="00115A48" w:rsidRPr="003A33E4" w:rsidRDefault="00115A48" w:rsidP="00115A48">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656" w:type="pct"/>
            <w:vAlign w:val="center"/>
          </w:tcPr>
          <w:p w14:paraId="6EFF969E"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258,9</w:t>
            </w:r>
          </w:p>
        </w:tc>
        <w:tc>
          <w:tcPr>
            <w:tcW w:w="656" w:type="pct"/>
            <w:vAlign w:val="center"/>
          </w:tcPr>
          <w:p w14:paraId="5E4216FE"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254,5</w:t>
            </w:r>
          </w:p>
        </w:tc>
        <w:tc>
          <w:tcPr>
            <w:tcW w:w="649" w:type="pct"/>
            <w:vAlign w:val="center"/>
          </w:tcPr>
          <w:p w14:paraId="2879082F" w14:textId="77777777" w:rsidR="00115A48" w:rsidRPr="003A33E4" w:rsidRDefault="00115A48" w:rsidP="00115A48">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218,2</w:t>
            </w:r>
          </w:p>
        </w:tc>
      </w:tr>
    </w:tbl>
    <w:p w14:paraId="7C7C3DD8" w14:textId="77777777" w:rsidR="00A51302" w:rsidRPr="003A33E4" w:rsidRDefault="00A51302" w:rsidP="001F2BBF">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rPr>
      </w:pPr>
    </w:p>
    <w:p w14:paraId="455D82F3" w14:textId="77777777" w:rsidR="00115A48" w:rsidRPr="003A33E4" w:rsidRDefault="00A51302" w:rsidP="00506F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Бюджетные а</w:t>
      </w:r>
      <w:r w:rsidR="00735891" w:rsidRPr="003A33E4">
        <w:rPr>
          <w:rFonts w:ascii="Times New Roman" w:eastAsia="Times New Roman" w:hAnsi="Times New Roman" w:cs="Times New Roman"/>
          <w:sz w:val="24"/>
          <w:szCs w:val="24"/>
        </w:rPr>
        <w:t>ссигнования будут направлены на предоставление субсидии в виде социальных выплат на приобретение (строительство) жилых помещений в собственность за</w:t>
      </w:r>
      <w:r w:rsidR="00506FC5" w:rsidRPr="003A33E4">
        <w:rPr>
          <w:rFonts w:ascii="Times New Roman" w:eastAsia="Times New Roman" w:hAnsi="Times New Roman" w:cs="Times New Roman"/>
          <w:sz w:val="24"/>
          <w:szCs w:val="24"/>
        </w:rPr>
        <w:t xml:space="preserve"> </w:t>
      </w:r>
      <w:r w:rsidR="00735891" w:rsidRPr="003A33E4">
        <w:rPr>
          <w:rFonts w:ascii="Times New Roman" w:eastAsia="Times New Roman" w:hAnsi="Times New Roman" w:cs="Times New Roman"/>
          <w:sz w:val="24"/>
          <w:szCs w:val="24"/>
        </w:rPr>
        <w:t>счет средств федерального бюджета, бюджета</w:t>
      </w:r>
      <w:r w:rsidR="00506FC5" w:rsidRPr="003A33E4">
        <w:rPr>
          <w:rFonts w:ascii="Times New Roman" w:eastAsia="Times New Roman" w:hAnsi="Times New Roman" w:cs="Times New Roman"/>
          <w:sz w:val="24"/>
          <w:szCs w:val="24"/>
        </w:rPr>
        <w:t xml:space="preserve"> </w:t>
      </w:r>
      <w:r w:rsidR="00735891" w:rsidRPr="003A33E4">
        <w:rPr>
          <w:rFonts w:ascii="Times New Roman" w:eastAsia="Times New Roman" w:hAnsi="Times New Roman" w:cs="Times New Roman"/>
          <w:sz w:val="24"/>
          <w:szCs w:val="24"/>
        </w:rPr>
        <w:t>автономного округа, бюджета Октябрьского района</w:t>
      </w:r>
      <w:r w:rsidR="00506FC5" w:rsidRPr="003A33E4">
        <w:rPr>
          <w:rFonts w:ascii="Times New Roman" w:eastAsia="Times New Roman" w:hAnsi="Times New Roman" w:cs="Times New Roman"/>
          <w:sz w:val="24"/>
          <w:szCs w:val="24"/>
        </w:rPr>
        <w:t xml:space="preserve"> </w:t>
      </w:r>
      <w:r w:rsidR="00735891" w:rsidRPr="003A33E4">
        <w:rPr>
          <w:rFonts w:ascii="Times New Roman" w:eastAsia="Times New Roman" w:hAnsi="Times New Roman" w:cs="Times New Roman"/>
          <w:sz w:val="24"/>
          <w:szCs w:val="24"/>
        </w:rPr>
        <w:t>молодым</w:t>
      </w:r>
      <w:r w:rsidR="00AE2571" w:rsidRPr="003A33E4">
        <w:rPr>
          <w:rFonts w:ascii="Times New Roman" w:eastAsia="Times New Roman" w:hAnsi="Times New Roman" w:cs="Times New Roman"/>
          <w:sz w:val="24"/>
          <w:szCs w:val="24"/>
        </w:rPr>
        <w:t xml:space="preserve"> семьям в 20</w:t>
      </w:r>
      <w:r w:rsidR="00115A48" w:rsidRPr="003A33E4">
        <w:rPr>
          <w:rFonts w:ascii="Times New Roman" w:eastAsia="Times New Roman" w:hAnsi="Times New Roman" w:cs="Times New Roman"/>
          <w:sz w:val="24"/>
          <w:szCs w:val="24"/>
        </w:rPr>
        <w:t>26</w:t>
      </w:r>
      <w:r w:rsidR="000E5AA9" w:rsidRPr="003A33E4">
        <w:rPr>
          <w:rFonts w:ascii="Times New Roman" w:eastAsia="Times New Roman" w:hAnsi="Times New Roman" w:cs="Times New Roman"/>
          <w:sz w:val="24"/>
          <w:szCs w:val="24"/>
        </w:rPr>
        <w:t xml:space="preserve"> году </w:t>
      </w:r>
      <w:r w:rsidR="00AE2571" w:rsidRPr="003A33E4">
        <w:rPr>
          <w:rFonts w:ascii="Times New Roman" w:eastAsia="Times New Roman" w:hAnsi="Times New Roman" w:cs="Times New Roman"/>
          <w:sz w:val="24"/>
          <w:szCs w:val="24"/>
        </w:rPr>
        <w:t>в сумме</w:t>
      </w:r>
      <w:r w:rsidR="00C8794F" w:rsidRPr="003A33E4">
        <w:rPr>
          <w:rFonts w:ascii="Times New Roman" w:eastAsia="Times New Roman" w:hAnsi="Times New Roman" w:cs="Times New Roman"/>
          <w:sz w:val="24"/>
          <w:szCs w:val="24"/>
        </w:rPr>
        <w:t xml:space="preserve"> </w:t>
      </w:r>
      <w:r w:rsidR="00115A48" w:rsidRPr="003A33E4">
        <w:rPr>
          <w:rFonts w:ascii="Times New Roman" w:eastAsia="Times New Roman" w:hAnsi="Times New Roman" w:cs="Times New Roman"/>
          <w:sz w:val="24"/>
          <w:szCs w:val="24"/>
        </w:rPr>
        <w:t>7 679,6 тыс. рублей, в 2027</w:t>
      </w:r>
      <w:r w:rsidR="00C8794F" w:rsidRPr="003A33E4">
        <w:rPr>
          <w:rFonts w:ascii="Times New Roman" w:eastAsia="Times New Roman" w:hAnsi="Times New Roman" w:cs="Times New Roman"/>
          <w:sz w:val="24"/>
          <w:szCs w:val="24"/>
        </w:rPr>
        <w:t xml:space="preserve"> году </w:t>
      </w:r>
      <w:r w:rsidR="00552E63" w:rsidRPr="003A33E4">
        <w:rPr>
          <w:rFonts w:ascii="Times New Roman" w:eastAsia="Times New Roman" w:hAnsi="Times New Roman" w:cs="Times New Roman"/>
          <w:sz w:val="24"/>
          <w:szCs w:val="24"/>
        </w:rPr>
        <w:t>–</w:t>
      </w:r>
      <w:r w:rsidR="00C8794F" w:rsidRPr="003A33E4">
        <w:rPr>
          <w:rFonts w:ascii="Times New Roman" w:eastAsia="Times New Roman" w:hAnsi="Times New Roman" w:cs="Times New Roman"/>
          <w:sz w:val="24"/>
          <w:szCs w:val="24"/>
        </w:rPr>
        <w:t xml:space="preserve"> </w:t>
      </w:r>
      <w:r w:rsidR="00115A48" w:rsidRPr="003A33E4">
        <w:rPr>
          <w:rFonts w:ascii="Times New Roman" w:eastAsia="Times New Roman" w:hAnsi="Times New Roman" w:cs="Times New Roman"/>
          <w:sz w:val="24"/>
          <w:szCs w:val="24"/>
        </w:rPr>
        <w:t>7 675,0</w:t>
      </w:r>
      <w:r w:rsidR="002E1820" w:rsidRPr="003A33E4">
        <w:rPr>
          <w:rFonts w:ascii="Times New Roman" w:eastAsia="Times New Roman" w:hAnsi="Times New Roman" w:cs="Times New Roman"/>
          <w:sz w:val="24"/>
          <w:szCs w:val="24"/>
        </w:rPr>
        <w:t xml:space="preserve"> </w:t>
      </w:r>
      <w:r w:rsidR="00C8794F" w:rsidRPr="003A33E4">
        <w:rPr>
          <w:rFonts w:ascii="Times New Roman" w:eastAsia="Times New Roman" w:hAnsi="Times New Roman" w:cs="Times New Roman"/>
          <w:sz w:val="24"/>
          <w:szCs w:val="24"/>
        </w:rPr>
        <w:t>тыс. рублей</w:t>
      </w:r>
      <w:r w:rsidR="00746FE9" w:rsidRPr="003A33E4">
        <w:rPr>
          <w:rFonts w:ascii="Times New Roman" w:eastAsia="Times New Roman" w:hAnsi="Times New Roman" w:cs="Times New Roman"/>
          <w:sz w:val="24"/>
          <w:szCs w:val="24"/>
        </w:rPr>
        <w:t xml:space="preserve">, в </w:t>
      </w:r>
      <w:r w:rsidR="00115A48" w:rsidRPr="003A33E4">
        <w:rPr>
          <w:rFonts w:ascii="Times New Roman" w:eastAsia="Times New Roman" w:hAnsi="Times New Roman" w:cs="Times New Roman"/>
          <w:sz w:val="24"/>
          <w:szCs w:val="24"/>
        </w:rPr>
        <w:t>2028</w:t>
      </w:r>
      <w:r w:rsidR="00C8794F" w:rsidRPr="003A33E4">
        <w:rPr>
          <w:rFonts w:ascii="Times New Roman" w:eastAsia="Times New Roman" w:hAnsi="Times New Roman" w:cs="Times New Roman"/>
          <w:sz w:val="24"/>
          <w:szCs w:val="24"/>
        </w:rPr>
        <w:t xml:space="preserve"> году</w:t>
      </w:r>
      <w:r w:rsidR="00A9271A" w:rsidRPr="003A33E4">
        <w:rPr>
          <w:rFonts w:ascii="Times New Roman" w:eastAsia="Times New Roman" w:hAnsi="Times New Roman" w:cs="Times New Roman"/>
          <w:sz w:val="24"/>
          <w:szCs w:val="24"/>
        </w:rPr>
        <w:t xml:space="preserve"> </w:t>
      </w:r>
      <w:r w:rsidR="000E5AA9" w:rsidRPr="003A33E4">
        <w:rPr>
          <w:rFonts w:ascii="Times New Roman" w:eastAsia="Times New Roman" w:hAnsi="Times New Roman" w:cs="Times New Roman"/>
          <w:sz w:val="24"/>
          <w:szCs w:val="24"/>
        </w:rPr>
        <w:t>–</w:t>
      </w:r>
      <w:r w:rsidR="00C8794F" w:rsidRPr="003A33E4">
        <w:rPr>
          <w:rFonts w:ascii="Times New Roman" w:eastAsia="Times New Roman" w:hAnsi="Times New Roman" w:cs="Times New Roman"/>
          <w:sz w:val="24"/>
          <w:szCs w:val="24"/>
        </w:rPr>
        <w:t xml:space="preserve"> </w:t>
      </w:r>
      <w:r w:rsidR="00115A48" w:rsidRPr="003A33E4">
        <w:rPr>
          <w:rFonts w:ascii="Times New Roman" w:eastAsia="Times New Roman" w:hAnsi="Times New Roman" w:cs="Times New Roman"/>
          <w:sz w:val="24"/>
          <w:szCs w:val="24"/>
        </w:rPr>
        <w:t>7 636,7</w:t>
      </w:r>
      <w:r w:rsidR="002E1820" w:rsidRPr="003A33E4">
        <w:rPr>
          <w:rFonts w:ascii="Times New Roman" w:eastAsia="Times New Roman" w:hAnsi="Times New Roman" w:cs="Times New Roman"/>
          <w:sz w:val="24"/>
          <w:szCs w:val="24"/>
        </w:rPr>
        <w:t xml:space="preserve"> </w:t>
      </w:r>
      <w:r w:rsidR="00115A48" w:rsidRPr="003A33E4">
        <w:rPr>
          <w:rFonts w:ascii="Times New Roman" w:eastAsia="Times New Roman" w:hAnsi="Times New Roman" w:cs="Times New Roman"/>
          <w:sz w:val="24"/>
          <w:szCs w:val="24"/>
        </w:rPr>
        <w:t xml:space="preserve">тыс. рублей. </w:t>
      </w:r>
    </w:p>
    <w:p w14:paraId="2F758B4E" w14:textId="77777777" w:rsidR="00C8177E" w:rsidRPr="003A33E4" w:rsidRDefault="00133442" w:rsidP="00506F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3A33E4">
        <w:rPr>
          <w:rFonts w:ascii="Times New Roman" w:hAnsi="Times New Roman" w:cs="Times New Roman"/>
          <w:sz w:val="24"/>
          <w:szCs w:val="24"/>
        </w:rPr>
        <w:t>На</w:t>
      </w:r>
      <w:r w:rsidR="00697FE8" w:rsidRPr="003A33E4">
        <w:rPr>
          <w:rFonts w:ascii="Times New Roman" w:hAnsi="Times New Roman" w:cs="Times New Roman"/>
          <w:sz w:val="24"/>
          <w:szCs w:val="24"/>
        </w:rPr>
        <w:t xml:space="preserve"> реализацию комплекса процессных мероприятий «Реализация полномочий в области строительства и жилищных отношений» </w:t>
      </w:r>
      <w:r w:rsidRPr="003A33E4">
        <w:rPr>
          <w:rFonts w:ascii="Times New Roman" w:hAnsi="Times New Roman" w:cs="Times New Roman"/>
          <w:sz w:val="24"/>
          <w:szCs w:val="24"/>
        </w:rPr>
        <w:t xml:space="preserve">запланированы расходы </w:t>
      </w:r>
      <w:r w:rsidR="00C8177E" w:rsidRPr="003A33E4">
        <w:rPr>
          <w:rFonts w:ascii="Times New Roman" w:hAnsi="Times New Roman" w:cs="Times New Roman"/>
          <w:sz w:val="24"/>
          <w:szCs w:val="24"/>
        </w:rPr>
        <w:t>на 2026 год в сумме 71 098,7 тыс. рублей, на</w:t>
      </w:r>
      <w:r w:rsidR="00697FE8" w:rsidRPr="003A33E4">
        <w:rPr>
          <w:rFonts w:ascii="Times New Roman" w:hAnsi="Times New Roman" w:cs="Times New Roman"/>
          <w:sz w:val="24"/>
          <w:szCs w:val="24"/>
        </w:rPr>
        <w:t xml:space="preserve"> 2027</w:t>
      </w:r>
      <w:r w:rsidR="00C8177E" w:rsidRPr="003A33E4">
        <w:rPr>
          <w:rFonts w:ascii="Times New Roman" w:hAnsi="Times New Roman" w:cs="Times New Roman"/>
          <w:sz w:val="24"/>
          <w:szCs w:val="24"/>
        </w:rPr>
        <w:t xml:space="preserve"> – 2028 годы в сумме 75 228,4</w:t>
      </w:r>
      <w:r w:rsidR="00697FE8" w:rsidRPr="003A33E4">
        <w:rPr>
          <w:rFonts w:ascii="Times New Roman" w:hAnsi="Times New Roman" w:cs="Times New Roman"/>
          <w:sz w:val="24"/>
          <w:szCs w:val="24"/>
        </w:rPr>
        <w:t xml:space="preserve"> тыс. рублей ежегодно</w:t>
      </w:r>
      <w:r w:rsidRPr="003A33E4">
        <w:rPr>
          <w:rFonts w:ascii="Times New Roman" w:hAnsi="Times New Roman" w:cs="Times New Roman"/>
          <w:sz w:val="24"/>
          <w:szCs w:val="24"/>
        </w:rPr>
        <w:t>, которые</w:t>
      </w:r>
      <w:r w:rsidR="00697FE8" w:rsidRPr="003A33E4">
        <w:rPr>
          <w:rFonts w:ascii="Times New Roman" w:hAnsi="Times New Roman" w:cs="Times New Roman"/>
          <w:sz w:val="24"/>
          <w:szCs w:val="24"/>
        </w:rPr>
        <w:t xml:space="preserve"> будут направлены на</w:t>
      </w:r>
      <w:r w:rsidR="00697FE8" w:rsidRPr="003A33E4">
        <w:rPr>
          <w:rFonts w:ascii="Times New Roman" w:eastAsia="Times New Roman" w:hAnsi="Times New Roman" w:cs="Times New Roman"/>
          <w:sz w:val="24"/>
          <w:szCs w:val="24"/>
        </w:rPr>
        <w:t xml:space="preserve"> реализации полномочий в области строительства и жилищных отношений,</w:t>
      </w:r>
      <w:r w:rsidR="00D43968" w:rsidRPr="003A33E4">
        <w:rPr>
          <w:rFonts w:ascii="Times New Roman" w:eastAsia="Times New Roman" w:hAnsi="Times New Roman" w:cs="Times New Roman"/>
          <w:sz w:val="24"/>
          <w:szCs w:val="24"/>
        </w:rPr>
        <w:t xml:space="preserve"> что позволит сократить очередность</w:t>
      </w:r>
      <w:r w:rsidR="00697FE8" w:rsidRPr="003A33E4">
        <w:rPr>
          <w:rFonts w:ascii="Times New Roman" w:eastAsia="Times New Roman" w:hAnsi="Times New Roman" w:cs="Times New Roman"/>
          <w:sz w:val="24"/>
          <w:szCs w:val="24"/>
        </w:rPr>
        <w:t xml:space="preserve"> граждан</w:t>
      </w:r>
      <w:r w:rsidR="00D43968" w:rsidRPr="003A33E4">
        <w:rPr>
          <w:rFonts w:ascii="Times New Roman" w:eastAsia="Times New Roman" w:hAnsi="Times New Roman" w:cs="Times New Roman"/>
          <w:sz w:val="24"/>
          <w:szCs w:val="24"/>
        </w:rPr>
        <w:t>,</w:t>
      </w:r>
      <w:r w:rsidR="00697FE8" w:rsidRPr="003A33E4">
        <w:rPr>
          <w:rFonts w:ascii="Times New Roman" w:eastAsia="Times New Roman" w:hAnsi="Times New Roman" w:cs="Times New Roman"/>
          <w:sz w:val="24"/>
          <w:szCs w:val="24"/>
        </w:rPr>
        <w:t xml:space="preserve"> состоящих на учете, нуждающихся в предоставлении жилых помещений</w:t>
      </w:r>
      <w:r w:rsidR="006B1F33" w:rsidRPr="003A33E4">
        <w:rPr>
          <w:rFonts w:ascii="Times New Roman" w:eastAsia="Times New Roman" w:hAnsi="Times New Roman" w:cs="Times New Roman"/>
          <w:sz w:val="24"/>
          <w:szCs w:val="24"/>
        </w:rPr>
        <w:t>, переселить граждан из аварийного жилья.</w:t>
      </w:r>
      <w:r w:rsidR="00697FE8" w:rsidRPr="003A33E4">
        <w:rPr>
          <w:rFonts w:ascii="Times New Roman" w:eastAsia="Times New Roman" w:hAnsi="Times New Roman" w:cs="Times New Roman"/>
          <w:sz w:val="24"/>
          <w:szCs w:val="24"/>
        </w:rPr>
        <w:t xml:space="preserve">   </w:t>
      </w:r>
    </w:p>
    <w:p w14:paraId="4B6DFFCF" w14:textId="77777777" w:rsidR="00F742B9" w:rsidRPr="003A33E4" w:rsidRDefault="00697FE8" w:rsidP="00506F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 </w:t>
      </w:r>
      <w:r w:rsidR="00C8177E" w:rsidRPr="003A33E4">
        <w:rPr>
          <w:rFonts w:ascii="Times New Roman" w:hAnsi="Times New Roman" w:cs="Times New Roman"/>
          <w:sz w:val="24"/>
          <w:szCs w:val="24"/>
        </w:rPr>
        <w:t>На реализацию комплекса процессных мероприятий</w:t>
      </w:r>
      <w:r w:rsidR="00C8177E" w:rsidRPr="003A33E4">
        <w:rPr>
          <w:rFonts w:ascii="Times New Roman" w:eastAsia="Times New Roman" w:hAnsi="Times New Roman" w:cs="Times New Roman"/>
          <w:sz w:val="24"/>
          <w:szCs w:val="24"/>
        </w:rPr>
        <w:t xml:space="preserve"> </w:t>
      </w:r>
      <w:r w:rsidR="00C8177E" w:rsidRPr="003A33E4">
        <w:rPr>
          <w:rFonts w:ascii="Times New Roman" w:hAnsi="Times New Roman" w:cs="Times New Roman"/>
        </w:rPr>
        <w:t>«Оказание государственной поддержки отдельным категориям граждан на улучшение жилищных условий»</w:t>
      </w:r>
      <w:r w:rsidRPr="003A33E4">
        <w:rPr>
          <w:rFonts w:ascii="Times New Roman" w:eastAsia="Times New Roman" w:hAnsi="Times New Roman" w:cs="Times New Roman"/>
          <w:sz w:val="24"/>
          <w:szCs w:val="24"/>
        </w:rPr>
        <w:t xml:space="preserve"> </w:t>
      </w:r>
      <w:r w:rsidR="00C8177E" w:rsidRPr="003A33E4">
        <w:rPr>
          <w:rFonts w:ascii="Times New Roman" w:hAnsi="Times New Roman" w:cs="Times New Roman"/>
          <w:sz w:val="24"/>
          <w:szCs w:val="24"/>
        </w:rPr>
        <w:t>запланированы расходы на 2027 – 2028 годы в сумме 61 005,6 тыс. рублей ежегодно.</w:t>
      </w:r>
      <w:r w:rsidR="00C8177E" w:rsidRPr="003A33E4">
        <w:rPr>
          <w:rFonts w:ascii="Times New Roman" w:eastAsia="Times New Roman" w:hAnsi="Times New Roman" w:cs="Times New Roman"/>
          <w:sz w:val="24"/>
          <w:szCs w:val="24"/>
        </w:rPr>
        <w:t xml:space="preserve"> Бюджетные ассигнования будут направлены на предоставление субсидии в виде социальных выплат на приобретение (строительство) жилых помещений в собственность за счет средств бюджета автономного округа, бюджета Октябрьского района на обеспечение жильем граждан из числа коренных малочисленных народов Ханты-Мансийского автономного округа – Югры.</w:t>
      </w:r>
    </w:p>
    <w:p w14:paraId="55FB852F" w14:textId="77777777" w:rsidR="00E80524" w:rsidRPr="003A33E4" w:rsidRDefault="00C8794F" w:rsidP="002658F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 </w:t>
      </w:r>
    </w:p>
    <w:p w14:paraId="2D3145E0" w14:textId="77777777" w:rsidR="00F57DEA" w:rsidRPr="003A33E4" w:rsidRDefault="00FE09F7" w:rsidP="00D44305">
      <w:pPr>
        <w:pStyle w:val="ConsPlusNormal"/>
        <w:ind w:firstLine="0"/>
        <w:jc w:val="center"/>
        <w:rPr>
          <w:rFonts w:ascii="Times New Roman" w:hAnsi="Times New Roman" w:cs="Times New Roman"/>
          <w:b/>
          <w:sz w:val="24"/>
          <w:szCs w:val="24"/>
        </w:rPr>
      </w:pPr>
      <w:r w:rsidRPr="003A33E4">
        <w:rPr>
          <w:rFonts w:ascii="Times New Roman" w:hAnsi="Times New Roman" w:cs="Times New Roman"/>
          <w:b/>
          <w:sz w:val="24"/>
          <w:szCs w:val="24"/>
        </w:rPr>
        <w:t>1</w:t>
      </w:r>
      <w:r w:rsidR="00F57DEA" w:rsidRPr="003A33E4">
        <w:rPr>
          <w:rFonts w:ascii="Times New Roman" w:hAnsi="Times New Roman" w:cs="Times New Roman"/>
          <w:b/>
          <w:sz w:val="24"/>
          <w:szCs w:val="24"/>
        </w:rPr>
        <w:t>0</w:t>
      </w:r>
      <w:r w:rsidRPr="003A33E4">
        <w:rPr>
          <w:rFonts w:ascii="Times New Roman" w:hAnsi="Times New Roman" w:cs="Times New Roman"/>
          <w:b/>
          <w:sz w:val="24"/>
          <w:szCs w:val="24"/>
        </w:rPr>
        <w:t xml:space="preserve">00000000 </w:t>
      </w:r>
      <w:r w:rsidR="00F57DEA" w:rsidRPr="003A33E4">
        <w:rPr>
          <w:rFonts w:ascii="Times New Roman" w:hAnsi="Times New Roman" w:cs="Times New Roman"/>
          <w:b/>
          <w:sz w:val="24"/>
          <w:szCs w:val="24"/>
        </w:rPr>
        <w:t>Муниципальная программа</w:t>
      </w:r>
      <w:r w:rsidR="002658F5" w:rsidRPr="003A33E4">
        <w:rPr>
          <w:rFonts w:ascii="Times New Roman" w:hAnsi="Times New Roman" w:cs="Times New Roman"/>
          <w:b/>
          <w:sz w:val="24"/>
          <w:szCs w:val="24"/>
        </w:rPr>
        <w:t xml:space="preserve"> </w:t>
      </w:r>
      <w:r w:rsidR="00F57DEA" w:rsidRPr="003A33E4">
        <w:rPr>
          <w:rFonts w:ascii="Times New Roman" w:hAnsi="Times New Roman" w:cs="Times New Roman"/>
          <w:b/>
          <w:sz w:val="24"/>
          <w:szCs w:val="24"/>
        </w:rPr>
        <w:t>"</w:t>
      </w:r>
      <w:r w:rsidR="00DA6BF7" w:rsidRPr="003A33E4">
        <w:rPr>
          <w:rFonts w:ascii="Times New Roman" w:hAnsi="Times New Roman" w:cs="Times New Roman"/>
          <w:b/>
          <w:sz w:val="24"/>
          <w:szCs w:val="24"/>
        </w:rPr>
        <w:t>Р</w:t>
      </w:r>
      <w:r w:rsidR="002658F5" w:rsidRPr="003A33E4">
        <w:rPr>
          <w:rFonts w:ascii="Times New Roman" w:hAnsi="Times New Roman" w:cs="Times New Roman"/>
          <w:b/>
          <w:sz w:val="24"/>
          <w:szCs w:val="24"/>
        </w:rPr>
        <w:t>азвитие жилищно-коммунального хозяйства</w:t>
      </w:r>
      <w:r w:rsidR="00F57DEA" w:rsidRPr="003A33E4">
        <w:rPr>
          <w:rFonts w:ascii="Times New Roman" w:hAnsi="Times New Roman" w:cs="Times New Roman"/>
          <w:b/>
          <w:sz w:val="24"/>
          <w:szCs w:val="24"/>
        </w:rPr>
        <w:t xml:space="preserve"> в муниципальном образовании Октябрьский район"</w:t>
      </w:r>
    </w:p>
    <w:p w14:paraId="56526822" w14:textId="77777777" w:rsidR="00BB1438" w:rsidRPr="003A33E4" w:rsidRDefault="00BB1438" w:rsidP="00F57DEA">
      <w:pPr>
        <w:pStyle w:val="ConsPlusNormal"/>
        <w:spacing w:line="276" w:lineRule="auto"/>
        <w:ind w:firstLine="0"/>
        <w:jc w:val="center"/>
        <w:rPr>
          <w:rFonts w:ascii="Times New Roman" w:hAnsi="Times New Roman" w:cs="Times New Roman"/>
          <w:b/>
          <w:sz w:val="24"/>
          <w:szCs w:val="24"/>
        </w:rPr>
      </w:pPr>
    </w:p>
    <w:p w14:paraId="3271BE50" w14:textId="77777777" w:rsidR="00C52FB2" w:rsidRPr="003A33E4" w:rsidRDefault="00CD3357" w:rsidP="00BB1438">
      <w:pPr>
        <w:tabs>
          <w:tab w:val="left" w:pos="0"/>
        </w:tabs>
        <w:suppressAutoHyphens/>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Ответственный исполнитель муници</w:t>
      </w:r>
      <w:r w:rsidR="00746FE9" w:rsidRPr="003A33E4">
        <w:rPr>
          <w:rFonts w:ascii="Times New Roman" w:eastAsia="Times New Roman" w:hAnsi="Times New Roman" w:cs="Times New Roman"/>
          <w:bCs/>
          <w:sz w:val="24"/>
          <w:szCs w:val="24"/>
        </w:rPr>
        <w:t>пальной программы – Комитет по строительству, архитектуре и жизнеобеспечению</w:t>
      </w:r>
      <w:r w:rsidRPr="003A33E4">
        <w:rPr>
          <w:rFonts w:ascii="Times New Roman" w:eastAsia="Times New Roman" w:hAnsi="Times New Roman" w:cs="Times New Roman"/>
          <w:bCs/>
          <w:sz w:val="24"/>
          <w:szCs w:val="24"/>
        </w:rPr>
        <w:t xml:space="preserve"> администрации Октябрьского района. </w:t>
      </w:r>
    </w:p>
    <w:p w14:paraId="509ED45C" w14:textId="77777777" w:rsidR="00CD3357" w:rsidRPr="003A33E4" w:rsidRDefault="00CD3357" w:rsidP="00CD3357">
      <w:pPr>
        <w:ind w:firstLine="709"/>
        <w:contextualSpacing/>
        <w:jc w:val="both"/>
        <w:rPr>
          <w:rFonts w:ascii="Times New Roman" w:eastAsia="Batang" w:hAnsi="Times New Roman" w:cs="Times New Roman"/>
          <w:sz w:val="24"/>
          <w:szCs w:val="24"/>
          <w:lang w:eastAsia="ko-KR"/>
        </w:rPr>
      </w:pPr>
      <w:r w:rsidRPr="003A33E4">
        <w:rPr>
          <w:rFonts w:ascii="Times New Roman" w:hAnsi="Times New Roman" w:cs="Times New Roman"/>
          <w:sz w:val="24"/>
          <w:szCs w:val="24"/>
        </w:rPr>
        <w:t>Соисполнители муниципальной программы:</w:t>
      </w:r>
      <w:r w:rsidR="002E1820" w:rsidRPr="003A33E4">
        <w:rPr>
          <w:rFonts w:ascii="Times New Roman" w:hAnsi="Times New Roman" w:cs="Times New Roman"/>
          <w:sz w:val="24"/>
          <w:szCs w:val="24"/>
        </w:rPr>
        <w:t xml:space="preserve"> </w:t>
      </w:r>
      <w:r w:rsidR="00603586" w:rsidRPr="003A33E4">
        <w:rPr>
          <w:rFonts w:ascii="Times New Roman" w:eastAsia="Batang" w:hAnsi="Times New Roman" w:cs="Times New Roman"/>
          <w:sz w:val="24"/>
          <w:szCs w:val="24"/>
          <w:lang w:eastAsia="ko-KR"/>
        </w:rPr>
        <w:t>а</w:t>
      </w:r>
      <w:r w:rsidRPr="003A33E4">
        <w:rPr>
          <w:rFonts w:ascii="Times New Roman" w:eastAsia="Batang" w:hAnsi="Times New Roman" w:cs="Times New Roman"/>
          <w:sz w:val="24"/>
          <w:szCs w:val="24"/>
          <w:lang w:eastAsia="ko-KR"/>
        </w:rPr>
        <w:t>дминистрация Октябрьского района, администрации городских и сельских поселений</w:t>
      </w:r>
      <w:r w:rsidR="002658F5" w:rsidRPr="003A33E4">
        <w:rPr>
          <w:rFonts w:ascii="Times New Roman" w:eastAsia="Batang" w:hAnsi="Times New Roman" w:cs="Times New Roman"/>
          <w:sz w:val="24"/>
          <w:szCs w:val="24"/>
          <w:lang w:eastAsia="ko-KR"/>
        </w:rPr>
        <w:t>, входящие</w:t>
      </w:r>
      <w:r w:rsidR="001F68BD" w:rsidRPr="003A33E4">
        <w:rPr>
          <w:rFonts w:ascii="Times New Roman" w:eastAsia="Batang" w:hAnsi="Times New Roman" w:cs="Times New Roman"/>
          <w:sz w:val="24"/>
          <w:szCs w:val="24"/>
          <w:lang w:eastAsia="ko-KR"/>
        </w:rPr>
        <w:t xml:space="preserve"> в состав</w:t>
      </w:r>
      <w:r w:rsidRPr="003A33E4">
        <w:rPr>
          <w:rFonts w:ascii="Times New Roman" w:eastAsia="Batang" w:hAnsi="Times New Roman" w:cs="Times New Roman"/>
          <w:sz w:val="24"/>
          <w:szCs w:val="24"/>
          <w:lang w:eastAsia="ko-KR"/>
        </w:rPr>
        <w:t xml:space="preserve"> Октябрьского района. </w:t>
      </w:r>
    </w:p>
    <w:p w14:paraId="7845AA54" w14:textId="77777777" w:rsidR="00C52FB2" w:rsidRPr="003A33E4" w:rsidRDefault="00CD3357" w:rsidP="00CD3357">
      <w:pPr>
        <w:spacing w:after="0" w:line="240" w:lineRule="auto"/>
        <w:ind w:firstLine="709"/>
        <w:jc w:val="both"/>
        <w:rPr>
          <w:rFonts w:ascii="Times New Roman" w:eastAsia="Batang" w:hAnsi="Times New Roman" w:cs="Times New Roman"/>
          <w:color w:val="000000"/>
          <w:sz w:val="24"/>
          <w:szCs w:val="24"/>
          <w:lang w:eastAsia="ko-KR"/>
        </w:rPr>
      </w:pPr>
      <w:r w:rsidRPr="003A33E4">
        <w:rPr>
          <w:rFonts w:ascii="Times New Roman" w:hAnsi="Times New Roman" w:cs="Times New Roman"/>
          <w:sz w:val="24"/>
          <w:szCs w:val="24"/>
        </w:rPr>
        <w:t xml:space="preserve">Целью муниципальной программы является </w:t>
      </w:r>
      <w:r w:rsidRPr="003A33E4">
        <w:rPr>
          <w:rFonts w:ascii="Times New Roman" w:eastAsia="Batang" w:hAnsi="Times New Roman" w:cs="Times New Roman"/>
          <w:color w:val="000000"/>
          <w:sz w:val="24"/>
          <w:szCs w:val="24"/>
          <w:lang w:eastAsia="ko-KR"/>
        </w:rPr>
        <w:t>повышение надежности и качества предоставления жилищно-коммунальных услуг, п</w:t>
      </w:r>
      <w:r w:rsidRPr="003A33E4">
        <w:rPr>
          <w:rFonts w:ascii="Times New Roman" w:eastAsia="Batang" w:hAnsi="Times New Roman" w:cs="Times New Roman"/>
          <w:iCs/>
          <w:color w:val="000000"/>
          <w:sz w:val="24"/>
          <w:szCs w:val="24"/>
          <w:lang w:eastAsia="ko-KR"/>
        </w:rPr>
        <w:t xml:space="preserve">овышение эффективности использования топливно-энергетических ресурсов, формирование современной городской среды на территории Октябрьского района. </w:t>
      </w:r>
    </w:p>
    <w:p w14:paraId="23A461B6" w14:textId="77777777" w:rsidR="00621F60" w:rsidRPr="003A33E4" w:rsidRDefault="00BB1438" w:rsidP="00CD3357">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8"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r w:rsidR="00F57DEA" w:rsidRPr="003A33E4">
        <w:rPr>
          <w:rFonts w:ascii="Times New Roman" w:hAnsi="Times New Roman" w:cs="Times New Roman"/>
          <w:b/>
          <w:sz w:val="24"/>
          <w:szCs w:val="24"/>
        </w:rPr>
        <w:tab/>
      </w:r>
    </w:p>
    <w:p w14:paraId="74454D12" w14:textId="77777777" w:rsidR="00C95CE2" w:rsidRPr="003A33E4" w:rsidRDefault="00621F60" w:rsidP="00CD3357">
      <w:pPr>
        <w:spacing w:after="0" w:line="240" w:lineRule="auto"/>
        <w:ind w:firstLine="708"/>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 xml:space="preserve">На реализацию </w:t>
      </w:r>
      <w:r w:rsidR="00CD3357" w:rsidRPr="003A33E4">
        <w:rPr>
          <w:rFonts w:ascii="Times New Roman" w:hAnsi="Times New Roman" w:cs="Times New Roman"/>
          <w:sz w:val="24"/>
          <w:szCs w:val="24"/>
        </w:rPr>
        <w:t>муниципальной</w:t>
      </w:r>
      <w:r w:rsidRPr="003A33E4">
        <w:rPr>
          <w:rFonts w:ascii="Times New Roman" w:hAnsi="Times New Roman" w:cs="Times New Roman"/>
          <w:sz w:val="24"/>
          <w:szCs w:val="24"/>
        </w:rPr>
        <w:t xml:space="preserve"> програ</w:t>
      </w:r>
      <w:r w:rsidR="00E6613A" w:rsidRPr="003A33E4">
        <w:rPr>
          <w:rFonts w:ascii="Times New Roman" w:hAnsi="Times New Roman" w:cs="Times New Roman"/>
          <w:sz w:val="24"/>
          <w:szCs w:val="24"/>
        </w:rPr>
        <w:t>ммы планируется направить в 2026</w:t>
      </w:r>
      <w:r w:rsidRPr="003A33E4">
        <w:rPr>
          <w:rFonts w:ascii="Times New Roman" w:hAnsi="Times New Roman" w:cs="Times New Roman"/>
          <w:sz w:val="24"/>
          <w:szCs w:val="24"/>
        </w:rPr>
        <w:t xml:space="preserve"> году </w:t>
      </w:r>
      <w:r w:rsidR="00E6613A" w:rsidRPr="003A33E4">
        <w:rPr>
          <w:rFonts w:ascii="Times New Roman" w:eastAsia="Times New Roman" w:hAnsi="Times New Roman" w:cs="Times New Roman"/>
          <w:bCs/>
          <w:sz w:val="24"/>
          <w:szCs w:val="24"/>
        </w:rPr>
        <w:t>447 031,3</w:t>
      </w:r>
      <w:r w:rsidR="00D84734" w:rsidRPr="003A33E4">
        <w:rPr>
          <w:rFonts w:ascii="Times New Roman" w:eastAsia="Times New Roman" w:hAnsi="Times New Roman" w:cs="Times New Roman"/>
          <w:bCs/>
          <w:sz w:val="24"/>
          <w:szCs w:val="24"/>
        </w:rPr>
        <w:t xml:space="preserve"> </w:t>
      </w:r>
      <w:r w:rsidR="00E6613A" w:rsidRPr="003A33E4">
        <w:rPr>
          <w:rFonts w:ascii="Times New Roman" w:hAnsi="Times New Roman" w:cs="Times New Roman"/>
          <w:sz w:val="24"/>
          <w:szCs w:val="24"/>
        </w:rPr>
        <w:t>тыс. рублей, в 2027</w:t>
      </w:r>
      <w:r w:rsidRPr="003A33E4">
        <w:rPr>
          <w:rFonts w:ascii="Times New Roman" w:hAnsi="Times New Roman" w:cs="Times New Roman"/>
          <w:sz w:val="24"/>
          <w:szCs w:val="24"/>
        </w:rPr>
        <w:t xml:space="preserve"> году – </w:t>
      </w:r>
      <w:r w:rsidR="00E6613A" w:rsidRPr="003A33E4">
        <w:rPr>
          <w:rFonts w:ascii="Times New Roman" w:eastAsia="Times New Roman" w:hAnsi="Times New Roman" w:cs="Times New Roman"/>
          <w:bCs/>
          <w:sz w:val="24"/>
          <w:szCs w:val="24"/>
        </w:rPr>
        <w:t>445 383,3</w:t>
      </w:r>
      <w:r w:rsidR="00040635" w:rsidRPr="003A33E4">
        <w:rPr>
          <w:rFonts w:ascii="Times New Roman" w:hAnsi="Times New Roman" w:cs="Times New Roman"/>
          <w:sz w:val="24"/>
          <w:szCs w:val="24"/>
        </w:rPr>
        <w:t xml:space="preserve"> тыс. рублей,</w:t>
      </w:r>
      <w:r w:rsidR="00E6613A" w:rsidRPr="003A33E4">
        <w:rPr>
          <w:rFonts w:ascii="Times New Roman" w:hAnsi="Times New Roman" w:cs="Times New Roman"/>
          <w:sz w:val="24"/>
          <w:szCs w:val="24"/>
        </w:rPr>
        <w:t xml:space="preserve"> в 2028</w:t>
      </w:r>
      <w:r w:rsidRPr="003A33E4">
        <w:rPr>
          <w:rFonts w:ascii="Times New Roman" w:hAnsi="Times New Roman" w:cs="Times New Roman"/>
          <w:sz w:val="24"/>
          <w:szCs w:val="24"/>
        </w:rPr>
        <w:t xml:space="preserve"> году – </w:t>
      </w:r>
      <w:r w:rsidR="00E6613A" w:rsidRPr="003A33E4">
        <w:rPr>
          <w:rFonts w:ascii="Times New Roman" w:eastAsia="Times New Roman" w:hAnsi="Times New Roman" w:cs="Times New Roman"/>
          <w:bCs/>
          <w:sz w:val="24"/>
          <w:szCs w:val="24"/>
        </w:rPr>
        <w:t>478 351,0</w:t>
      </w:r>
      <w:r w:rsidR="00040635" w:rsidRPr="003A33E4">
        <w:rPr>
          <w:rFonts w:ascii="Times New Roman" w:eastAsia="Times New Roman" w:hAnsi="Times New Roman" w:cs="Times New Roman"/>
          <w:bCs/>
          <w:sz w:val="24"/>
          <w:szCs w:val="24"/>
        </w:rPr>
        <w:t xml:space="preserve"> </w:t>
      </w:r>
      <w:r w:rsidRPr="003A33E4">
        <w:rPr>
          <w:rFonts w:ascii="Times New Roman" w:hAnsi="Times New Roman" w:cs="Times New Roman"/>
          <w:sz w:val="24"/>
          <w:szCs w:val="24"/>
        </w:rPr>
        <w:t>тыс. рублей.</w:t>
      </w:r>
    </w:p>
    <w:p w14:paraId="21AA9018" w14:textId="77777777" w:rsidR="00037B44" w:rsidRPr="003A33E4" w:rsidRDefault="00040635" w:rsidP="002658F5">
      <w:pPr>
        <w:spacing w:after="0" w:line="360" w:lineRule="auto"/>
        <w:ind w:firstLine="708"/>
        <w:jc w:val="both"/>
        <w:rPr>
          <w:rFonts w:ascii="Times New Roman" w:hAnsi="Times New Roman" w:cs="Times New Roman"/>
          <w:sz w:val="24"/>
          <w:szCs w:val="24"/>
          <w:lang w:eastAsia="en-US"/>
        </w:rPr>
      </w:pPr>
      <w:r w:rsidRPr="003A33E4">
        <w:rPr>
          <w:rFonts w:ascii="Times New Roman" w:hAnsi="Times New Roman" w:cs="Times New Roman"/>
          <w:sz w:val="24"/>
          <w:szCs w:val="24"/>
          <w:lang w:eastAsia="en-US"/>
        </w:rPr>
        <w:t>Муниципальная</w:t>
      </w:r>
      <w:r w:rsidR="007348C4" w:rsidRPr="003A33E4">
        <w:rPr>
          <w:rFonts w:ascii="Times New Roman" w:hAnsi="Times New Roman" w:cs="Times New Roman"/>
          <w:sz w:val="24"/>
          <w:szCs w:val="24"/>
          <w:lang w:eastAsia="en-US"/>
        </w:rPr>
        <w:t xml:space="preserve"> программа состоит из шести комплексов процессных мероприятий</w:t>
      </w:r>
      <w:r w:rsidR="00F57DEA" w:rsidRPr="003A33E4">
        <w:rPr>
          <w:rFonts w:ascii="Times New Roman" w:hAnsi="Times New Roman" w:cs="Times New Roman"/>
          <w:sz w:val="24"/>
          <w:szCs w:val="24"/>
          <w:lang w:eastAsia="en-US"/>
        </w:rPr>
        <w:t>.</w:t>
      </w:r>
    </w:p>
    <w:p w14:paraId="2766B991" w14:textId="77777777" w:rsidR="00621F60" w:rsidRPr="003A33E4" w:rsidRDefault="00621F60" w:rsidP="00621F60">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BB6856" w:rsidRPr="003A33E4">
        <w:rPr>
          <w:rFonts w:ascii="Times New Roman" w:hAnsi="Times New Roman" w:cs="Times New Roman"/>
          <w:sz w:val="24"/>
          <w:szCs w:val="24"/>
        </w:rPr>
        <w:t>30</w:t>
      </w:r>
    </w:p>
    <w:p w14:paraId="2AE9C924" w14:textId="77777777" w:rsidR="00C95CE2" w:rsidRPr="003A33E4" w:rsidRDefault="00621F60" w:rsidP="00CD3357">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lastRenderedPageBreak/>
        <w:t xml:space="preserve">Структура расходов </w:t>
      </w:r>
      <w:r w:rsidR="00F57DEA" w:rsidRPr="003A33E4">
        <w:rPr>
          <w:rFonts w:ascii="Times New Roman" w:hAnsi="Times New Roman" w:cs="Times New Roman"/>
          <w:b/>
          <w:sz w:val="24"/>
          <w:szCs w:val="24"/>
        </w:rPr>
        <w:t>муниципальной программы «</w:t>
      </w:r>
      <w:r w:rsidR="00DA6BF7" w:rsidRPr="003A33E4">
        <w:rPr>
          <w:rFonts w:ascii="Times New Roman" w:hAnsi="Times New Roman" w:cs="Times New Roman"/>
          <w:b/>
          <w:sz w:val="24"/>
          <w:szCs w:val="24"/>
        </w:rPr>
        <w:t>Развитие жилищно-коммунального хозяйства</w:t>
      </w:r>
      <w:r w:rsidR="00F57DEA" w:rsidRPr="003A33E4">
        <w:rPr>
          <w:rFonts w:ascii="Times New Roman" w:hAnsi="Times New Roman" w:cs="Times New Roman"/>
          <w:b/>
          <w:sz w:val="24"/>
          <w:szCs w:val="24"/>
        </w:rPr>
        <w:t xml:space="preserve"> в муниципальном образовании Октябрьский район»</w:t>
      </w:r>
    </w:p>
    <w:p w14:paraId="65D63F45" w14:textId="77777777" w:rsidR="00CD3357" w:rsidRPr="003A33E4" w:rsidRDefault="00E6613A" w:rsidP="00CD3357">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 на 2026-2028</w:t>
      </w:r>
      <w:r w:rsidR="00CD3357" w:rsidRPr="003A33E4">
        <w:rPr>
          <w:rFonts w:ascii="Times New Roman" w:hAnsi="Times New Roman" w:cs="Times New Roman"/>
          <w:b/>
          <w:sz w:val="24"/>
          <w:szCs w:val="24"/>
        </w:rPr>
        <w:t xml:space="preserve"> годы</w:t>
      </w:r>
    </w:p>
    <w:p w14:paraId="6746280F" w14:textId="77777777" w:rsidR="00CD3357" w:rsidRPr="003A33E4" w:rsidRDefault="00CD3357" w:rsidP="00F57DEA">
      <w:pPr>
        <w:spacing w:after="0"/>
        <w:jc w:val="center"/>
        <w:rPr>
          <w:rFonts w:ascii="Times New Roman" w:hAnsi="Times New Roman" w:cs="Times New Roman"/>
          <w:sz w:val="24"/>
          <w:szCs w:val="24"/>
        </w:rPr>
      </w:pPr>
    </w:p>
    <w:tbl>
      <w:tblPr>
        <w:tblW w:w="0" w:type="auto"/>
        <w:tblCellMar>
          <w:top w:w="28" w:type="dxa"/>
          <w:left w:w="28" w:type="dxa"/>
          <w:bottom w:w="28" w:type="dxa"/>
          <w:right w:w="28" w:type="dxa"/>
        </w:tblCellMar>
        <w:tblLook w:val="04A0" w:firstRow="1" w:lastRow="0" w:firstColumn="1" w:lastColumn="0" w:noHBand="0" w:noVBand="1"/>
      </w:tblPr>
      <w:tblGrid>
        <w:gridCol w:w="455"/>
        <w:gridCol w:w="2987"/>
        <w:gridCol w:w="1151"/>
        <w:gridCol w:w="1007"/>
        <w:gridCol w:w="1151"/>
        <w:gridCol w:w="1007"/>
        <w:gridCol w:w="1151"/>
        <w:gridCol w:w="1007"/>
      </w:tblGrid>
      <w:tr w:rsidR="00621F60" w:rsidRPr="003A33E4" w14:paraId="6E4D1BE6" w14:textId="77777777" w:rsidTr="00DE1978">
        <w:trPr>
          <w:trHeight w:val="20"/>
        </w:trPr>
        <w:tc>
          <w:tcPr>
            <w:tcW w:w="455" w:type="dxa"/>
            <w:vMerge w:val="restart"/>
            <w:tcBorders>
              <w:top w:val="single" w:sz="4" w:space="0" w:color="000000"/>
              <w:left w:val="single" w:sz="4" w:space="0" w:color="000000"/>
              <w:bottom w:val="single" w:sz="4" w:space="0" w:color="000000"/>
              <w:right w:val="single" w:sz="4" w:space="0" w:color="000000"/>
            </w:tcBorders>
            <w:vAlign w:val="center"/>
            <w:hideMark/>
          </w:tcPr>
          <w:p w14:paraId="097BBA2B" w14:textId="77777777" w:rsidR="00C95CE2"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w:t>
            </w:r>
          </w:p>
          <w:p w14:paraId="6AA1BA9E"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п/п</w:t>
            </w:r>
          </w:p>
        </w:tc>
        <w:tc>
          <w:tcPr>
            <w:tcW w:w="2987" w:type="dxa"/>
            <w:vMerge w:val="restart"/>
            <w:tcBorders>
              <w:top w:val="single" w:sz="4" w:space="0" w:color="000000"/>
              <w:left w:val="single" w:sz="4" w:space="0" w:color="000000"/>
              <w:bottom w:val="single" w:sz="4" w:space="0" w:color="000000"/>
              <w:right w:val="single" w:sz="4" w:space="0" w:color="000000"/>
            </w:tcBorders>
            <w:vAlign w:val="center"/>
            <w:hideMark/>
          </w:tcPr>
          <w:p w14:paraId="598125AD" w14:textId="77777777" w:rsidR="00CD3357" w:rsidRPr="003A33E4" w:rsidRDefault="00CB41B4" w:rsidP="00CD335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0" w:type="auto"/>
            <w:gridSpan w:val="2"/>
            <w:tcBorders>
              <w:top w:val="single" w:sz="4" w:space="0" w:color="000000"/>
              <w:left w:val="nil"/>
              <w:bottom w:val="single" w:sz="4" w:space="0" w:color="000000"/>
              <w:right w:val="nil"/>
            </w:tcBorders>
            <w:vAlign w:val="center"/>
            <w:hideMark/>
          </w:tcPr>
          <w:p w14:paraId="4A8F355D" w14:textId="77777777" w:rsidR="00621F60" w:rsidRPr="003A33E4" w:rsidRDefault="00746FE9"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w:t>
            </w:r>
            <w:r w:rsidR="00E6613A" w:rsidRPr="003A33E4">
              <w:rPr>
                <w:rFonts w:ascii="Times New Roman" w:eastAsia="Times New Roman" w:hAnsi="Times New Roman" w:cs="Times New Roman"/>
                <w:color w:val="000000"/>
              </w:rPr>
              <w:t>6</w:t>
            </w:r>
            <w:r w:rsidR="00621F60" w:rsidRPr="003A33E4">
              <w:rPr>
                <w:rFonts w:ascii="Times New Roman" w:eastAsia="Times New Roman" w:hAnsi="Times New Roman" w:cs="Times New Roman"/>
                <w:color w:val="000000"/>
              </w:rPr>
              <w:t xml:space="preserve"> год</w:t>
            </w:r>
          </w:p>
        </w:tc>
        <w:tc>
          <w:tcPr>
            <w:tcW w:w="0" w:type="auto"/>
            <w:gridSpan w:val="2"/>
            <w:tcBorders>
              <w:top w:val="single" w:sz="4" w:space="0" w:color="000000"/>
              <w:left w:val="single" w:sz="4" w:space="0" w:color="000000"/>
              <w:bottom w:val="single" w:sz="4" w:space="0" w:color="000000"/>
              <w:right w:val="nil"/>
            </w:tcBorders>
            <w:vAlign w:val="center"/>
            <w:hideMark/>
          </w:tcPr>
          <w:p w14:paraId="72FF109E" w14:textId="77777777" w:rsidR="00621F60" w:rsidRPr="003A33E4" w:rsidRDefault="00E6613A"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621F60" w:rsidRPr="003A33E4">
              <w:rPr>
                <w:rFonts w:ascii="Times New Roman" w:eastAsia="Times New Roman" w:hAnsi="Times New Roman" w:cs="Times New Roman"/>
                <w:color w:val="000000"/>
              </w:rPr>
              <w:t xml:space="preserve"> год</w:t>
            </w:r>
          </w:p>
        </w:tc>
        <w:tc>
          <w:tcPr>
            <w:tcW w:w="0" w:type="auto"/>
            <w:gridSpan w:val="2"/>
            <w:tcBorders>
              <w:top w:val="single" w:sz="4" w:space="0" w:color="000000"/>
              <w:left w:val="single" w:sz="4" w:space="0" w:color="000000"/>
              <w:bottom w:val="single" w:sz="4" w:space="0" w:color="000000"/>
              <w:right w:val="nil"/>
            </w:tcBorders>
            <w:vAlign w:val="center"/>
            <w:hideMark/>
          </w:tcPr>
          <w:p w14:paraId="3E2D6374" w14:textId="77777777" w:rsidR="00621F60" w:rsidRPr="003A33E4" w:rsidRDefault="00E6613A"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621F60" w:rsidRPr="003A33E4">
              <w:rPr>
                <w:rFonts w:ascii="Times New Roman" w:eastAsia="Times New Roman" w:hAnsi="Times New Roman" w:cs="Times New Roman"/>
                <w:color w:val="000000"/>
              </w:rPr>
              <w:t xml:space="preserve"> год</w:t>
            </w:r>
          </w:p>
        </w:tc>
      </w:tr>
      <w:tr w:rsidR="00621F60" w:rsidRPr="003A33E4" w14:paraId="1012028C" w14:textId="77777777" w:rsidTr="00DE1978">
        <w:trPr>
          <w:trHeight w:val="20"/>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14:paraId="1F3440B1" w14:textId="77777777" w:rsidR="00621F60" w:rsidRPr="003A33E4" w:rsidRDefault="00621F60" w:rsidP="00A67F77">
            <w:pPr>
              <w:spacing w:after="0" w:line="240" w:lineRule="auto"/>
              <w:rPr>
                <w:rFonts w:ascii="Times New Roman" w:eastAsia="Times New Roman" w:hAnsi="Times New Roman" w:cs="Times New Roman"/>
                <w:color w:val="000000"/>
              </w:rPr>
            </w:pPr>
          </w:p>
        </w:tc>
        <w:tc>
          <w:tcPr>
            <w:tcW w:w="2987" w:type="dxa"/>
            <w:vMerge/>
            <w:tcBorders>
              <w:top w:val="single" w:sz="4" w:space="0" w:color="000000"/>
              <w:left w:val="single" w:sz="4" w:space="0" w:color="000000"/>
              <w:bottom w:val="single" w:sz="4" w:space="0" w:color="000000"/>
              <w:right w:val="single" w:sz="4" w:space="0" w:color="000000"/>
            </w:tcBorders>
            <w:vAlign w:val="center"/>
            <w:hideMark/>
          </w:tcPr>
          <w:p w14:paraId="32A27CC6" w14:textId="77777777" w:rsidR="00621F60" w:rsidRPr="003A33E4" w:rsidRDefault="00621F60" w:rsidP="00A67F77">
            <w:pPr>
              <w:spacing w:after="0" w:line="240" w:lineRule="auto"/>
              <w:rPr>
                <w:rFonts w:ascii="Times New Roman" w:eastAsia="Times New Roman" w:hAnsi="Times New Roman" w:cs="Times New Roman"/>
                <w:color w:val="000000"/>
              </w:rPr>
            </w:pPr>
          </w:p>
        </w:tc>
        <w:tc>
          <w:tcPr>
            <w:tcW w:w="0" w:type="auto"/>
            <w:tcBorders>
              <w:top w:val="nil"/>
              <w:left w:val="nil"/>
              <w:bottom w:val="single" w:sz="4" w:space="0" w:color="000000"/>
              <w:right w:val="single" w:sz="4" w:space="0" w:color="000000"/>
            </w:tcBorders>
            <w:vAlign w:val="center"/>
            <w:hideMark/>
          </w:tcPr>
          <w:p w14:paraId="1E9993CB"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0" w:type="auto"/>
            <w:tcBorders>
              <w:top w:val="nil"/>
              <w:left w:val="nil"/>
              <w:bottom w:val="single" w:sz="4" w:space="0" w:color="000000"/>
              <w:right w:val="single" w:sz="4" w:space="0" w:color="000000"/>
            </w:tcBorders>
            <w:vAlign w:val="center"/>
            <w:hideMark/>
          </w:tcPr>
          <w:p w14:paraId="04C7A0C0"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0" w:type="auto"/>
            <w:tcBorders>
              <w:top w:val="nil"/>
              <w:left w:val="nil"/>
              <w:bottom w:val="single" w:sz="4" w:space="0" w:color="000000"/>
              <w:right w:val="single" w:sz="4" w:space="0" w:color="000000"/>
            </w:tcBorders>
            <w:vAlign w:val="center"/>
            <w:hideMark/>
          </w:tcPr>
          <w:p w14:paraId="796E9C98"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0" w:type="auto"/>
            <w:tcBorders>
              <w:top w:val="nil"/>
              <w:left w:val="nil"/>
              <w:bottom w:val="single" w:sz="4" w:space="0" w:color="000000"/>
              <w:right w:val="single" w:sz="4" w:space="0" w:color="000000"/>
            </w:tcBorders>
            <w:vAlign w:val="center"/>
            <w:hideMark/>
          </w:tcPr>
          <w:p w14:paraId="237A71ED"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0" w:type="auto"/>
            <w:tcBorders>
              <w:top w:val="nil"/>
              <w:left w:val="nil"/>
              <w:bottom w:val="single" w:sz="4" w:space="0" w:color="000000"/>
              <w:right w:val="nil"/>
            </w:tcBorders>
            <w:vAlign w:val="center"/>
            <w:hideMark/>
          </w:tcPr>
          <w:p w14:paraId="2B714A92"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0" w:type="auto"/>
            <w:tcBorders>
              <w:top w:val="nil"/>
              <w:left w:val="single" w:sz="4" w:space="0" w:color="auto"/>
              <w:bottom w:val="single" w:sz="4" w:space="0" w:color="auto"/>
              <w:right w:val="single" w:sz="4" w:space="0" w:color="auto"/>
            </w:tcBorders>
            <w:vAlign w:val="center"/>
            <w:hideMark/>
          </w:tcPr>
          <w:p w14:paraId="344682BB" w14:textId="77777777" w:rsidR="00621F60" w:rsidRPr="003A33E4" w:rsidRDefault="00621F60"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r>
      <w:tr w:rsidR="00104E38" w:rsidRPr="003A33E4" w14:paraId="601ADF0D" w14:textId="77777777" w:rsidTr="00DE1978">
        <w:trPr>
          <w:trHeight w:val="20"/>
        </w:trPr>
        <w:tc>
          <w:tcPr>
            <w:tcW w:w="455" w:type="dxa"/>
            <w:tcBorders>
              <w:top w:val="nil"/>
              <w:left w:val="single" w:sz="4" w:space="0" w:color="000000"/>
              <w:bottom w:val="single" w:sz="4" w:space="0" w:color="000000"/>
              <w:right w:val="single" w:sz="4" w:space="0" w:color="000000"/>
            </w:tcBorders>
            <w:noWrap/>
            <w:vAlign w:val="center"/>
          </w:tcPr>
          <w:p w14:paraId="1DF87AB2"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2987" w:type="dxa"/>
            <w:tcBorders>
              <w:top w:val="nil"/>
              <w:left w:val="nil"/>
              <w:bottom w:val="single" w:sz="4" w:space="0" w:color="000000"/>
              <w:right w:val="single" w:sz="4" w:space="0" w:color="000000"/>
            </w:tcBorders>
            <w:vAlign w:val="center"/>
          </w:tcPr>
          <w:p w14:paraId="6087BD3A" w14:textId="77777777" w:rsidR="00104E38" w:rsidRPr="003A33E4" w:rsidRDefault="00104E38" w:rsidP="00104E38">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2</w:t>
            </w:r>
          </w:p>
        </w:tc>
        <w:tc>
          <w:tcPr>
            <w:tcW w:w="0" w:type="auto"/>
            <w:tcBorders>
              <w:top w:val="nil"/>
              <w:left w:val="nil"/>
              <w:bottom w:val="single" w:sz="4" w:space="0" w:color="000000"/>
              <w:right w:val="single" w:sz="4" w:space="0" w:color="000000"/>
            </w:tcBorders>
            <w:vAlign w:val="center"/>
          </w:tcPr>
          <w:p w14:paraId="52734D9C"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0" w:type="auto"/>
            <w:tcBorders>
              <w:top w:val="nil"/>
              <w:left w:val="nil"/>
              <w:bottom w:val="single" w:sz="4" w:space="0" w:color="000000"/>
              <w:right w:val="single" w:sz="4" w:space="0" w:color="000000"/>
            </w:tcBorders>
            <w:vAlign w:val="center"/>
          </w:tcPr>
          <w:p w14:paraId="2C7536F6"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c>
          <w:tcPr>
            <w:tcW w:w="0" w:type="auto"/>
            <w:tcBorders>
              <w:top w:val="nil"/>
              <w:left w:val="nil"/>
              <w:bottom w:val="single" w:sz="4" w:space="0" w:color="000000"/>
              <w:right w:val="single" w:sz="4" w:space="0" w:color="000000"/>
            </w:tcBorders>
            <w:vAlign w:val="center"/>
          </w:tcPr>
          <w:p w14:paraId="27CA3451"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w:t>
            </w:r>
          </w:p>
        </w:tc>
        <w:tc>
          <w:tcPr>
            <w:tcW w:w="0" w:type="auto"/>
            <w:tcBorders>
              <w:top w:val="nil"/>
              <w:left w:val="nil"/>
              <w:bottom w:val="single" w:sz="4" w:space="0" w:color="000000"/>
              <w:right w:val="single" w:sz="4" w:space="0" w:color="000000"/>
            </w:tcBorders>
            <w:vAlign w:val="center"/>
          </w:tcPr>
          <w:p w14:paraId="1345BCB4"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6</w:t>
            </w:r>
          </w:p>
        </w:tc>
        <w:tc>
          <w:tcPr>
            <w:tcW w:w="0" w:type="auto"/>
            <w:tcBorders>
              <w:top w:val="nil"/>
              <w:left w:val="nil"/>
              <w:bottom w:val="single" w:sz="4" w:space="0" w:color="000000"/>
              <w:right w:val="nil"/>
            </w:tcBorders>
            <w:vAlign w:val="center"/>
          </w:tcPr>
          <w:p w14:paraId="7564FE7C"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7</w:t>
            </w:r>
          </w:p>
        </w:tc>
        <w:tc>
          <w:tcPr>
            <w:tcW w:w="0" w:type="auto"/>
            <w:tcBorders>
              <w:top w:val="nil"/>
              <w:left w:val="single" w:sz="4" w:space="0" w:color="000000"/>
              <w:bottom w:val="single" w:sz="4" w:space="0" w:color="000000"/>
              <w:right w:val="single" w:sz="4" w:space="0" w:color="000000"/>
            </w:tcBorders>
            <w:vAlign w:val="center"/>
          </w:tcPr>
          <w:p w14:paraId="3E83C49F" w14:textId="77777777" w:rsidR="00104E38" w:rsidRPr="003A33E4" w:rsidRDefault="00104E38" w:rsidP="00104E38">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8</w:t>
            </w:r>
          </w:p>
        </w:tc>
      </w:tr>
      <w:tr w:rsidR="00F57DEA" w:rsidRPr="003A33E4" w14:paraId="530D5143" w14:textId="77777777" w:rsidTr="00DE1978">
        <w:trPr>
          <w:trHeight w:val="20"/>
        </w:trPr>
        <w:tc>
          <w:tcPr>
            <w:tcW w:w="455" w:type="dxa"/>
            <w:tcBorders>
              <w:top w:val="nil"/>
              <w:left w:val="single" w:sz="4" w:space="0" w:color="000000"/>
              <w:bottom w:val="single" w:sz="4" w:space="0" w:color="000000"/>
              <w:right w:val="single" w:sz="4" w:space="0" w:color="000000"/>
            </w:tcBorders>
            <w:noWrap/>
            <w:vAlign w:val="center"/>
            <w:hideMark/>
          </w:tcPr>
          <w:p w14:paraId="01EBE705" w14:textId="77777777" w:rsidR="00F57DEA" w:rsidRPr="003A33E4" w:rsidRDefault="00F57DEA"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vAlign w:val="center"/>
            <w:hideMark/>
          </w:tcPr>
          <w:p w14:paraId="520A5081" w14:textId="77777777" w:rsidR="00F57DEA" w:rsidRPr="003A33E4" w:rsidRDefault="00F57DEA" w:rsidP="00A67F77">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государственной программе, </w:t>
            </w:r>
            <w:r w:rsidRPr="003A33E4">
              <w:rPr>
                <w:rFonts w:ascii="Times New Roman" w:eastAsia="Times New Roman" w:hAnsi="Times New Roman" w:cs="Times New Roman"/>
                <w:b/>
              </w:rPr>
              <w:t>в том числе:</w:t>
            </w:r>
          </w:p>
        </w:tc>
        <w:tc>
          <w:tcPr>
            <w:tcW w:w="0" w:type="auto"/>
            <w:tcBorders>
              <w:top w:val="nil"/>
              <w:left w:val="nil"/>
              <w:bottom w:val="single" w:sz="4" w:space="0" w:color="000000"/>
              <w:right w:val="single" w:sz="4" w:space="0" w:color="000000"/>
            </w:tcBorders>
          </w:tcPr>
          <w:p w14:paraId="70BF4CB7" w14:textId="77777777" w:rsidR="00F57DEA" w:rsidRPr="003A33E4" w:rsidRDefault="00F32298">
            <w:pPr>
              <w:jc w:val="center"/>
              <w:rPr>
                <w:rFonts w:ascii="Times New Roman" w:hAnsi="Times New Roman" w:cs="Times New Roman"/>
                <w:b/>
                <w:bCs/>
              </w:rPr>
            </w:pPr>
            <w:r w:rsidRPr="003A33E4">
              <w:rPr>
                <w:rFonts w:ascii="Times New Roman" w:hAnsi="Times New Roman" w:cs="Times New Roman"/>
                <w:b/>
                <w:bCs/>
              </w:rPr>
              <w:t>447 031,3</w:t>
            </w:r>
          </w:p>
        </w:tc>
        <w:tc>
          <w:tcPr>
            <w:tcW w:w="0" w:type="auto"/>
            <w:tcBorders>
              <w:top w:val="nil"/>
              <w:left w:val="nil"/>
              <w:bottom w:val="single" w:sz="4" w:space="0" w:color="000000"/>
              <w:right w:val="single" w:sz="4" w:space="0" w:color="000000"/>
            </w:tcBorders>
          </w:tcPr>
          <w:p w14:paraId="75EEEFE1" w14:textId="77777777" w:rsidR="00F57DEA" w:rsidRPr="003A33E4" w:rsidRDefault="00F57DEA" w:rsidP="00C95CE2">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100,0</w:t>
            </w:r>
          </w:p>
        </w:tc>
        <w:tc>
          <w:tcPr>
            <w:tcW w:w="0" w:type="auto"/>
            <w:tcBorders>
              <w:top w:val="nil"/>
              <w:left w:val="nil"/>
              <w:bottom w:val="single" w:sz="4" w:space="0" w:color="000000"/>
              <w:right w:val="single" w:sz="4" w:space="0" w:color="000000"/>
            </w:tcBorders>
          </w:tcPr>
          <w:p w14:paraId="6A757E0D" w14:textId="77777777" w:rsidR="00F57DEA" w:rsidRPr="003A33E4" w:rsidRDefault="00F32298" w:rsidP="00F57DEA">
            <w:pPr>
              <w:jc w:val="center"/>
              <w:rPr>
                <w:rFonts w:ascii="Times New Roman" w:hAnsi="Times New Roman" w:cs="Times New Roman"/>
                <w:b/>
                <w:bCs/>
                <w:lang w:val="en-US"/>
              </w:rPr>
            </w:pPr>
            <w:r w:rsidRPr="003A33E4">
              <w:rPr>
                <w:rFonts w:ascii="Times New Roman" w:hAnsi="Times New Roman" w:cs="Times New Roman"/>
                <w:b/>
                <w:bCs/>
              </w:rPr>
              <w:t>445 383,3</w:t>
            </w:r>
          </w:p>
        </w:tc>
        <w:tc>
          <w:tcPr>
            <w:tcW w:w="0" w:type="auto"/>
            <w:tcBorders>
              <w:top w:val="nil"/>
              <w:left w:val="nil"/>
              <w:bottom w:val="single" w:sz="4" w:space="0" w:color="000000"/>
              <w:right w:val="single" w:sz="4" w:space="0" w:color="000000"/>
            </w:tcBorders>
          </w:tcPr>
          <w:p w14:paraId="3871A78B" w14:textId="77777777" w:rsidR="00F57DEA" w:rsidRPr="003A33E4" w:rsidRDefault="00F57DEA" w:rsidP="00C95CE2">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100,0</w:t>
            </w:r>
          </w:p>
        </w:tc>
        <w:tc>
          <w:tcPr>
            <w:tcW w:w="0" w:type="auto"/>
            <w:tcBorders>
              <w:top w:val="nil"/>
              <w:left w:val="nil"/>
              <w:bottom w:val="single" w:sz="4" w:space="0" w:color="000000"/>
              <w:right w:val="nil"/>
            </w:tcBorders>
          </w:tcPr>
          <w:p w14:paraId="7B354BC5" w14:textId="77777777" w:rsidR="00F57DEA" w:rsidRPr="003A33E4" w:rsidRDefault="00F32298" w:rsidP="00F57DEA">
            <w:pPr>
              <w:jc w:val="center"/>
              <w:rPr>
                <w:rFonts w:ascii="Times New Roman" w:hAnsi="Times New Roman" w:cs="Times New Roman"/>
                <w:b/>
                <w:bCs/>
                <w:lang w:val="en-US"/>
              </w:rPr>
            </w:pPr>
            <w:r w:rsidRPr="003A33E4">
              <w:rPr>
                <w:rFonts w:ascii="Times New Roman" w:hAnsi="Times New Roman" w:cs="Times New Roman"/>
                <w:b/>
                <w:bCs/>
              </w:rPr>
              <w:t>478 351,0</w:t>
            </w:r>
          </w:p>
        </w:tc>
        <w:tc>
          <w:tcPr>
            <w:tcW w:w="0" w:type="auto"/>
            <w:tcBorders>
              <w:top w:val="nil"/>
              <w:left w:val="single" w:sz="4" w:space="0" w:color="000000"/>
              <w:bottom w:val="single" w:sz="4" w:space="0" w:color="000000"/>
              <w:right w:val="single" w:sz="4" w:space="0" w:color="000000"/>
            </w:tcBorders>
          </w:tcPr>
          <w:p w14:paraId="46A8C152" w14:textId="77777777" w:rsidR="00F57DEA" w:rsidRPr="003A33E4" w:rsidRDefault="00F57DEA" w:rsidP="00C95CE2">
            <w:pPr>
              <w:spacing w:after="0" w:line="240" w:lineRule="auto"/>
              <w:jc w:val="center"/>
              <w:rPr>
                <w:rFonts w:ascii="Times New Roman" w:eastAsia="Times New Roman" w:hAnsi="Times New Roman" w:cs="Times New Roman"/>
                <w:b/>
              </w:rPr>
            </w:pPr>
            <w:r w:rsidRPr="003A33E4">
              <w:rPr>
                <w:rFonts w:ascii="Times New Roman" w:eastAsia="Times New Roman" w:hAnsi="Times New Roman" w:cs="Times New Roman"/>
                <w:b/>
              </w:rPr>
              <w:t>100,0</w:t>
            </w:r>
          </w:p>
        </w:tc>
      </w:tr>
      <w:tr w:rsidR="00F57DEA" w:rsidRPr="003A33E4" w14:paraId="5529F467" w14:textId="77777777" w:rsidTr="00DE1978">
        <w:trPr>
          <w:trHeight w:val="20"/>
        </w:trPr>
        <w:tc>
          <w:tcPr>
            <w:tcW w:w="455" w:type="dxa"/>
            <w:tcBorders>
              <w:top w:val="nil"/>
              <w:left w:val="single" w:sz="4" w:space="0" w:color="000000"/>
              <w:bottom w:val="single" w:sz="4" w:space="0" w:color="000000"/>
              <w:right w:val="single" w:sz="4" w:space="0" w:color="000000"/>
            </w:tcBorders>
            <w:noWrap/>
            <w:vAlign w:val="center"/>
            <w:hideMark/>
          </w:tcPr>
          <w:p w14:paraId="40F35573" w14:textId="77777777" w:rsidR="00F57DEA" w:rsidRPr="003A33E4" w:rsidRDefault="00F57DEA"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vAlign w:val="center"/>
            <w:hideMark/>
          </w:tcPr>
          <w:p w14:paraId="5221FC03" w14:textId="77777777" w:rsidR="00F57DEA" w:rsidRPr="003A33E4" w:rsidRDefault="00481F69"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F57DEA" w:rsidRPr="003A33E4">
              <w:rPr>
                <w:rFonts w:ascii="Times New Roman" w:eastAsia="Times New Roman" w:hAnsi="Times New Roman" w:cs="Times New Roman"/>
              </w:rPr>
              <w:t>бюджет автономного округа</w:t>
            </w:r>
          </w:p>
        </w:tc>
        <w:tc>
          <w:tcPr>
            <w:tcW w:w="0" w:type="auto"/>
            <w:tcBorders>
              <w:top w:val="nil"/>
              <w:left w:val="nil"/>
              <w:bottom w:val="single" w:sz="4" w:space="0" w:color="000000"/>
              <w:right w:val="single" w:sz="4" w:space="0" w:color="000000"/>
            </w:tcBorders>
            <w:vAlign w:val="center"/>
          </w:tcPr>
          <w:p w14:paraId="7CCDD3C1" w14:textId="77777777" w:rsidR="00F57DEA" w:rsidRPr="003A33E4" w:rsidRDefault="00F32298" w:rsidP="0030068F">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181 481,9</w:t>
            </w:r>
          </w:p>
        </w:tc>
        <w:tc>
          <w:tcPr>
            <w:tcW w:w="0" w:type="auto"/>
            <w:tcBorders>
              <w:top w:val="nil"/>
              <w:left w:val="nil"/>
              <w:bottom w:val="single" w:sz="4" w:space="0" w:color="000000"/>
              <w:right w:val="single" w:sz="4" w:space="0" w:color="000000"/>
            </w:tcBorders>
            <w:vAlign w:val="center"/>
          </w:tcPr>
          <w:p w14:paraId="7F419D0D"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nil"/>
              <w:left w:val="nil"/>
              <w:bottom w:val="single" w:sz="4" w:space="0" w:color="000000"/>
              <w:right w:val="single" w:sz="4" w:space="0" w:color="000000"/>
            </w:tcBorders>
            <w:vAlign w:val="center"/>
          </w:tcPr>
          <w:p w14:paraId="13330B5D" w14:textId="77777777" w:rsidR="00F57DEA" w:rsidRPr="003A33E4" w:rsidRDefault="00F32298"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176 403,4</w:t>
            </w:r>
          </w:p>
        </w:tc>
        <w:tc>
          <w:tcPr>
            <w:tcW w:w="0" w:type="auto"/>
            <w:tcBorders>
              <w:top w:val="nil"/>
              <w:left w:val="nil"/>
              <w:bottom w:val="single" w:sz="4" w:space="0" w:color="000000"/>
              <w:right w:val="single" w:sz="4" w:space="0" w:color="000000"/>
            </w:tcBorders>
            <w:vAlign w:val="center"/>
          </w:tcPr>
          <w:p w14:paraId="2847AA34"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nil"/>
              <w:left w:val="nil"/>
              <w:bottom w:val="single" w:sz="4" w:space="0" w:color="000000"/>
              <w:right w:val="nil"/>
            </w:tcBorders>
            <w:vAlign w:val="center"/>
          </w:tcPr>
          <w:p w14:paraId="6059684D" w14:textId="77777777" w:rsidR="00F57DEA" w:rsidRPr="003A33E4" w:rsidRDefault="00F32298" w:rsidP="0030068F">
            <w:pPr>
              <w:spacing w:after="0" w:line="240" w:lineRule="auto"/>
              <w:jc w:val="center"/>
              <w:rPr>
                <w:rFonts w:ascii="Times New Roman" w:eastAsia="Times New Roman" w:hAnsi="Times New Roman" w:cs="Times New Roman"/>
                <w:lang w:val="en-US"/>
              </w:rPr>
            </w:pPr>
            <w:r w:rsidRPr="003A33E4">
              <w:rPr>
                <w:rFonts w:ascii="Times New Roman" w:eastAsia="Times New Roman" w:hAnsi="Times New Roman" w:cs="Times New Roman"/>
              </w:rPr>
              <w:t>194 912,7</w:t>
            </w:r>
          </w:p>
        </w:tc>
        <w:tc>
          <w:tcPr>
            <w:tcW w:w="0" w:type="auto"/>
            <w:tcBorders>
              <w:top w:val="nil"/>
              <w:left w:val="single" w:sz="4" w:space="0" w:color="000000"/>
              <w:bottom w:val="single" w:sz="4" w:space="0" w:color="000000"/>
              <w:right w:val="single" w:sz="4" w:space="0" w:color="000000"/>
            </w:tcBorders>
            <w:vAlign w:val="center"/>
          </w:tcPr>
          <w:p w14:paraId="610342E3"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F57DEA" w:rsidRPr="003A33E4" w14:paraId="140F77C8" w14:textId="77777777" w:rsidTr="00DE1978">
        <w:trPr>
          <w:trHeight w:val="20"/>
        </w:trPr>
        <w:tc>
          <w:tcPr>
            <w:tcW w:w="455" w:type="dxa"/>
            <w:tcBorders>
              <w:top w:val="nil"/>
              <w:left w:val="single" w:sz="4" w:space="0" w:color="000000"/>
              <w:bottom w:val="single" w:sz="4" w:space="0" w:color="000000"/>
              <w:right w:val="single" w:sz="4" w:space="0" w:color="000000"/>
            </w:tcBorders>
            <w:noWrap/>
            <w:vAlign w:val="center"/>
            <w:hideMark/>
          </w:tcPr>
          <w:p w14:paraId="4591E983" w14:textId="77777777" w:rsidR="00F57DEA" w:rsidRPr="003A33E4" w:rsidRDefault="00F57DEA"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vAlign w:val="center"/>
            <w:hideMark/>
          </w:tcPr>
          <w:p w14:paraId="09B8151E" w14:textId="77777777" w:rsidR="00F57DEA" w:rsidRPr="003A33E4" w:rsidRDefault="00481F69"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F57DEA" w:rsidRPr="003A33E4">
              <w:rPr>
                <w:rFonts w:ascii="Times New Roman" w:eastAsia="Times New Roman" w:hAnsi="Times New Roman" w:cs="Times New Roman"/>
              </w:rPr>
              <w:t>федеральный бюджет</w:t>
            </w:r>
          </w:p>
        </w:tc>
        <w:tc>
          <w:tcPr>
            <w:tcW w:w="0" w:type="auto"/>
            <w:tcBorders>
              <w:top w:val="nil"/>
              <w:left w:val="nil"/>
              <w:bottom w:val="single" w:sz="4" w:space="0" w:color="000000"/>
              <w:right w:val="single" w:sz="4" w:space="0" w:color="000000"/>
            </w:tcBorders>
            <w:vAlign w:val="center"/>
          </w:tcPr>
          <w:p w14:paraId="760EE128" w14:textId="77777777" w:rsidR="00F57DEA" w:rsidRPr="003A33E4" w:rsidRDefault="00F32298"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single" w:sz="4" w:space="0" w:color="000000"/>
            </w:tcBorders>
            <w:vAlign w:val="center"/>
          </w:tcPr>
          <w:p w14:paraId="33E0C3C1"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nil"/>
              <w:left w:val="nil"/>
              <w:bottom w:val="single" w:sz="4" w:space="0" w:color="000000"/>
              <w:right w:val="single" w:sz="4" w:space="0" w:color="000000"/>
            </w:tcBorders>
            <w:vAlign w:val="center"/>
          </w:tcPr>
          <w:p w14:paraId="50C27F48" w14:textId="77777777" w:rsidR="00F57DEA" w:rsidRPr="003A33E4" w:rsidRDefault="00F32298"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single" w:sz="4" w:space="0" w:color="000000"/>
            </w:tcBorders>
            <w:vAlign w:val="center"/>
          </w:tcPr>
          <w:p w14:paraId="5099C186"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nil"/>
              <w:left w:val="nil"/>
              <w:bottom w:val="single" w:sz="4" w:space="0" w:color="000000"/>
              <w:right w:val="nil"/>
            </w:tcBorders>
            <w:vAlign w:val="center"/>
          </w:tcPr>
          <w:p w14:paraId="35A21FC0" w14:textId="77777777" w:rsidR="00F57DEA" w:rsidRPr="003A33E4" w:rsidRDefault="00F32298" w:rsidP="00C95CE2">
            <w:pPr>
              <w:spacing w:after="0" w:line="240" w:lineRule="auto"/>
              <w:jc w:val="center"/>
              <w:rPr>
                <w:rFonts w:ascii="Times New Roman" w:eastAsia="Times New Roman" w:hAnsi="Times New Roman" w:cs="Times New Roman"/>
                <w:lang w:val="en-US"/>
              </w:rPr>
            </w:pPr>
            <w:r w:rsidRPr="003A33E4">
              <w:rPr>
                <w:rFonts w:ascii="Times New Roman" w:eastAsia="Times New Roman" w:hAnsi="Times New Roman" w:cs="Times New Roman"/>
              </w:rPr>
              <w:t>9 265,4</w:t>
            </w:r>
          </w:p>
        </w:tc>
        <w:tc>
          <w:tcPr>
            <w:tcW w:w="0" w:type="auto"/>
            <w:tcBorders>
              <w:top w:val="nil"/>
              <w:left w:val="single" w:sz="4" w:space="0" w:color="000000"/>
              <w:bottom w:val="single" w:sz="4" w:space="0" w:color="000000"/>
              <w:right w:val="single" w:sz="4" w:space="0" w:color="000000"/>
            </w:tcBorders>
            <w:vAlign w:val="center"/>
          </w:tcPr>
          <w:p w14:paraId="27A8DC12" w14:textId="77777777" w:rsidR="00F57DEA" w:rsidRPr="003A33E4" w:rsidRDefault="00F57DEA"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6E7EC4" w:rsidRPr="003A33E4" w14:paraId="7B5FFB62" w14:textId="77777777" w:rsidTr="00DE1978">
        <w:trPr>
          <w:trHeight w:val="20"/>
        </w:trPr>
        <w:tc>
          <w:tcPr>
            <w:tcW w:w="455" w:type="dxa"/>
            <w:tcBorders>
              <w:top w:val="nil"/>
              <w:left w:val="single" w:sz="4" w:space="0" w:color="000000"/>
              <w:bottom w:val="single" w:sz="4" w:space="0" w:color="000000"/>
              <w:right w:val="single" w:sz="4" w:space="0" w:color="000000"/>
            </w:tcBorders>
            <w:vAlign w:val="center"/>
          </w:tcPr>
          <w:p w14:paraId="3072F3F2" w14:textId="77777777" w:rsidR="006E7EC4" w:rsidRPr="003A33E4" w:rsidRDefault="006E7EC4" w:rsidP="00A67F77">
            <w:pPr>
              <w:spacing w:after="0" w:line="240" w:lineRule="auto"/>
              <w:jc w:val="center"/>
              <w:rPr>
                <w:rFonts w:ascii="Times New Roman" w:eastAsia="Times New Roman" w:hAnsi="Times New Roman" w:cs="Times New Roman"/>
                <w:color w:val="000000"/>
                <w:lang w:val="en-US"/>
              </w:rPr>
            </w:pPr>
            <w:r w:rsidRPr="003A33E4">
              <w:rPr>
                <w:rFonts w:ascii="Times New Roman" w:eastAsia="Times New Roman" w:hAnsi="Times New Roman" w:cs="Times New Roman"/>
                <w:color w:val="000000"/>
                <w:lang w:val="en-US"/>
              </w:rPr>
              <w:t>1</w:t>
            </w:r>
          </w:p>
        </w:tc>
        <w:tc>
          <w:tcPr>
            <w:tcW w:w="2987" w:type="dxa"/>
            <w:tcBorders>
              <w:top w:val="nil"/>
              <w:left w:val="nil"/>
              <w:bottom w:val="single" w:sz="4" w:space="0" w:color="000000"/>
              <w:right w:val="single" w:sz="4" w:space="0" w:color="000000"/>
            </w:tcBorders>
            <w:vAlign w:val="bottom"/>
          </w:tcPr>
          <w:p w14:paraId="45055EE9" w14:textId="77777777" w:rsidR="006E7EC4" w:rsidRPr="003A33E4" w:rsidRDefault="00BD3772">
            <w:pPr>
              <w:rPr>
                <w:rFonts w:ascii="Times New Roman" w:hAnsi="Times New Roman" w:cs="Times New Roman"/>
              </w:rPr>
            </w:pPr>
            <w:r w:rsidRPr="003A33E4">
              <w:rPr>
                <w:rFonts w:ascii="Times New Roman" w:hAnsi="Times New Roman" w:cs="Times New Roman"/>
              </w:rPr>
              <w:t>Региональный проект "Модернизация коммунальной инфраструктуры"</w:t>
            </w:r>
          </w:p>
        </w:tc>
        <w:tc>
          <w:tcPr>
            <w:tcW w:w="0" w:type="auto"/>
            <w:tcBorders>
              <w:top w:val="nil"/>
              <w:left w:val="nil"/>
              <w:bottom w:val="single" w:sz="4" w:space="0" w:color="000000"/>
              <w:right w:val="single" w:sz="4" w:space="0" w:color="000000"/>
            </w:tcBorders>
          </w:tcPr>
          <w:p w14:paraId="7A16DBDF" w14:textId="77777777" w:rsidR="006E7EC4" w:rsidRPr="003A33E4" w:rsidRDefault="00F32298" w:rsidP="00117E64">
            <w:pPr>
              <w:jc w:val="center"/>
              <w:rPr>
                <w:rFonts w:ascii="Times New Roman" w:hAnsi="Times New Roman" w:cs="Times New Roman"/>
              </w:rPr>
            </w:pPr>
            <w:r w:rsidRPr="003A33E4">
              <w:rPr>
                <w:rFonts w:ascii="Times New Roman" w:hAnsi="Times New Roman" w:cs="Times New Roman"/>
                <w:lang w:val="en-US"/>
              </w:rPr>
              <w:t>0,0</w:t>
            </w:r>
          </w:p>
        </w:tc>
        <w:tc>
          <w:tcPr>
            <w:tcW w:w="0" w:type="auto"/>
            <w:tcBorders>
              <w:top w:val="nil"/>
              <w:left w:val="nil"/>
              <w:bottom w:val="single" w:sz="4" w:space="0" w:color="000000"/>
              <w:right w:val="single" w:sz="4" w:space="0" w:color="000000"/>
            </w:tcBorders>
          </w:tcPr>
          <w:p w14:paraId="59FDE1F0" w14:textId="77777777" w:rsidR="006E7EC4" w:rsidRPr="003A33E4" w:rsidRDefault="00F32298"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single" w:sz="4" w:space="0" w:color="000000"/>
            </w:tcBorders>
          </w:tcPr>
          <w:p w14:paraId="7BD18BA0" w14:textId="77777777" w:rsidR="006E7EC4" w:rsidRPr="003A33E4" w:rsidRDefault="00F32298">
            <w:pPr>
              <w:jc w:val="center"/>
              <w:rPr>
                <w:rFonts w:ascii="Times New Roman" w:hAnsi="Times New Roman" w:cs="Times New Roman"/>
              </w:rPr>
            </w:pPr>
            <w:r w:rsidRPr="003A33E4">
              <w:rPr>
                <w:rFonts w:ascii="Times New Roman" w:hAnsi="Times New Roman" w:cs="Times New Roman"/>
              </w:rPr>
              <w:t>0,0</w:t>
            </w:r>
          </w:p>
        </w:tc>
        <w:tc>
          <w:tcPr>
            <w:tcW w:w="0" w:type="auto"/>
            <w:tcBorders>
              <w:top w:val="nil"/>
              <w:left w:val="nil"/>
              <w:bottom w:val="single" w:sz="4" w:space="0" w:color="000000"/>
              <w:right w:val="single" w:sz="4" w:space="0" w:color="000000"/>
            </w:tcBorders>
          </w:tcPr>
          <w:p w14:paraId="30E6785B" w14:textId="77777777" w:rsidR="006E7EC4" w:rsidRPr="003A33E4" w:rsidRDefault="00F32298"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nil"/>
            </w:tcBorders>
          </w:tcPr>
          <w:p w14:paraId="14A3FF06" w14:textId="77777777" w:rsidR="006E7EC4" w:rsidRPr="003A33E4" w:rsidRDefault="00F32298">
            <w:pPr>
              <w:jc w:val="center"/>
              <w:rPr>
                <w:rFonts w:ascii="Times New Roman" w:hAnsi="Times New Roman" w:cs="Times New Roman"/>
              </w:rPr>
            </w:pPr>
            <w:r w:rsidRPr="003A33E4">
              <w:rPr>
                <w:rFonts w:ascii="Times New Roman" w:hAnsi="Times New Roman" w:cs="Times New Roman"/>
              </w:rPr>
              <w:t>44 584,5</w:t>
            </w:r>
          </w:p>
        </w:tc>
        <w:tc>
          <w:tcPr>
            <w:tcW w:w="0" w:type="auto"/>
            <w:tcBorders>
              <w:top w:val="nil"/>
              <w:left w:val="single" w:sz="4" w:space="0" w:color="000000"/>
              <w:bottom w:val="single" w:sz="4" w:space="0" w:color="000000"/>
              <w:right w:val="single" w:sz="4" w:space="0" w:color="000000"/>
            </w:tcBorders>
          </w:tcPr>
          <w:p w14:paraId="727B32FD" w14:textId="77777777" w:rsidR="006E7EC4" w:rsidRPr="003A33E4" w:rsidRDefault="00911174"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9,3</w:t>
            </w:r>
          </w:p>
        </w:tc>
      </w:tr>
      <w:tr w:rsidR="00F57DEA" w:rsidRPr="003A33E4" w14:paraId="10B313EA" w14:textId="77777777" w:rsidTr="00DE1978">
        <w:trPr>
          <w:trHeight w:val="20"/>
        </w:trPr>
        <w:tc>
          <w:tcPr>
            <w:tcW w:w="455" w:type="dxa"/>
            <w:tcBorders>
              <w:top w:val="nil"/>
              <w:left w:val="single" w:sz="4" w:space="0" w:color="000000"/>
              <w:bottom w:val="single" w:sz="4" w:space="0" w:color="000000"/>
              <w:right w:val="single" w:sz="4" w:space="0" w:color="000000"/>
            </w:tcBorders>
            <w:vAlign w:val="center"/>
            <w:hideMark/>
          </w:tcPr>
          <w:p w14:paraId="2C3BD8F6" w14:textId="77777777" w:rsidR="00F57DEA" w:rsidRPr="003A33E4" w:rsidRDefault="006E7EC4"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2987" w:type="dxa"/>
            <w:tcBorders>
              <w:top w:val="nil"/>
              <w:left w:val="nil"/>
              <w:bottom w:val="single" w:sz="4" w:space="0" w:color="000000"/>
              <w:right w:val="single" w:sz="4" w:space="0" w:color="000000"/>
            </w:tcBorders>
            <w:vAlign w:val="bottom"/>
          </w:tcPr>
          <w:p w14:paraId="0EFF20AC" w14:textId="77777777" w:rsidR="00F57DEA" w:rsidRPr="003A33E4" w:rsidRDefault="001C3EC0">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tcPr>
          <w:p w14:paraId="6C952F03" w14:textId="77777777" w:rsidR="00F57DEA" w:rsidRPr="003A33E4" w:rsidRDefault="004914A9" w:rsidP="00117E64">
            <w:pPr>
              <w:jc w:val="center"/>
              <w:rPr>
                <w:rFonts w:ascii="Times New Roman" w:hAnsi="Times New Roman" w:cs="Times New Roman"/>
                <w:lang w:val="en-US"/>
              </w:rPr>
            </w:pPr>
            <w:r w:rsidRPr="003A33E4">
              <w:rPr>
                <w:rFonts w:ascii="Times New Roman" w:hAnsi="Times New Roman" w:cs="Times New Roman"/>
              </w:rPr>
              <w:t>23,1</w:t>
            </w:r>
          </w:p>
        </w:tc>
        <w:tc>
          <w:tcPr>
            <w:tcW w:w="0" w:type="auto"/>
            <w:tcBorders>
              <w:top w:val="nil"/>
              <w:left w:val="nil"/>
              <w:bottom w:val="single" w:sz="4" w:space="0" w:color="000000"/>
              <w:right w:val="single" w:sz="4" w:space="0" w:color="000000"/>
            </w:tcBorders>
          </w:tcPr>
          <w:p w14:paraId="32397FB3" w14:textId="77777777" w:rsidR="00F57DEA" w:rsidRPr="003A33E4" w:rsidRDefault="009E6599"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single" w:sz="4" w:space="0" w:color="000000"/>
            </w:tcBorders>
          </w:tcPr>
          <w:p w14:paraId="62E4C85F" w14:textId="77777777" w:rsidR="00F57DEA" w:rsidRPr="003A33E4" w:rsidRDefault="004914A9">
            <w:pPr>
              <w:jc w:val="center"/>
              <w:rPr>
                <w:rFonts w:ascii="Times New Roman" w:hAnsi="Times New Roman" w:cs="Times New Roman"/>
              </w:rPr>
            </w:pPr>
            <w:r w:rsidRPr="003A33E4">
              <w:rPr>
                <w:rFonts w:ascii="Times New Roman" w:hAnsi="Times New Roman" w:cs="Times New Roman"/>
              </w:rPr>
              <w:t>23,1</w:t>
            </w:r>
          </w:p>
        </w:tc>
        <w:tc>
          <w:tcPr>
            <w:tcW w:w="0" w:type="auto"/>
            <w:tcBorders>
              <w:top w:val="nil"/>
              <w:left w:val="nil"/>
              <w:bottom w:val="single" w:sz="4" w:space="0" w:color="000000"/>
              <w:right w:val="single" w:sz="4" w:space="0" w:color="000000"/>
            </w:tcBorders>
          </w:tcPr>
          <w:p w14:paraId="7DE7D640" w14:textId="77777777" w:rsidR="00F57DEA" w:rsidRPr="003A33E4" w:rsidRDefault="009E6599"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nil"/>
              <w:left w:val="nil"/>
              <w:bottom w:val="single" w:sz="4" w:space="0" w:color="000000"/>
              <w:right w:val="nil"/>
            </w:tcBorders>
          </w:tcPr>
          <w:p w14:paraId="42134B1D" w14:textId="77777777" w:rsidR="00F57DEA" w:rsidRPr="003A33E4" w:rsidRDefault="004914A9">
            <w:pPr>
              <w:jc w:val="center"/>
              <w:rPr>
                <w:rFonts w:ascii="Times New Roman" w:hAnsi="Times New Roman" w:cs="Times New Roman"/>
              </w:rPr>
            </w:pPr>
            <w:r w:rsidRPr="003A33E4">
              <w:rPr>
                <w:rFonts w:ascii="Times New Roman" w:hAnsi="Times New Roman" w:cs="Times New Roman"/>
              </w:rPr>
              <w:t>23,1</w:t>
            </w:r>
          </w:p>
        </w:tc>
        <w:tc>
          <w:tcPr>
            <w:tcW w:w="0" w:type="auto"/>
            <w:tcBorders>
              <w:top w:val="nil"/>
              <w:left w:val="single" w:sz="4" w:space="0" w:color="000000"/>
              <w:bottom w:val="single" w:sz="4" w:space="0" w:color="000000"/>
              <w:right w:val="single" w:sz="4" w:space="0" w:color="000000"/>
            </w:tcBorders>
          </w:tcPr>
          <w:p w14:paraId="793566BB" w14:textId="77777777" w:rsidR="00F57DEA" w:rsidRPr="003A33E4" w:rsidRDefault="00911174"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r>
      <w:tr w:rsidR="00F57DEA" w:rsidRPr="003A33E4" w14:paraId="00B18C58" w14:textId="77777777" w:rsidTr="00DE1978">
        <w:trPr>
          <w:trHeight w:val="20"/>
        </w:trPr>
        <w:tc>
          <w:tcPr>
            <w:tcW w:w="455" w:type="dxa"/>
            <w:tcBorders>
              <w:top w:val="nil"/>
              <w:left w:val="single" w:sz="4" w:space="0" w:color="000000"/>
              <w:bottom w:val="single" w:sz="4" w:space="0" w:color="000000"/>
              <w:right w:val="single" w:sz="4" w:space="0" w:color="000000"/>
            </w:tcBorders>
            <w:vAlign w:val="center"/>
            <w:hideMark/>
          </w:tcPr>
          <w:p w14:paraId="410FB4C6" w14:textId="77777777" w:rsidR="00F57DEA" w:rsidRPr="003A33E4" w:rsidRDefault="006E7EC4"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2987" w:type="dxa"/>
            <w:tcBorders>
              <w:top w:val="nil"/>
              <w:left w:val="nil"/>
              <w:bottom w:val="single" w:sz="4" w:space="0" w:color="auto"/>
              <w:right w:val="single" w:sz="4" w:space="0" w:color="000000"/>
            </w:tcBorders>
            <w:vAlign w:val="bottom"/>
          </w:tcPr>
          <w:p w14:paraId="1296F5AF" w14:textId="77777777" w:rsidR="00F57DEA" w:rsidRPr="003A33E4" w:rsidRDefault="001C3EC0">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надежности и качества предоставления коммунальных услуг"</w:t>
            </w:r>
          </w:p>
        </w:tc>
        <w:tc>
          <w:tcPr>
            <w:tcW w:w="0" w:type="auto"/>
            <w:tcBorders>
              <w:top w:val="nil"/>
              <w:left w:val="nil"/>
              <w:bottom w:val="single" w:sz="4" w:space="0" w:color="auto"/>
              <w:right w:val="single" w:sz="4" w:space="0" w:color="000000"/>
            </w:tcBorders>
          </w:tcPr>
          <w:p w14:paraId="445C07AD" w14:textId="77777777" w:rsidR="00F57DEA" w:rsidRPr="003A33E4" w:rsidRDefault="004914A9">
            <w:pPr>
              <w:jc w:val="center"/>
              <w:rPr>
                <w:rFonts w:ascii="Times New Roman" w:hAnsi="Times New Roman" w:cs="Times New Roman"/>
              </w:rPr>
            </w:pPr>
            <w:r w:rsidRPr="003A33E4">
              <w:rPr>
                <w:rFonts w:ascii="Times New Roman" w:hAnsi="Times New Roman" w:cs="Times New Roman"/>
              </w:rPr>
              <w:t>179 982,7</w:t>
            </w:r>
          </w:p>
        </w:tc>
        <w:tc>
          <w:tcPr>
            <w:tcW w:w="0" w:type="auto"/>
            <w:tcBorders>
              <w:top w:val="nil"/>
              <w:left w:val="nil"/>
              <w:bottom w:val="single" w:sz="4" w:space="0" w:color="auto"/>
              <w:right w:val="single" w:sz="4" w:space="0" w:color="000000"/>
            </w:tcBorders>
          </w:tcPr>
          <w:p w14:paraId="199F4E2B" w14:textId="77777777" w:rsidR="00F57DEA" w:rsidRPr="003A33E4" w:rsidRDefault="009E6599"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40,2</w:t>
            </w:r>
          </w:p>
        </w:tc>
        <w:tc>
          <w:tcPr>
            <w:tcW w:w="0" w:type="auto"/>
            <w:tcBorders>
              <w:top w:val="nil"/>
              <w:left w:val="nil"/>
              <w:bottom w:val="single" w:sz="4" w:space="0" w:color="auto"/>
              <w:right w:val="single" w:sz="4" w:space="0" w:color="000000"/>
            </w:tcBorders>
          </w:tcPr>
          <w:p w14:paraId="0F8684B1" w14:textId="77777777" w:rsidR="00F57DEA" w:rsidRPr="003A33E4" w:rsidRDefault="004914A9">
            <w:pPr>
              <w:jc w:val="center"/>
              <w:rPr>
                <w:rFonts w:ascii="Times New Roman" w:hAnsi="Times New Roman" w:cs="Times New Roman"/>
              </w:rPr>
            </w:pPr>
            <w:r w:rsidRPr="003A33E4">
              <w:rPr>
                <w:rFonts w:ascii="Times New Roman" w:hAnsi="Times New Roman" w:cs="Times New Roman"/>
              </w:rPr>
              <w:t>170 959,2</w:t>
            </w:r>
          </w:p>
        </w:tc>
        <w:tc>
          <w:tcPr>
            <w:tcW w:w="0" w:type="auto"/>
            <w:tcBorders>
              <w:top w:val="nil"/>
              <w:left w:val="nil"/>
              <w:bottom w:val="single" w:sz="4" w:space="0" w:color="auto"/>
              <w:right w:val="single" w:sz="4" w:space="0" w:color="000000"/>
            </w:tcBorders>
          </w:tcPr>
          <w:p w14:paraId="369D2F33" w14:textId="77777777" w:rsidR="00F57DEA" w:rsidRPr="003A33E4" w:rsidRDefault="009E6599"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38,4</w:t>
            </w:r>
          </w:p>
        </w:tc>
        <w:tc>
          <w:tcPr>
            <w:tcW w:w="0" w:type="auto"/>
            <w:tcBorders>
              <w:top w:val="nil"/>
              <w:left w:val="nil"/>
              <w:bottom w:val="single" w:sz="4" w:space="0" w:color="auto"/>
              <w:right w:val="nil"/>
            </w:tcBorders>
          </w:tcPr>
          <w:p w14:paraId="47289A82" w14:textId="77777777" w:rsidR="00F57DEA" w:rsidRPr="003A33E4" w:rsidRDefault="004914A9">
            <w:pPr>
              <w:jc w:val="center"/>
              <w:rPr>
                <w:rFonts w:ascii="Times New Roman" w:hAnsi="Times New Roman" w:cs="Times New Roman"/>
              </w:rPr>
            </w:pPr>
            <w:r w:rsidRPr="003A33E4">
              <w:rPr>
                <w:rFonts w:ascii="Times New Roman" w:hAnsi="Times New Roman" w:cs="Times New Roman"/>
              </w:rPr>
              <w:t>156 434,8</w:t>
            </w:r>
          </w:p>
        </w:tc>
        <w:tc>
          <w:tcPr>
            <w:tcW w:w="0" w:type="auto"/>
            <w:tcBorders>
              <w:top w:val="nil"/>
              <w:left w:val="single" w:sz="4" w:space="0" w:color="000000"/>
              <w:bottom w:val="single" w:sz="4" w:space="0" w:color="auto"/>
              <w:right w:val="single" w:sz="4" w:space="0" w:color="000000"/>
            </w:tcBorders>
          </w:tcPr>
          <w:p w14:paraId="7BBC450A" w14:textId="77777777" w:rsidR="00F57DEA" w:rsidRPr="003A33E4" w:rsidRDefault="00911174" w:rsidP="00C95CE2">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32,7</w:t>
            </w:r>
          </w:p>
        </w:tc>
      </w:tr>
      <w:tr w:rsidR="001C3EC0" w:rsidRPr="003A33E4" w14:paraId="32C2EE13" w14:textId="77777777" w:rsidTr="00FF17BD">
        <w:trPr>
          <w:trHeight w:val="20"/>
        </w:trPr>
        <w:tc>
          <w:tcPr>
            <w:tcW w:w="455" w:type="dxa"/>
            <w:tcBorders>
              <w:top w:val="nil"/>
              <w:left w:val="single" w:sz="4" w:space="0" w:color="000000"/>
              <w:bottom w:val="single" w:sz="4" w:space="0" w:color="auto"/>
              <w:right w:val="single" w:sz="4" w:space="0" w:color="000000"/>
            </w:tcBorders>
            <w:vAlign w:val="center"/>
          </w:tcPr>
          <w:p w14:paraId="3661BB40" w14:textId="77777777" w:rsidR="001C3EC0" w:rsidRPr="003A33E4" w:rsidRDefault="006E7EC4" w:rsidP="001C3EC0">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2987" w:type="dxa"/>
            <w:tcBorders>
              <w:top w:val="nil"/>
              <w:left w:val="nil"/>
              <w:bottom w:val="single" w:sz="4" w:space="0" w:color="auto"/>
              <w:right w:val="single" w:sz="4" w:space="0" w:color="000000"/>
            </w:tcBorders>
            <w:vAlign w:val="bottom"/>
          </w:tcPr>
          <w:p w14:paraId="5E595154" w14:textId="77777777" w:rsidR="001C3EC0" w:rsidRPr="003A33E4" w:rsidRDefault="001C3EC0" w:rsidP="001C3EC0">
            <w:pPr>
              <w:rPr>
                <w:rFonts w:ascii="Times New Roman" w:hAnsi="Times New Roman" w:cs="Times New Roman"/>
              </w:rPr>
            </w:pPr>
            <w:r w:rsidRPr="003A33E4">
              <w:rPr>
                <w:rFonts w:ascii="Times New Roman" w:hAnsi="Times New Roman" w:cs="Times New Roman"/>
              </w:rPr>
              <w:t>Комплекс процессных мероприятий "Модернизация систем коммунальной инфраструктуры"</w:t>
            </w:r>
          </w:p>
        </w:tc>
        <w:tc>
          <w:tcPr>
            <w:tcW w:w="0" w:type="auto"/>
            <w:tcBorders>
              <w:top w:val="single" w:sz="4" w:space="0" w:color="auto"/>
              <w:left w:val="single" w:sz="4" w:space="0" w:color="auto"/>
              <w:bottom w:val="single" w:sz="4" w:space="0" w:color="auto"/>
              <w:right w:val="single" w:sz="4" w:space="0" w:color="auto"/>
            </w:tcBorders>
          </w:tcPr>
          <w:p w14:paraId="2391E8F8" w14:textId="77777777" w:rsidR="001C3EC0" w:rsidRPr="003A33E4" w:rsidRDefault="004914A9" w:rsidP="001C3EC0">
            <w:pPr>
              <w:jc w:val="center"/>
              <w:rPr>
                <w:rFonts w:ascii="Times New Roman" w:hAnsi="Times New Roman" w:cs="Times New Roman"/>
              </w:rPr>
            </w:pPr>
            <w:r w:rsidRPr="003A33E4">
              <w:rPr>
                <w:rFonts w:ascii="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tcPr>
          <w:p w14:paraId="2FA349B0" w14:textId="77777777" w:rsidR="001C3EC0" w:rsidRPr="003A33E4" w:rsidRDefault="009E659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tcPr>
          <w:p w14:paraId="264EA561" w14:textId="77777777" w:rsidR="001C3EC0" w:rsidRPr="003A33E4" w:rsidRDefault="007532E5" w:rsidP="001C3EC0">
            <w:pPr>
              <w:jc w:val="center"/>
              <w:rPr>
                <w:rFonts w:ascii="Times New Roman" w:hAnsi="Times New Roman" w:cs="Times New Roman"/>
              </w:rPr>
            </w:pPr>
            <w:r w:rsidRPr="003A33E4">
              <w:rPr>
                <w:rFonts w:ascii="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tcPr>
          <w:p w14:paraId="322B35CF" w14:textId="77777777" w:rsidR="001C3EC0" w:rsidRPr="003A33E4" w:rsidRDefault="007532E5"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tcPr>
          <w:p w14:paraId="3EBC092F" w14:textId="77777777" w:rsidR="001C3EC0" w:rsidRPr="003A33E4" w:rsidRDefault="007532E5" w:rsidP="001C3EC0">
            <w:pPr>
              <w:jc w:val="center"/>
              <w:rPr>
                <w:rFonts w:ascii="Times New Roman" w:hAnsi="Times New Roman" w:cs="Times New Roman"/>
              </w:rPr>
            </w:pPr>
            <w:r w:rsidRPr="003A33E4">
              <w:rPr>
                <w:rFonts w:ascii="Times New Roman" w:hAnsi="Times New Roman" w:cs="Times New Roman"/>
              </w:rPr>
              <w:t>0,0</w:t>
            </w:r>
          </w:p>
        </w:tc>
        <w:tc>
          <w:tcPr>
            <w:tcW w:w="0" w:type="auto"/>
            <w:tcBorders>
              <w:top w:val="nil"/>
              <w:left w:val="single" w:sz="4" w:space="0" w:color="000000"/>
              <w:bottom w:val="single" w:sz="4" w:space="0" w:color="auto"/>
              <w:right w:val="single" w:sz="4" w:space="0" w:color="000000"/>
            </w:tcBorders>
          </w:tcPr>
          <w:p w14:paraId="4EB938C0" w14:textId="77777777" w:rsidR="001C3EC0" w:rsidRPr="003A33E4" w:rsidRDefault="007532E5"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w:t>
            </w:r>
            <w:r w:rsidR="00832319" w:rsidRPr="003A33E4">
              <w:rPr>
                <w:rFonts w:ascii="Times New Roman" w:eastAsia="Times New Roman" w:hAnsi="Times New Roman" w:cs="Times New Roman"/>
              </w:rPr>
              <w:t>,0</w:t>
            </w:r>
          </w:p>
        </w:tc>
      </w:tr>
      <w:tr w:rsidR="001C3EC0" w:rsidRPr="003A33E4" w14:paraId="5A31D148" w14:textId="77777777" w:rsidTr="001C3EC0">
        <w:trPr>
          <w:trHeight w:val="20"/>
        </w:trPr>
        <w:tc>
          <w:tcPr>
            <w:tcW w:w="455" w:type="dxa"/>
            <w:tcBorders>
              <w:top w:val="single" w:sz="4" w:space="0" w:color="auto"/>
              <w:left w:val="single" w:sz="4" w:space="0" w:color="auto"/>
              <w:bottom w:val="single" w:sz="4" w:space="0" w:color="auto"/>
              <w:right w:val="single" w:sz="4" w:space="0" w:color="auto"/>
            </w:tcBorders>
            <w:vAlign w:val="center"/>
          </w:tcPr>
          <w:p w14:paraId="7B341DF3" w14:textId="77777777" w:rsidR="001C3EC0" w:rsidRPr="003A33E4" w:rsidRDefault="006E7EC4" w:rsidP="001C3EC0">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2987" w:type="dxa"/>
            <w:tcBorders>
              <w:top w:val="single" w:sz="4" w:space="0" w:color="auto"/>
              <w:left w:val="single" w:sz="4" w:space="0" w:color="auto"/>
              <w:bottom w:val="single" w:sz="4" w:space="0" w:color="auto"/>
              <w:right w:val="single" w:sz="4" w:space="0" w:color="auto"/>
            </w:tcBorders>
            <w:vAlign w:val="bottom"/>
          </w:tcPr>
          <w:p w14:paraId="196DE552" w14:textId="77777777" w:rsidR="001C3EC0" w:rsidRPr="003A33E4" w:rsidRDefault="001C3EC0" w:rsidP="001C3EC0">
            <w:pPr>
              <w:rPr>
                <w:rFonts w:ascii="Times New Roman" w:hAnsi="Times New Roman" w:cs="Times New Roman"/>
              </w:rPr>
            </w:pPr>
            <w:r w:rsidRPr="003A33E4">
              <w:rPr>
                <w:rFonts w:ascii="Times New Roman" w:hAnsi="Times New Roman" w:cs="Times New Roman"/>
              </w:rPr>
              <w:t>Комплекс процессных мероприятий "Обеспечение равных прав потребителей на получение энергетических и иных ресурсов"</w:t>
            </w:r>
          </w:p>
        </w:tc>
        <w:tc>
          <w:tcPr>
            <w:tcW w:w="0" w:type="auto"/>
            <w:tcBorders>
              <w:top w:val="single" w:sz="4" w:space="0" w:color="auto"/>
              <w:left w:val="single" w:sz="4" w:space="0" w:color="auto"/>
              <w:bottom w:val="single" w:sz="4" w:space="0" w:color="auto"/>
              <w:right w:val="single" w:sz="4" w:space="0" w:color="auto"/>
            </w:tcBorders>
          </w:tcPr>
          <w:p w14:paraId="28033FF3" w14:textId="77777777" w:rsidR="001C3EC0" w:rsidRPr="003A33E4" w:rsidRDefault="00E53C22" w:rsidP="001C3EC0">
            <w:pPr>
              <w:jc w:val="center"/>
              <w:rPr>
                <w:rFonts w:ascii="Times New Roman" w:hAnsi="Times New Roman" w:cs="Times New Roman"/>
                <w:lang w:val="en-US"/>
              </w:rPr>
            </w:pPr>
            <w:r w:rsidRPr="003A33E4">
              <w:rPr>
                <w:rFonts w:ascii="Times New Roman" w:hAnsi="Times New Roman" w:cs="Times New Roman"/>
              </w:rPr>
              <w:t>226 325,</w:t>
            </w:r>
            <w:r w:rsidRPr="003A33E4">
              <w:rPr>
                <w:rFonts w:ascii="Times New Roman" w:hAnsi="Times New Roman" w:cs="Times New Roman"/>
                <w:lang w:val="en-US"/>
              </w:rPr>
              <w:t>7</w:t>
            </w:r>
          </w:p>
        </w:tc>
        <w:tc>
          <w:tcPr>
            <w:tcW w:w="0" w:type="auto"/>
            <w:tcBorders>
              <w:top w:val="single" w:sz="4" w:space="0" w:color="auto"/>
              <w:left w:val="single" w:sz="4" w:space="0" w:color="auto"/>
              <w:bottom w:val="single" w:sz="4" w:space="0" w:color="auto"/>
              <w:right w:val="single" w:sz="4" w:space="0" w:color="auto"/>
            </w:tcBorders>
          </w:tcPr>
          <w:p w14:paraId="1FB919DB"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50,7</w:t>
            </w:r>
          </w:p>
        </w:tc>
        <w:tc>
          <w:tcPr>
            <w:tcW w:w="0" w:type="auto"/>
            <w:tcBorders>
              <w:top w:val="single" w:sz="4" w:space="0" w:color="auto"/>
              <w:left w:val="single" w:sz="4" w:space="0" w:color="auto"/>
              <w:bottom w:val="single" w:sz="4" w:space="0" w:color="auto"/>
              <w:right w:val="single" w:sz="4" w:space="0" w:color="auto"/>
            </w:tcBorders>
          </w:tcPr>
          <w:p w14:paraId="1B21B277" w14:textId="77777777" w:rsidR="001C3EC0" w:rsidRPr="003A33E4" w:rsidRDefault="00E53C22" w:rsidP="001C3EC0">
            <w:pPr>
              <w:jc w:val="center"/>
              <w:rPr>
                <w:rFonts w:ascii="Times New Roman" w:hAnsi="Times New Roman" w:cs="Times New Roman"/>
              </w:rPr>
            </w:pPr>
            <w:r w:rsidRPr="003A33E4">
              <w:rPr>
                <w:rFonts w:ascii="Times New Roman" w:hAnsi="Times New Roman" w:cs="Times New Roman"/>
              </w:rPr>
              <w:t>231 822,</w:t>
            </w:r>
            <w:r w:rsidRPr="003A33E4">
              <w:rPr>
                <w:rFonts w:ascii="Times New Roman" w:hAnsi="Times New Roman" w:cs="Times New Roman"/>
                <w:lang w:val="en-US"/>
              </w:rPr>
              <w:t>9</w:t>
            </w:r>
          </w:p>
        </w:tc>
        <w:tc>
          <w:tcPr>
            <w:tcW w:w="0" w:type="auto"/>
            <w:tcBorders>
              <w:top w:val="single" w:sz="4" w:space="0" w:color="auto"/>
              <w:left w:val="single" w:sz="4" w:space="0" w:color="auto"/>
              <w:bottom w:val="single" w:sz="4" w:space="0" w:color="auto"/>
              <w:right w:val="single" w:sz="4" w:space="0" w:color="auto"/>
            </w:tcBorders>
          </w:tcPr>
          <w:p w14:paraId="76C832C7"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52,1</w:t>
            </w:r>
          </w:p>
        </w:tc>
        <w:tc>
          <w:tcPr>
            <w:tcW w:w="0" w:type="auto"/>
            <w:tcBorders>
              <w:top w:val="single" w:sz="4" w:space="0" w:color="auto"/>
              <w:left w:val="single" w:sz="4" w:space="0" w:color="auto"/>
              <w:bottom w:val="single" w:sz="4" w:space="0" w:color="auto"/>
              <w:right w:val="single" w:sz="4" w:space="0" w:color="auto"/>
            </w:tcBorders>
          </w:tcPr>
          <w:p w14:paraId="7950FB4B" w14:textId="77777777" w:rsidR="001C3EC0" w:rsidRPr="003A33E4" w:rsidRDefault="00E53C22" w:rsidP="001C3EC0">
            <w:pPr>
              <w:jc w:val="center"/>
              <w:rPr>
                <w:rFonts w:ascii="Times New Roman" w:hAnsi="Times New Roman" w:cs="Times New Roman"/>
              </w:rPr>
            </w:pPr>
            <w:r w:rsidRPr="003A33E4">
              <w:rPr>
                <w:rFonts w:ascii="Times New Roman" w:hAnsi="Times New Roman" w:cs="Times New Roman"/>
              </w:rPr>
              <w:t>233 216,6</w:t>
            </w:r>
          </w:p>
        </w:tc>
        <w:tc>
          <w:tcPr>
            <w:tcW w:w="0" w:type="auto"/>
            <w:tcBorders>
              <w:top w:val="single" w:sz="4" w:space="0" w:color="auto"/>
              <w:left w:val="single" w:sz="4" w:space="0" w:color="auto"/>
              <w:bottom w:val="single" w:sz="4" w:space="0" w:color="auto"/>
              <w:right w:val="single" w:sz="4" w:space="0" w:color="auto"/>
            </w:tcBorders>
          </w:tcPr>
          <w:p w14:paraId="32C567F4"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48,8</w:t>
            </w:r>
          </w:p>
        </w:tc>
      </w:tr>
      <w:tr w:rsidR="001C3EC0" w:rsidRPr="003A33E4" w14:paraId="10F228E0" w14:textId="77777777" w:rsidTr="001C3EC0">
        <w:trPr>
          <w:trHeight w:val="20"/>
        </w:trPr>
        <w:tc>
          <w:tcPr>
            <w:tcW w:w="455" w:type="dxa"/>
            <w:tcBorders>
              <w:top w:val="single" w:sz="4" w:space="0" w:color="auto"/>
              <w:left w:val="single" w:sz="4" w:space="0" w:color="auto"/>
              <w:bottom w:val="single" w:sz="4" w:space="0" w:color="auto"/>
              <w:right w:val="single" w:sz="4" w:space="0" w:color="auto"/>
            </w:tcBorders>
            <w:vAlign w:val="center"/>
          </w:tcPr>
          <w:p w14:paraId="4436A899" w14:textId="77777777" w:rsidR="001C3EC0" w:rsidRPr="003A33E4" w:rsidRDefault="006E7EC4" w:rsidP="001C3EC0">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2987" w:type="dxa"/>
            <w:tcBorders>
              <w:top w:val="single" w:sz="4" w:space="0" w:color="auto"/>
              <w:left w:val="single" w:sz="4" w:space="0" w:color="auto"/>
              <w:bottom w:val="single" w:sz="4" w:space="0" w:color="auto"/>
              <w:right w:val="single" w:sz="4" w:space="0" w:color="auto"/>
            </w:tcBorders>
            <w:vAlign w:val="bottom"/>
          </w:tcPr>
          <w:p w14:paraId="7FEECF91" w14:textId="77777777" w:rsidR="001C3EC0" w:rsidRPr="003A33E4" w:rsidRDefault="001C3EC0" w:rsidP="001C3EC0">
            <w:pPr>
              <w:rPr>
                <w:rFonts w:ascii="Times New Roman" w:hAnsi="Times New Roman" w:cs="Times New Roman"/>
              </w:rPr>
            </w:pPr>
            <w:r w:rsidRPr="003A33E4">
              <w:rPr>
                <w:rFonts w:ascii="Times New Roman" w:hAnsi="Times New Roman" w:cs="Times New Roman"/>
              </w:rPr>
              <w:t xml:space="preserve">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w:t>
            </w:r>
            <w:r w:rsidRPr="003A33E4">
              <w:rPr>
                <w:rFonts w:ascii="Times New Roman" w:hAnsi="Times New Roman" w:cs="Times New Roman"/>
              </w:rPr>
              <w:lastRenderedPageBreak/>
              <w:t>к нормативам потребления коммунальных услуг"</w:t>
            </w:r>
          </w:p>
        </w:tc>
        <w:tc>
          <w:tcPr>
            <w:tcW w:w="0" w:type="auto"/>
            <w:tcBorders>
              <w:top w:val="single" w:sz="4" w:space="0" w:color="auto"/>
              <w:left w:val="single" w:sz="4" w:space="0" w:color="auto"/>
              <w:bottom w:val="single" w:sz="4" w:space="0" w:color="auto"/>
              <w:right w:val="single" w:sz="4" w:space="0" w:color="auto"/>
            </w:tcBorders>
          </w:tcPr>
          <w:p w14:paraId="079DF3A7" w14:textId="77777777" w:rsidR="001C3EC0" w:rsidRPr="003A33E4" w:rsidRDefault="00E53C22" w:rsidP="001C3EC0">
            <w:pPr>
              <w:jc w:val="center"/>
              <w:rPr>
                <w:rFonts w:ascii="Times New Roman" w:hAnsi="Times New Roman" w:cs="Times New Roman"/>
              </w:rPr>
            </w:pPr>
            <w:r w:rsidRPr="003A33E4">
              <w:rPr>
                <w:rFonts w:ascii="Times New Roman" w:hAnsi="Times New Roman" w:cs="Times New Roman"/>
              </w:rPr>
              <w:lastRenderedPageBreak/>
              <w:t>1 466,1</w:t>
            </w:r>
          </w:p>
        </w:tc>
        <w:tc>
          <w:tcPr>
            <w:tcW w:w="0" w:type="auto"/>
            <w:tcBorders>
              <w:top w:val="single" w:sz="4" w:space="0" w:color="auto"/>
              <w:left w:val="single" w:sz="4" w:space="0" w:color="auto"/>
              <w:bottom w:val="single" w:sz="4" w:space="0" w:color="auto"/>
              <w:right w:val="single" w:sz="4" w:space="0" w:color="auto"/>
            </w:tcBorders>
          </w:tcPr>
          <w:p w14:paraId="5198F874"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0,3</w:t>
            </w:r>
          </w:p>
        </w:tc>
        <w:tc>
          <w:tcPr>
            <w:tcW w:w="0" w:type="auto"/>
            <w:tcBorders>
              <w:top w:val="single" w:sz="4" w:space="0" w:color="auto"/>
              <w:left w:val="single" w:sz="4" w:space="0" w:color="auto"/>
              <w:bottom w:val="single" w:sz="4" w:space="0" w:color="auto"/>
              <w:right w:val="single" w:sz="4" w:space="0" w:color="auto"/>
            </w:tcBorders>
          </w:tcPr>
          <w:p w14:paraId="7480491D" w14:textId="77777777" w:rsidR="001C3EC0" w:rsidRPr="003A33E4" w:rsidRDefault="00E53C22" w:rsidP="001C3EC0">
            <w:pPr>
              <w:jc w:val="center"/>
              <w:rPr>
                <w:rFonts w:ascii="Times New Roman" w:hAnsi="Times New Roman" w:cs="Times New Roman"/>
              </w:rPr>
            </w:pPr>
            <w:r w:rsidRPr="003A33E4">
              <w:rPr>
                <w:rFonts w:ascii="Times New Roman" w:hAnsi="Times New Roman" w:cs="Times New Roman"/>
              </w:rPr>
              <w:t>1 593,0</w:t>
            </w:r>
          </w:p>
        </w:tc>
        <w:tc>
          <w:tcPr>
            <w:tcW w:w="0" w:type="auto"/>
            <w:tcBorders>
              <w:top w:val="single" w:sz="4" w:space="0" w:color="auto"/>
              <w:left w:val="single" w:sz="4" w:space="0" w:color="auto"/>
              <w:bottom w:val="single" w:sz="4" w:space="0" w:color="auto"/>
              <w:right w:val="single" w:sz="4" w:space="0" w:color="auto"/>
            </w:tcBorders>
          </w:tcPr>
          <w:p w14:paraId="7881C89B"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0,3</w:t>
            </w:r>
          </w:p>
        </w:tc>
        <w:tc>
          <w:tcPr>
            <w:tcW w:w="0" w:type="auto"/>
            <w:tcBorders>
              <w:top w:val="single" w:sz="4" w:space="0" w:color="auto"/>
              <w:left w:val="single" w:sz="4" w:space="0" w:color="auto"/>
              <w:bottom w:val="single" w:sz="4" w:space="0" w:color="auto"/>
              <w:right w:val="single" w:sz="4" w:space="0" w:color="auto"/>
            </w:tcBorders>
          </w:tcPr>
          <w:p w14:paraId="25F9D1E1" w14:textId="77777777" w:rsidR="001C3EC0" w:rsidRPr="003A33E4" w:rsidRDefault="00E53C22" w:rsidP="001C3EC0">
            <w:pPr>
              <w:jc w:val="center"/>
              <w:rPr>
                <w:rFonts w:ascii="Times New Roman" w:hAnsi="Times New Roman" w:cs="Times New Roman"/>
              </w:rPr>
            </w:pPr>
            <w:r w:rsidRPr="003A33E4">
              <w:rPr>
                <w:rFonts w:ascii="Times New Roman" w:hAnsi="Times New Roman" w:cs="Times New Roman"/>
              </w:rPr>
              <w:t>1 710,6</w:t>
            </w:r>
          </w:p>
        </w:tc>
        <w:tc>
          <w:tcPr>
            <w:tcW w:w="0" w:type="auto"/>
            <w:tcBorders>
              <w:top w:val="single" w:sz="4" w:space="0" w:color="auto"/>
              <w:left w:val="single" w:sz="4" w:space="0" w:color="auto"/>
              <w:bottom w:val="single" w:sz="4" w:space="0" w:color="auto"/>
              <w:right w:val="single" w:sz="4" w:space="0" w:color="auto"/>
            </w:tcBorders>
          </w:tcPr>
          <w:p w14:paraId="7BF56A0B" w14:textId="77777777" w:rsidR="001C3EC0" w:rsidRPr="003A33E4" w:rsidRDefault="00E53C22"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0,4</w:t>
            </w:r>
          </w:p>
        </w:tc>
      </w:tr>
      <w:tr w:rsidR="000F136D" w:rsidRPr="003A33E4" w14:paraId="3A684DBA" w14:textId="77777777" w:rsidTr="001C3EC0">
        <w:trPr>
          <w:trHeight w:val="20"/>
        </w:trPr>
        <w:tc>
          <w:tcPr>
            <w:tcW w:w="455" w:type="dxa"/>
            <w:tcBorders>
              <w:top w:val="single" w:sz="4" w:space="0" w:color="auto"/>
              <w:left w:val="single" w:sz="4" w:space="0" w:color="auto"/>
              <w:bottom w:val="single" w:sz="4" w:space="0" w:color="auto"/>
              <w:right w:val="single" w:sz="4" w:space="0" w:color="auto"/>
            </w:tcBorders>
            <w:vAlign w:val="center"/>
          </w:tcPr>
          <w:p w14:paraId="3516DD09" w14:textId="77777777" w:rsidR="000F136D" w:rsidRPr="003A33E4" w:rsidRDefault="006E7EC4" w:rsidP="001C3EC0">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2987" w:type="dxa"/>
            <w:tcBorders>
              <w:top w:val="single" w:sz="4" w:space="0" w:color="auto"/>
              <w:left w:val="single" w:sz="4" w:space="0" w:color="auto"/>
              <w:bottom w:val="single" w:sz="4" w:space="0" w:color="auto"/>
              <w:right w:val="single" w:sz="4" w:space="0" w:color="auto"/>
            </w:tcBorders>
            <w:vAlign w:val="bottom"/>
          </w:tcPr>
          <w:p w14:paraId="492A7CEF" w14:textId="77777777" w:rsidR="000F136D" w:rsidRPr="003A33E4" w:rsidRDefault="000F136D" w:rsidP="001C3EC0">
            <w:pPr>
              <w:rPr>
                <w:rFonts w:ascii="Times New Roman" w:hAnsi="Times New Roman" w:cs="Times New Roman"/>
              </w:rPr>
            </w:pPr>
            <w:r w:rsidRPr="003A33E4">
              <w:rPr>
                <w:rFonts w:ascii="Times New Roman" w:hAnsi="Times New Roman" w:cs="Times New Roman"/>
              </w:rPr>
              <w:t>Комплекс процессных мероприятий "Повышение эффективности управления и содержания муниципального жилищного фонда"</w:t>
            </w:r>
          </w:p>
        </w:tc>
        <w:tc>
          <w:tcPr>
            <w:tcW w:w="0" w:type="auto"/>
            <w:tcBorders>
              <w:top w:val="single" w:sz="4" w:space="0" w:color="auto"/>
              <w:left w:val="single" w:sz="4" w:space="0" w:color="auto"/>
              <w:bottom w:val="single" w:sz="4" w:space="0" w:color="auto"/>
              <w:right w:val="single" w:sz="4" w:space="0" w:color="auto"/>
            </w:tcBorders>
          </w:tcPr>
          <w:p w14:paraId="7E07AE6B" w14:textId="77777777" w:rsidR="000F136D" w:rsidRPr="003A33E4" w:rsidRDefault="004914A9" w:rsidP="001C3EC0">
            <w:pPr>
              <w:jc w:val="center"/>
              <w:rPr>
                <w:rFonts w:ascii="Times New Roman" w:hAnsi="Times New Roman" w:cs="Times New Roman"/>
              </w:rPr>
            </w:pPr>
            <w:r w:rsidRPr="003A33E4">
              <w:rPr>
                <w:rFonts w:ascii="Times New Roman" w:hAnsi="Times New Roman" w:cs="Times New Roman"/>
              </w:rPr>
              <w:t>16 488,0</w:t>
            </w:r>
          </w:p>
        </w:tc>
        <w:tc>
          <w:tcPr>
            <w:tcW w:w="0" w:type="auto"/>
            <w:tcBorders>
              <w:top w:val="single" w:sz="4" w:space="0" w:color="auto"/>
              <w:left w:val="single" w:sz="4" w:space="0" w:color="auto"/>
              <w:bottom w:val="single" w:sz="4" w:space="0" w:color="auto"/>
              <w:right w:val="single" w:sz="4" w:space="0" w:color="auto"/>
            </w:tcBorders>
          </w:tcPr>
          <w:p w14:paraId="07BB37A9" w14:textId="77777777" w:rsidR="000F136D" w:rsidRPr="003A33E4" w:rsidRDefault="009E659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3,7</w:t>
            </w:r>
          </w:p>
        </w:tc>
        <w:tc>
          <w:tcPr>
            <w:tcW w:w="0" w:type="auto"/>
            <w:tcBorders>
              <w:top w:val="single" w:sz="4" w:space="0" w:color="auto"/>
              <w:left w:val="single" w:sz="4" w:space="0" w:color="auto"/>
              <w:bottom w:val="single" w:sz="4" w:space="0" w:color="auto"/>
              <w:right w:val="single" w:sz="4" w:space="0" w:color="auto"/>
            </w:tcBorders>
          </w:tcPr>
          <w:p w14:paraId="3452FA61" w14:textId="77777777" w:rsidR="000F136D" w:rsidRPr="003A33E4" w:rsidRDefault="004914A9" w:rsidP="001C3EC0">
            <w:pPr>
              <w:jc w:val="center"/>
              <w:rPr>
                <w:rFonts w:ascii="Times New Roman" w:hAnsi="Times New Roman" w:cs="Times New Roman"/>
              </w:rPr>
            </w:pPr>
            <w:r w:rsidRPr="003A33E4">
              <w:rPr>
                <w:rFonts w:ascii="Times New Roman" w:hAnsi="Times New Roman" w:cs="Times New Roman"/>
              </w:rPr>
              <w:t>16 488,0</w:t>
            </w:r>
          </w:p>
        </w:tc>
        <w:tc>
          <w:tcPr>
            <w:tcW w:w="0" w:type="auto"/>
            <w:tcBorders>
              <w:top w:val="single" w:sz="4" w:space="0" w:color="auto"/>
              <w:left w:val="single" w:sz="4" w:space="0" w:color="auto"/>
              <w:bottom w:val="single" w:sz="4" w:space="0" w:color="auto"/>
              <w:right w:val="single" w:sz="4" w:space="0" w:color="auto"/>
            </w:tcBorders>
          </w:tcPr>
          <w:p w14:paraId="6E5C269D" w14:textId="77777777" w:rsidR="000F136D" w:rsidRPr="003A33E4" w:rsidRDefault="009E659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3,7</w:t>
            </w:r>
          </w:p>
        </w:tc>
        <w:tc>
          <w:tcPr>
            <w:tcW w:w="0" w:type="auto"/>
            <w:tcBorders>
              <w:top w:val="single" w:sz="4" w:space="0" w:color="auto"/>
              <w:left w:val="single" w:sz="4" w:space="0" w:color="auto"/>
              <w:bottom w:val="single" w:sz="4" w:space="0" w:color="auto"/>
              <w:right w:val="single" w:sz="4" w:space="0" w:color="auto"/>
            </w:tcBorders>
          </w:tcPr>
          <w:p w14:paraId="60424AE5" w14:textId="77777777" w:rsidR="000F136D" w:rsidRPr="003A33E4" w:rsidRDefault="004914A9" w:rsidP="001C3EC0">
            <w:pPr>
              <w:jc w:val="center"/>
              <w:rPr>
                <w:rFonts w:ascii="Times New Roman" w:hAnsi="Times New Roman" w:cs="Times New Roman"/>
              </w:rPr>
            </w:pPr>
            <w:r w:rsidRPr="003A33E4">
              <w:rPr>
                <w:rFonts w:ascii="Times New Roman" w:hAnsi="Times New Roman" w:cs="Times New Roman"/>
              </w:rPr>
              <w:t>16 488,0</w:t>
            </w:r>
          </w:p>
        </w:tc>
        <w:tc>
          <w:tcPr>
            <w:tcW w:w="0" w:type="auto"/>
            <w:tcBorders>
              <w:top w:val="single" w:sz="4" w:space="0" w:color="auto"/>
              <w:left w:val="single" w:sz="4" w:space="0" w:color="auto"/>
              <w:bottom w:val="single" w:sz="4" w:space="0" w:color="auto"/>
              <w:right w:val="single" w:sz="4" w:space="0" w:color="auto"/>
            </w:tcBorders>
          </w:tcPr>
          <w:p w14:paraId="6A4028C0" w14:textId="77777777" w:rsidR="000F136D" w:rsidRPr="003A33E4" w:rsidRDefault="0083231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3,4</w:t>
            </w:r>
          </w:p>
        </w:tc>
      </w:tr>
      <w:tr w:rsidR="00BC63AC" w:rsidRPr="003A33E4" w14:paraId="5A3DDF64" w14:textId="77777777" w:rsidTr="001C3EC0">
        <w:trPr>
          <w:trHeight w:val="20"/>
        </w:trPr>
        <w:tc>
          <w:tcPr>
            <w:tcW w:w="455" w:type="dxa"/>
            <w:tcBorders>
              <w:top w:val="single" w:sz="4" w:space="0" w:color="auto"/>
              <w:left w:val="single" w:sz="4" w:space="0" w:color="auto"/>
              <w:bottom w:val="single" w:sz="4" w:space="0" w:color="auto"/>
              <w:right w:val="single" w:sz="4" w:space="0" w:color="auto"/>
            </w:tcBorders>
            <w:vAlign w:val="center"/>
          </w:tcPr>
          <w:p w14:paraId="4E7ABBB3" w14:textId="77777777" w:rsidR="00BC63AC" w:rsidRPr="003A33E4" w:rsidRDefault="00BC63AC" w:rsidP="001C3EC0">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c>
          <w:tcPr>
            <w:tcW w:w="2987" w:type="dxa"/>
            <w:tcBorders>
              <w:top w:val="single" w:sz="4" w:space="0" w:color="auto"/>
              <w:left w:val="single" w:sz="4" w:space="0" w:color="auto"/>
              <w:bottom w:val="single" w:sz="4" w:space="0" w:color="auto"/>
              <w:right w:val="single" w:sz="4" w:space="0" w:color="auto"/>
            </w:tcBorders>
            <w:vAlign w:val="bottom"/>
          </w:tcPr>
          <w:p w14:paraId="557FA7C7" w14:textId="77777777" w:rsidR="00BC63AC" w:rsidRPr="003A33E4" w:rsidRDefault="00BC63AC" w:rsidP="001C3EC0">
            <w:pPr>
              <w:rPr>
                <w:rFonts w:ascii="Times New Roman" w:hAnsi="Times New Roman" w:cs="Times New Roman"/>
              </w:rPr>
            </w:pPr>
            <w:r w:rsidRPr="003A33E4">
              <w:rPr>
                <w:rFonts w:ascii="Times New Roman" w:hAnsi="Times New Roman" w:cs="Times New Roman"/>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w:t>
            </w:r>
          </w:p>
        </w:tc>
        <w:tc>
          <w:tcPr>
            <w:tcW w:w="0" w:type="auto"/>
            <w:tcBorders>
              <w:top w:val="single" w:sz="4" w:space="0" w:color="auto"/>
              <w:left w:val="single" w:sz="4" w:space="0" w:color="auto"/>
              <w:bottom w:val="single" w:sz="4" w:space="0" w:color="auto"/>
              <w:right w:val="single" w:sz="4" w:space="0" w:color="auto"/>
            </w:tcBorders>
          </w:tcPr>
          <w:p w14:paraId="1D5470C3" w14:textId="77777777" w:rsidR="00BC63AC" w:rsidRPr="003A33E4" w:rsidRDefault="00BC63AC" w:rsidP="001C3EC0">
            <w:pPr>
              <w:jc w:val="center"/>
              <w:rPr>
                <w:rFonts w:ascii="Times New Roman" w:hAnsi="Times New Roman" w:cs="Times New Roman"/>
              </w:rPr>
            </w:pPr>
            <w:r w:rsidRPr="003A33E4">
              <w:rPr>
                <w:rFonts w:ascii="Times New Roman" w:hAnsi="Times New Roman" w:cs="Times New Roman"/>
              </w:rPr>
              <w:t>22</w:t>
            </w:r>
            <w:r w:rsidR="009E6599" w:rsidRPr="003A33E4">
              <w:rPr>
                <w:rFonts w:ascii="Times New Roman" w:hAnsi="Times New Roman" w:cs="Times New Roman"/>
              </w:rPr>
              <w:t xml:space="preserve"> </w:t>
            </w:r>
            <w:r w:rsidRPr="003A33E4">
              <w:rPr>
                <w:rFonts w:ascii="Times New Roman" w:hAnsi="Times New Roman" w:cs="Times New Roman"/>
              </w:rPr>
              <w:t>745,7</w:t>
            </w:r>
          </w:p>
        </w:tc>
        <w:tc>
          <w:tcPr>
            <w:tcW w:w="0" w:type="auto"/>
            <w:tcBorders>
              <w:top w:val="single" w:sz="4" w:space="0" w:color="auto"/>
              <w:left w:val="single" w:sz="4" w:space="0" w:color="auto"/>
              <w:bottom w:val="single" w:sz="4" w:space="0" w:color="auto"/>
              <w:right w:val="single" w:sz="4" w:space="0" w:color="auto"/>
            </w:tcBorders>
          </w:tcPr>
          <w:p w14:paraId="4B7698CB" w14:textId="77777777" w:rsidR="00BC63AC" w:rsidRPr="003A33E4" w:rsidRDefault="009E659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5,1</w:t>
            </w:r>
          </w:p>
        </w:tc>
        <w:tc>
          <w:tcPr>
            <w:tcW w:w="0" w:type="auto"/>
            <w:tcBorders>
              <w:top w:val="single" w:sz="4" w:space="0" w:color="auto"/>
              <w:left w:val="single" w:sz="4" w:space="0" w:color="auto"/>
              <w:bottom w:val="single" w:sz="4" w:space="0" w:color="auto"/>
              <w:right w:val="single" w:sz="4" w:space="0" w:color="auto"/>
            </w:tcBorders>
          </w:tcPr>
          <w:p w14:paraId="1FD0872E" w14:textId="77777777" w:rsidR="00BC63AC" w:rsidRPr="003A33E4" w:rsidRDefault="00BC63AC" w:rsidP="001C3EC0">
            <w:pPr>
              <w:jc w:val="center"/>
              <w:rPr>
                <w:rFonts w:ascii="Times New Roman" w:hAnsi="Times New Roman" w:cs="Times New Roman"/>
              </w:rPr>
            </w:pPr>
            <w:r w:rsidRPr="003A33E4">
              <w:rPr>
                <w:rFonts w:ascii="Times New Roman" w:hAnsi="Times New Roman" w:cs="Times New Roman"/>
              </w:rPr>
              <w:t>24 497,1</w:t>
            </w:r>
          </w:p>
        </w:tc>
        <w:tc>
          <w:tcPr>
            <w:tcW w:w="0" w:type="auto"/>
            <w:tcBorders>
              <w:top w:val="single" w:sz="4" w:space="0" w:color="auto"/>
              <w:left w:val="single" w:sz="4" w:space="0" w:color="auto"/>
              <w:bottom w:val="single" w:sz="4" w:space="0" w:color="auto"/>
              <w:right w:val="single" w:sz="4" w:space="0" w:color="auto"/>
            </w:tcBorders>
          </w:tcPr>
          <w:p w14:paraId="1DDEA49D" w14:textId="77777777" w:rsidR="00BC63AC" w:rsidRPr="003A33E4" w:rsidRDefault="009E6599"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5,5</w:t>
            </w:r>
          </w:p>
        </w:tc>
        <w:tc>
          <w:tcPr>
            <w:tcW w:w="0" w:type="auto"/>
            <w:tcBorders>
              <w:top w:val="single" w:sz="4" w:space="0" w:color="auto"/>
              <w:left w:val="single" w:sz="4" w:space="0" w:color="auto"/>
              <w:bottom w:val="single" w:sz="4" w:space="0" w:color="auto"/>
              <w:right w:val="single" w:sz="4" w:space="0" w:color="auto"/>
            </w:tcBorders>
          </w:tcPr>
          <w:p w14:paraId="015DD7A8" w14:textId="77777777" w:rsidR="00BC63AC" w:rsidRPr="003A33E4" w:rsidRDefault="00BC63AC" w:rsidP="001C3EC0">
            <w:pPr>
              <w:jc w:val="center"/>
              <w:rPr>
                <w:rFonts w:ascii="Times New Roman" w:hAnsi="Times New Roman" w:cs="Times New Roman"/>
              </w:rPr>
            </w:pPr>
            <w:r w:rsidRPr="003A33E4">
              <w:rPr>
                <w:rFonts w:ascii="Times New Roman" w:hAnsi="Times New Roman" w:cs="Times New Roman"/>
              </w:rPr>
              <w:t>25</w:t>
            </w:r>
            <w:r w:rsidR="00911174" w:rsidRPr="003A33E4">
              <w:rPr>
                <w:rFonts w:ascii="Times New Roman" w:hAnsi="Times New Roman" w:cs="Times New Roman"/>
              </w:rPr>
              <w:t xml:space="preserve"> </w:t>
            </w:r>
            <w:r w:rsidRPr="003A33E4">
              <w:rPr>
                <w:rFonts w:ascii="Times New Roman" w:hAnsi="Times New Roman" w:cs="Times New Roman"/>
              </w:rPr>
              <w:t>893,4</w:t>
            </w:r>
          </w:p>
        </w:tc>
        <w:tc>
          <w:tcPr>
            <w:tcW w:w="0" w:type="auto"/>
            <w:tcBorders>
              <w:top w:val="single" w:sz="4" w:space="0" w:color="auto"/>
              <w:left w:val="single" w:sz="4" w:space="0" w:color="auto"/>
              <w:bottom w:val="single" w:sz="4" w:space="0" w:color="auto"/>
              <w:right w:val="single" w:sz="4" w:space="0" w:color="auto"/>
            </w:tcBorders>
          </w:tcPr>
          <w:p w14:paraId="0826F97D" w14:textId="77777777" w:rsidR="00BC63AC" w:rsidRPr="003A33E4" w:rsidRDefault="00911174" w:rsidP="001C3EC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5,4</w:t>
            </w:r>
          </w:p>
        </w:tc>
      </w:tr>
    </w:tbl>
    <w:p w14:paraId="12AFE067" w14:textId="77777777" w:rsidR="00621F60" w:rsidRPr="003A33E4" w:rsidRDefault="00621F60" w:rsidP="00621F60">
      <w:pPr>
        <w:spacing w:after="0" w:line="240" w:lineRule="auto"/>
        <w:ind w:firstLine="709"/>
        <w:jc w:val="right"/>
        <w:rPr>
          <w:rFonts w:ascii="Times New Roman" w:hAnsi="Times New Roman" w:cs="Times New Roman"/>
          <w:sz w:val="24"/>
          <w:szCs w:val="24"/>
        </w:rPr>
      </w:pPr>
    </w:p>
    <w:p w14:paraId="00407BC8" w14:textId="77777777" w:rsidR="00BD3772" w:rsidRPr="003A33E4" w:rsidRDefault="00BD3772" w:rsidP="00BD3772">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Муниципальная программа предусматривает реализацию регионального проекта "Модернизация коммунальной инфраструктуры", направленный на достижение целей, показателей и решение задач национального проекта «Инфра</w:t>
      </w:r>
      <w:r w:rsidR="00EE50EE" w:rsidRPr="003A33E4">
        <w:rPr>
          <w:rFonts w:ascii="Times New Roman" w:hAnsi="Times New Roman" w:cs="Times New Roman"/>
          <w:sz w:val="24"/>
          <w:szCs w:val="24"/>
        </w:rPr>
        <w:t>структура для жизни» (таблица 31</w:t>
      </w:r>
      <w:r w:rsidRPr="003A33E4">
        <w:rPr>
          <w:rFonts w:ascii="Times New Roman" w:hAnsi="Times New Roman" w:cs="Times New Roman"/>
          <w:sz w:val="24"/>
          <w:szCs w:val="24"/>
        </w:rPr>
        <w:t>)</w:t>
      </w:r>
    </w:p>
    <w:p w14:paraId="44D94926" w14:textId="77777777" w:rsidR="00AB17D4" w:rsidRPr="003A33E4" w:rsidRDefault="00AB17D4" w:rsidP="00BD3772">
      <w:pPr>
        <w:spacing w:after="0" w:line="240" w:lineRule="auto"/>
        <w:ind w:firstLine="709"/>
        <w:jc w:val="both"/>
        <w:rPr>
          <w:rFonts w:ascii="Times New Roman" w:hAnsi="Times New Roman" w:cs="Times New Roman"/>
          <w:sz w:val="24"/>
          <w:szCs w:val="24"/>
        </w:rPr>
      </w:pPr>
    </w:p>
    <w:p w14:paraId="5ED81810" w14:textId="77777777" w:rsidR="00BD3772" w:rsidRPr="003A33E4" w:rsidRDefault="00BB6856" w:rsidP="00BD3772">
      <w:pPr>
        <w:widowControl w:val="0"/>
        <w:autoSpaceDE w:val="0"/>
        <w:autoSpaceDN w:val="0"/>
        <w:adjustRightInd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Таблица 31</w:t>
      </w:r>
    </w:p>
    <w:p w14:paraId="231FFD33" w14:textId="77777777" w:rsidR="00BD3772" w:rsidRPr="003A33E4" w:rsidRDefault="00BD3772" w:rsidP="00BD3772">
      <w:pPr>
        <w:spacing w:after="0" w:line="240" w:lineRule="auto"/>
        <w:ind w:firstLine="709"/>
        <w:jc w:val="center"/>
        <w:rPr>
          <w:rFonts w:ascii="Times New Roman" w:hAnsi="Times New Roman" w:cs="Times New Roman"/>
        </w:rPr>
      </w:pPr>
      <w:r w:rsidRPr="003A33E4">
        <w:rPr>
          <w:rFonts w:ascii="Times New Roman" w:hAnsi="Times New Roman" w:cs="Times New Roman"/>
          <w:b/>
          <w:sz w:val="24"/>
          <w:szCs w:val="24"/>
        </w:rPr>
        <w:t>Расходы муниципальной программы «Развитие жилищно-коммунального хозяйства в муниципальном образовании Октябрьский район» в рамках реализации региональных проектов, направленных на достижение целей, показателей и решение зад</w:t>
      </w:r>
      <w:r w:rsidR="00EE50EE" w:rsidRPr="003A33E4">
        <w:rPr>
          <w:rFonts w:ascii="Times New Roman" w:hAnsi="Times New Roman" w:cs="Times New Roman"/>
          <w:b/>
          <w:sz w:val="24"/>
          <w:szCs w:val="24"/>
        </w:rPr>
        <w:t>ач национальных проектов на 2026-2028</w:t>
      </w:r>
      <w:r w:rsidRPr="003A33E4">
        <w:rPr>
          <w:rFonts w:ascii="Times New Roman" w:hAnsi="Times New Roman" w:cs="Times New Roman"/>
          <w:b/>
          <w:sz w:val="24"/>
          <w:szCs w:val="24"/>
        </w:rPr>
        <w:t xml:space="preserve"> годы</w:t>
      </w:r>
      <w:r w:rsidRPr="003A33E4">
        <w:rPr>
          <w:rFonts w:ascii="Times New Roman" w:hAnsi="Times New Roman" w:cs="Times New Roman"/>
        </w:rPr>
        <w:t xml:space="preserve"> </w:t>
      </w:r>
    </w:p>
    <w:p w14:paraId="1D4149C6" w14:textId="77777777" w:rsidR="00BD3772" w:rsidRPr="003A33E4" w:rsidRDefault="00BD3772" w:rsidP="00BD3772">
      <w:pPr>
        <w:spacing w:after="0" w:line="240" w:lineRule="auto"/>
        <w:ind w:firstLine="709"/>
        <w:jc w:val="right"/>
        <w:rPr>
          <w:rFonts w:ascii="Times New Roman" w:hAnsi="Times New Roman" w:cs="Times New Roman"/>
        </w:rPr>
      </w:pPr>
      <w:r w:rsidRPr="003A33E4">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BD3772" w:rsidRPr="003A33E4" w14:paraId="417946C4" w14:textId="77777777" w:rsidTr="00172980">
        <w:trPr>
          <w:trHeight w:val="612"/>
        </w:trPr>
        <w:tc>
          <w:tcPr>
            <w:tcW w:w="3039" w:type="pct"/>
            <w:vAlign w:val="center"/>
            <w:hideMark/>
          </w:tcPr>
          <w:p w14:paraId="6CB7E5E7" w14:textId="77777777" w:rsidR="00BD3772" w:rsidRPr="003A33E4" w:rsidRDefault="00BD3772"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 xml:space="preserve">Наименование региональных проекта </w:t>
            </w:r>
          </w:p>
        </w:tc>
        <w:tc>
          <w:tcPr>
            <w:tcW w:w="656" w:type="pct"/>
            <w:vAlign w:val="center"/>
            <w:hideMark/>
          </w:tcPr>
          <w:p w14:paraId="65FBB8DD" w14:textId="77777777" w:rsidR="00BD3772" w:rsidRPr="003A33E4" w:rsidRDefault="00EE50EE"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2026</w:t>
            </w:r>
            <w:r w:rsidR="00BD3772" w:rsidRPr="003A33E4">
              <w:rPr>
                <w:rFonts w:ascii="Times New Roman" w:eastAsia="Times New Roman" w:hAnsi="Times New Roman" w:cs="Times New Roman"/>
              </w:rPr>
              <w:t xml:space="preserve"> год</w:t>
            </w:r>
          </w:p>
        </w:tc>
        <w:tc>
          <w:tcPr>
            <w:tcW w:w="656" w:type="pct"/>
            <w:vAlign w:val="center"/>
            <w:hideMark/>
          </w:tcPr>
          <w:p w14:paraId="04EFF07F" w14:textId="77777777" w:rsidR="00BD3772" w:rsidRPr="003A33E4" w:rsidRDefault="00EE50EE"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2027</w:t>
            </w:r>
            <w:r w:rsidR="00BD3772" w:rsidRPr="003A33E4">
              <w:rPr>
                <w:rFonts w:ascii="Times New Roman" w:eastAsia="Times New Roman" w:hAnsi="Times New Roman" w:cs="Times New Roman"/>
              </w:rPr>
              <w:t xml:space="preserve"> год</w:t>
            </w:r>
          </w:p>
        </w:tc>
        <w:tc>
          <w:tcPr>
            <w:tcW w:w="649" w:type="pct"/>
            <w:vAlign w:val="center"/>
            <w:hideMark/>
          </w:tcPr>
          <w:p w14:paraId="03E9F56F" w14:textId="77777777" w:rsidR="00BD3772" w:rsidRPr="003A33E4" w:rsidRDefault="00EE50EE"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2028</w:t>
            </w:r>
            <w:r w:rsidR="00BD3772" w:rsidRPr="003A33E4">
              <w:rPr>
                <w:rFonts w:ascii="Times New Roman" w:eastAsia="Times New Roman" w:hAnsi="Times New Roman" w:cs="Times New Roman"/>
              </w:rPr>
              <w:t xml:space="preserve"> год</w:t>
            </w:r>
          </w:p>
        </w:tc>
      </w:tr>
      <w:tr w:rsidR="00BD3772" w:rsidRPr="003A33E4" w14:paraId="1D49EED0" w14:textId="77777777" w:rsidTr="00172980">
        <w:trPr>
          <w:trHeight w:val="97"/>
        </w:trPr>
        <w:tc>
          <w:tcPr>
            <w:tcW w:w="3039" w:type="pct"/>
            <w:vAlign w:val="center"/>
            <w:hideMark/>
          </w:tcPr>
          <w:p w14:paraId="649CA3D1" w14:textId="77777777" w:rsidR="00BD3772" w:rsidRPr="003A33E4" w:rsidRDefault="00BD3772"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656" w:type="pct"/>
            <w:vAlign w:val="center"/>
            <w:hideMark/>
          </w:tcPr>
          <w:p w14:paraId="6845883A" w14:textId="77777777" w:rsidR="00BD3772" w:rsidRPr="003A33E4" w:rsidRDefault="00BD3772"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p>
        </w:tc>
        <w:tc>
          <w:tcPr>
            <w:tcW w:w="656" w:type="pct"/>
            <w:vAlign w:val="center"/>
            <w:hideMark/>
          </w:tcPr>
          <w:p w14:paraId="4E880A36" w14:textId="77777777" w:rsidR="00BD3772" w:rsidRPr="003A33E4" w:rsidRDefault="00BD3772"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649" w:type="pct"/>
            <w:vAlign w:val="center"/>
            <w:hideMark/>
          </w:tcPr>
          <w:p w14:paraId="53FC9E18" w14:textId="77777777" w:rsidR="00BD3772" w:rsidRPr="003A33E4" w:rsidRDefault="00BD3772" w:rsidP="00172980">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r>
      <w:tr w:rsidR="00EE50EE" w:rsidRPr="003A33E4" w14:paraId="3498149B" w14:textId="77777777" w:rsidTr="00172980">
        <w:trPr>
          <w:trHeight w:val="304"/>
        </w:trPr>
        <w:tc>
          <w:tcPr>
            <w:tcW w:w="3039" w:type="pct"/>
            <w:vAlign w:val="center"/>
          </w:tcPr>
          <w:p w14:paraId="385B7136" w14:textId="77777777" w:rsidR="00EE50EE" w:rsidRPr="003A33E4" w:rsidRDefault="00EE50EE" w:rsidP="00EE50EE">
            <w:pPr>
              <w:spacing w:after="0" w:line="240" w:lineRule="auto"/>
              <w:rPr>
                <w:rFonts w:ascii="Times New Roman" w:eastAsia="Times New Roman" w:hAnsi="Times New Roman" w:cs="Times New Roman"/>
                <w:b/>
                <w:color w:val="000000"/>
                <w:sz w:val="24"/>
                <w:szCs w:val="24"/>
              </w:rPr>
            </w:pPr>
            <w:r w:rsidRPr="003A33E4">
              <w:rPr>
                <w:rFonts w:ascii="Times New Roman" w:hAnsi="Times New Roman" w:cs="Times New Roman"/>
                <w:b/>
              </w:rPr>
              <w:t>Региональный проект "Модернизация коммунальной инфраструктуры"</w:t>
            </w:r>
            <w:r w:rsidRPr="003A33E4">
              <w:rPr>
                <w:rFonts w:ascii="Times New Roman" w:hAnsi="Times New Roman" w:cs="Times New Roman"/>
                <w:b/>
                <w:bCs/>
                <w:color w:val="000000"/>
                <w:sz w:val="24"/>
                <w:szCs w:val="24"/>
              </w:rPr>
              <w:t xml:space="preserve"> </w:t>
            </w:r>
            <w:r w:rsidRPr="003A33E4">
              <w:rPr>
                <w:rFonts w:ascii="Times New Roman" w:eastAsia="Times New Roman" w:hAnsi="Times New Roman" w:cs="Times New Roman"/>
                <w:b/>
                <w:color w:val="000000"/>
                <w:sz w:val="24"/>
                <w:szCs w:val="24"/>
              </w:rPr>
              <w:t>всего, в том числе:</w:t>
            </w:r>
          </w:p>
        </w:tc>
        <w:tc>
          <w:tcPr>
            <w:tcW w:w="656" w:type="pct"/>
            <w:vAlign w:val="center"/>
          </w:tcPr>
          <w:p w14:paraId="271301AE" w14:textId="77777777" w:rsidR="00EE50EE" w:rsidRPr="003A33E4" w:rsidRDefault="00EE50EE" w:rsidP="00EE50EE">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656" w:type="pct"/>
            <w:vAlign w:val="center"/>
          </w:tcPr>
          <w:p w14:paraId="1F343A9E" w14:textId="77777777" w:rsidR="00EE50EE" w:rsidRPr="003A33E4" w:rsidRDefault="00EE50EE" w:rsidP="00EE50EE">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0,0</w:t>
            </w:r>
          </w:p>
        </w:tc>
        <w:tc>
          <w:tcPr>
            <w:tcW w:w="649" w:type="pct"/>
            <w:vAlign w:val="center"/>
          </w:tcPr>
          <w:p w14:paraId="31B98109" w14:textId="77777777" w:rsidR="00EE50EE" w:rsidRPr="003A33E4" w:rsidRDefault="00EE50EE" w:rsidP="00EE50EE">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44 584,5</w:t>
            </w:r>
          </w:p>
        </w:tc>
      </w:tr>
      <w:tr w:rsidR="00EE50EE" w:rsidRPr="003A33E4" w14:paraId="40F71D50" w14:textId="77777777" w:rsidTr="00172980">
        <w:trPr>
          <w:trHeight w:val="516"/>
        </w:trPr>
        <w:tc>
          <w:tcPr>
            <w:tcW w:w="3039" w:type="pct"/>
            <w:vAlign w:val="center"/>
          </w:tcPr>
          <w:p w14:paraId="495B4C15" w14:textId="77777777" w:rsidR="00EE50EE" w:rsidRPr="003A33E4" w:rsidRDefault="00EE50EE" w:rsidP="00EE50E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656" w:type="pct"/>
            <w:vAlign w:val="center"/>
          </w:tcPr>
          <w:p w14:paraId="4E82B04C"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56" w:type="pct"/>
            <w:vAlign w:val="center"/>
          </w:tcPr>
          <w:p w14:paraId="06B23851"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49" w:type="pct"/>
            <w:vAlign w:val="center"/>
          </w:tcPr>
          <w:p w14:paraId="7E2733B2"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6 687,7</w:t>
            </w:r>
          </w:p>
        </w:tc>
      </w:tr>
      <w:tr w:rsidR="00EE50EE" w:rsidRPr="003A33E4" w14:paraId="1837056E" w14:textId="77777777" w:rsidTr="00172980">
        <w:trPr>
          <w:trHeight w:val="264"/>
        </w:trPr>
        <w:tc>
          <w:tcPr>
            <w:tcW w:w="3039" w:type="pct"/>
            <w:vAlign w:val="center"/>
          </w:tcPr>
          <w:p w14:paraId="632C6465" w14:textId="77777777" w:rsidR="00EE50EE" w:rsidRPr="003A33E4" w:rsidRDefault="00EE50EE" w:rsidP="00EE50E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656" w:type="pct"/>
            <w:vAlign w:val="center"/>
          </w:tcPr>
          <w:p w14:paraId="39146AD5"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56" w:type="pct"/>
            <w:vAlign w:val="center"/>
          </w:tcPr>
          <w:p w14:paraId="5F5335AF"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49" w:type="pct"/>
            <w:vAlign w:val="center"/>
          </w:tcPr>
          <w:p w14:paraId="163F5F48"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28 631,4</w:t>
            </w:r>
          </w:p>
        </w:tc>
      </w:tr>
      <w:tr w:rsidR="00EE50EE" w:rsidRPr="003A33E4" w14:paraId="566B3CFE" w14:textId="77777777" w:rsidTr="00172980">
        <w:trPr>
          <w:trHeight w:val="264"/>
        </w:trPr>
        <w:tc>
          <w:tcPr>
            <w:tcW w:w="3039" w:type="pct"/>
            <w:vAlign w:val="center"/>
          </w:tcPr>
          <w:p w14:paraId="11D81040" w14:textId="77777777" w:rsidR="00EE50EE" w:rsidRPr="003A33E4" w:rsidRDefault="00EE50EE" w:rsidP="00EE50EE">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656" w:type="pct"/>
            <w:vAlign w:val="center"/>
          </w:tcPr>
          <w:p w14:paraId="28F41F13"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56" w:type="pct"/>
            <w:vAlign w:val="center"/>
          </w:tcPr>
          <w:p w14:paraId="3858DBBE"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0,0</w:t>
            </w:r>
          </w:p>
        </w:tc>
        <w:tc>
          <w:tcPr>
            <w:tcW w:w="649" w:type="pct"/>
            <w:vAlign w:val="center"/>
          </w:tcPr>
          <w:p w14:paraId="43F2D892" w14:textId="77777777" w:rsidR="00EE50EE" w:rsidRPr="003A33E4" w:rsidRDefault="00EE50EE" w:rsidP="00EE50EE">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9 265,4</w:t>
            </w:r>
          </w:p>
        </w:tc>
      </w:tr>
    </w:tbl>
    <w:p w14:paraId="6B0FC1F3" w14:textId="77777777" w:rsidR="00BD3772" w:rsidRPr="003A33E4" w:rsidRDefault="00BD3772" w:rsidP="00BD3772">
      <w:pPr>
        <w:pStyle w:val="ConsPlusNormal"/>
        <w:spacing w:line="276" w:lineRule="auto"/>
        <w:ind w:firstLine="0"/>
        <w:jc w:val="both"/>
        <w:rPr>
          <w:rFonts w:ascii="Times New Roman" w:hAnsi="Times New Roman" w:cs="Times New Roman"/>
          <w:sz w:val="24"/>
          <w:szCs w:val="24"/>
        </w:rPr>
      </w:pPr>
    </w:p>
    <w:p w14:paraId="569073C6" w14:textId="77777777" w:rsidR="00BD3772" w:rsidRPr="003A33E4" w:rsidRDefault="00BD3772" w:rsidP="00BD3772">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Реализация регионального проекта «</w:t>
      </w:r>
      <w:r w:rsidR="009D2679" w:rsidRPr="003A33E4">
        <w:rPr>
          <w:rFonts w:ascii="Times New Roman" w:hAnsi="Times New Roman" w:cs="Times New Roman"/>
          <w:sz w:val="24"/>
          <w:szCs w:val="24"/>
        </w:rPr>
        <w:t>Модернизация коммунальной инфраструктуры</w:t>
      </w:r>
      <w:r w:rsidRPr="003A33E4">
        <w:rPr>
          <w:rFonts w:ascii="Times New Roman" w:hAnsi="Times New Roman" w:cs="Times New Roman"/>
          <w:sz w:val="24"/>
          <w:szCs w:val="24"/>
        </w:rPr>
        <w:t>» направлена на</w:t>
      </w:r>
      <w:r w:rsidR="009D2679" w:rsidRPr="003A33E4">
        <w:rPr>
          <w:rFonts w:ascii="Times New Roman" w:hAnsi="Times New Roman" w:cs="Times New Roman"/>
          <w:sz w:val="24"/>
          <w:szCs w:val="24"/>
        </w:rPr>
        <w:t xml:space="preserve"> проведение модернизации объектов коммунальной инфраструктуры</w:t>
      </w:r>
      <w:r w:rsidR="009563BA" w:rsidRPr="003A33E4">
        <w:rPr>
          <w:rFonts w:ascii="Times New Roman" w:hAnsi="Times New Roman" w:cs="Times New Roman"/>
          <w:sz w:val="24"/>
          <w:szCs w:val="24"/>
        </w:rPr>
        <w:t xml:space="preserve"> Октябрьского района.</w:t>
      </w:r>
    </w:p>
    <w:p w14:paraId="7EB64D5D" w14:textId="77777777" w:rsidR="0049425D" w:rsidRPr="003A33E4" w:rsidRDefault="008A165C" w:rsidP="008A165C">
      <w:pPr>
        <w:tabs>
          <w:tab w:val="left" w:pos="567"/>
        </w:tabs>
        <w:spacing w:after="0" w:line="240" w:lineRule="auto"/>
        <w:jc w:val="both"/>
        <w:rPr>
          <w:rFonts w:ascii="Times New Roman" w:eastAsia="Calibri" w:hAnsi="Times New Roman" w:cs="Times New Roman"/>
          <w:sz w:val="24"/>
          <w:szCs w:val="24"/>
          <w:lang w:eastAsia="en-US"/>
        </w:rPr>
      </w:pPr>
      <w:r w:rsidRPr="003A33E4">
        <w:rPr>
          <w:rFonts w:ascii="Times New Roman" w:hAnsi="Times New Roman" w:cs="Times New Roman"/>
          <w:sz w:val="24"/>
          <w:szCs w:val="24"/>
        </w:rPr>
        <w:tab/>
      </w:r>
      <w:r w:rsidRPr="003A33E4">
        <w:rPr>
          <w:rFonts w:ascii="Times New Roman" w:eastAsia="Calibri" w:hAnsi="Times New Roman" w:cs="Times New Roman"/>
          <w:sz w:val="24"/>
          <w:szCs w:val="24"/>
          <w:lang w:eastAsia="en-US"/>
        </w:rPr>
        <w:t>Наибольший удельный вес – 50,7 % в 2026 году, 52,1 % в 2027 году, 48,8 % в 2028 году в общем объеме ресурсного обеспечения муниципальной программы составляют расходы</w:t>
      </w:r>
      <w:r w:rsidRPr="003A33E4">
        <w:rPr>
          <w:rFonts w:ascii="Times New Roman" w:hAnsi="Times New Roman" w:cs="Times New Roman"/>
          <w:sz w:val="24"/>
          <w:szCs w:val="24"/>
        </w:rPr>
        <w:t xml:space="preserve"> на реализацию комплекса процессных мероприятий "Обеспечение равных прав потребителей на </w:t>
      </w:r>
      <w:r w:rsidRPr="003A33E4">
        <w:rPr>
          <w:rFonts w:ascii="Times New Roman" w:hAnsi="Times New Roman" w:cs="Times New Roman"/>
          <w:sz w:val="24"/>
          <w:szCs w:val="24"/>
        </w:rPr>
        <w:lastRenderedPageBreak/>
        <w:t xml:space="preserve">получение энергетических и иных ресурсов" запланированы расходы </w:t>
      </w:r>
      <w:r w:rsidRPr="003A33E4">
        <w:rPr>
          <w:rFonts w:ascii="Times New Roman" w:eastAsia="Calibri" w:hAnsi="Times New Roman" w:cs="Times New Roman"/>
          <w:sz w:val="24"/>
          <w:szCs w:val="24"/>
          <w:lang w:eastAsia="en-US"/>
        </w:rPr>
        <w:t>на 2026 год – 226 325,7 тыс. рублей, 2027 год – 231 822,9 тыс. рублей, 2028 год –</w:t>
      </w:r>
      <w:r w:rsidR="00DA519A" w:rsidRPr="003A33E4">
        <w:rPr>
          <w:rFonts w:ascii="Times New Roman" w:eastAsia="Calibri" w:hAnsi="Times New Roman" w:cs="Times New Roman"/>
          <w:sz w:val="24"/>
          <w:szCs w:val="24"/>
          <w:lang w:eastAsia="en-US"/>
        </w:rPr>
        <w:t xml:space="preserve"> 233 216,6</w:t>
      </w:r>
      <w:r w:rsidRPr="003A33E4">
        <w:rPr>
          <w:rFonts w:ascii="Times New Roman" w:eastAsia="Calibri" w:hAnsi="Times New Roman" w:cs="Times New Roman"/>
          <w:sz w:val="24"/>
          <w:szCs w:val="24"/>
          <w:lang w:eastAsia="en-US"/>
        </w:rPr>
        <w:t xml:space="preserve"> тыс. рублей. За счет указанных средств будет обеспечено предоставление субсидий на возмещение недополученных доходов организациям коммунального комплекса:</w:t>
      </w:r>
      <w:r w:rsidR="00E630A2" w:rsidRPr="003A33E4">
        <w:t xml:space="preserve"> </w:t>
      </w:r>
      <w:r w:rsidR="00E630A2" w:rsidRPr="003A33E4">
        <w:rPr>
          <w:rFonts w:ascii="Times New Roman" w:eastAsia="Calibri" w:hAnsi="Times New Roman" w:cs="Times New Roman"/>
          <w:sz w:val="24"/>
          <w:szCs w:val="24"/>
          <w:lang w:eastAsia="en-US"/>
        </w:rPr>
        <w:t>на финансовое обеспечение затрат, связанных с оплатой задолженности за потребленные топливно-энергетические ресурсы перед гарантирующими поставщиками на 2026 год в сумме 196 000,0 тыс. рублей, на 2027 год – 199 000,0 тыс. рублей, на 2028 год – 201 000,0 тыс. рублей</w:t>
      </w:r>
      <w:r w:rsidR="00982D1C" w:rsidRPr="003A33E4">
        <w:rPr>
          <w:rFonts w:ascii="Times New Roman" w:eastAsia="Calibri" w:hAnsi="Times New Roman" w:cs="Times New Roman"/>
          <w:sz w:val="24"/>
          <w:szCs w:val="24"/>
          <w:lang w:eastAsia="en-US"/>
        </w:rPr>
        <w:t>;</w:t>
      </w:r>
      <w:r w:rsidRPr="003A33E4">
        <w:rPr>
          <w:rFonts w:ascii="Times New Roman" w:eastAsia="Calibri" w:hAnsi="Times New Roman" w:cs="Times New Roman"/>
          <w:sz w:val="24"/>
          <w:szCs w:val="24"/>
          <w:lang w:eastAsia="en-US"/>
        </w:rPr>
        <w:t xml:space="preserve"> в части установленного уровня платы за коммунальные услуги населением ниже экономически обоснованных тарифов на 2026 год в сумме 19 814,0 тыс. рублей, на 2027 год – 21 598,0 тыс. рублей, на 2028 – 20 282,0 тыс. рублей за счет средств бюджета района, в части реализации населению сжиженного газа по социально-ориентированным тарифам на 2026 год в сумме 8 511,7 тыс. рублей, на 2027 год – 9 224,9 тыс. рублей, на 2028 – 9 934,6 тыс. рублей за счет окружного бюджета; на финансовое возмещение фактических затрат, связанных с оказанием услуг бани на 2026-2028 годы в сумме     2 000,0 тыс. рублей ежегодно за счет средств бюджета района.</w:t>
      </w:r>
    </w:p>
    <w:p w14:paraId="32C2F234" w14:textId="77777777" w:rsidR="00EE50EE" w:rsidRPr="003A33E4" w:rsidRDefault="00982D1C" w:rsidP="00EE50EE">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Р</w:t>
      </w:r>
      <w:r w:rsidR="00EE50EE" w:rsidRPr="003A33E4">
        <w:rPr>
          <w:rFonts w:ascii="Times New Roman" w:eastAsia="Calibri" w:hAnsi="Times New Roman" w:cs="Times New Roman"/>
          <w:sz w:val="24"/>
          <w:szCs w:val="24"/>
          <w:lang w:eastAsia="en-US"/>
        </w:rPr>
        <w:t xml:space="preserve">асходы на реализацию </w:t>
      </w:r>
      <w:r w:rsidR="00EE50EE" w:rsidRPr="003A33E4">
        <w:rPr>
          <w:rFonts w:ascii="Times New Roman" w:hAnsi="Times New Roman" w:cs="Times New Roman"/>
          <w:sz w:val="24"/>
          <w:szCs w:val="24"/>
        </w:rPr>
        <w:t>комплекса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sidR="00EE50EE" w:rsidRPr="003A33E4">
        <w:rPr>
          <w:rFonts w:ascii="Times New Roman" w:eastAsia="Calibri" w:hAnsi="Times New Roman" w:cs="Times New Roman"/>
          <w:sz w:val="24"/>
          <w:szCs w:val="24"/>
          <w:lang w:eastAsia="en-US"/>
        </w:rPr>
        <w:t xml:space="preserve"> запланированы в сумме на 2026 год – </w:t>
      </w:r>
      <w:r w:rsidRPr="003A33E4">
        <w:rPr>
          <w:rFonts w:ascii="Times New Roman" w:hAnsi="Times New Roman" w:cs="Times New Roman"/>
          <w:sz w:val="24"/>
          <w:szCs w:val="24"/>
        </w:rPr>
        <w:t>1 466,1</w:t>
      </w:r>
      <w:r w:rsidR="00EE50EE" w:rsidRPr="003A33E4">
        <w:rPr>
          <w:rFonts w:ascii="Times New Roman" w:hAnsi="Times New Roman" w:cs="Times New Roman"/>
        </w:rPr>
        <w:t xml:space="preserve"> </w:t>
      </w:r>
      <w:r w:rsidR="00EE50EE" w:rsidRPr="003A33E4">
        <w:rPr>
          <w:rFonts w:ascii="Times New Roman" w:eastAsia="Calibri" w:hAnsi="Times New Roman" w:cs="Times New Roman"/>
          <w:sz w:val="24"/>
          <w:szCs w:val="24"/>
          <w:lang w:eastAsia="en-US"/>
        </w:rPr>
        <w:t xml:space="preserve">тыс. рублей, </w:t>
      </w:r>
      <w:r w:rsidRPr="003A33E4">
        <w:rPr>
          <w:rFonts w:ascii="Times New Roman" w:eastAsia="Calibri" w:hAnsi="Times New Roman" w:cs="Times New Roman"/>
          <w:sz w:val="24"/>
          <w:szCs w:val="24"/>
          <w:lang w:eastAsia="en-US"/>
        </w:rPr>
        <w:t xml:space="preserve">на </w:t>
      </w:r>
      <w:r w:rsidR="00EE50EE" w:rsidRPr="003A33E4">
        <w:rPr>
          <w:rFonts w:ascii="Times New Roman" w:eastAsia="Calibri" w:hAnsi="Times New Roman" w:cs="Times New Roman"/>
          <w:sz w:val="24"/>
          <w:szCs w:val="24"/>
          <w:lang w:eastAsia="en-US"/>
        </w:rPr>
        <w:t xml:space="preserve">2027 год – </w:t>
      </w:r>
      <w:r w:rsidRPr="003A33E4">
        <w:rPr>
          <w:rFonts w:ascii="Times New Roman" w:eastAsia="Calibri" w:hAnsi="Times New Roman" w:cs="Times New Roman"/>
          <w:sz w:val="24"/>
          <w:szCs w:val="24"/>
          <w:lang w:eastAsia="en-US"/>
        </w:rPr>
        <w:t>1 593,0</w:t>
      </w:r>
      <w:r w:rsidR="00EE50EE" w:rsidRPr="003A33E4">
        <w:rPr>
          <w:rFonts w:ascii="Times New Roman" w:eastAsia="Calibri" w:hAnsi="Times New Roman" w:cs="Times New Roman"/>
          <w:sz w:val="24"/>
          <w:szCs w:val="24"/>
          <w:lang w:eastAsia="en-US"/>
        </w:rPr>
        <w:t xml:space="preserve"> тыс. рублей, </w:t>
      </w:r>
      <w:r w:rsidRPr="003A33E4">
        <w:rPr>
          <w:rFonts w:ascii="Times New Roman" w:eastAsia="Calibri" w:hAnsi="Times New Roman" w:cs="Times New Roman"/>
          <w:sz w:val="24"/>
          <w:szCs w:val="24"/>
          <w:lang w:eastAsia="en-US"/>
        </w:rPr>
        <w:t xml:space="preserve">на </w:t>
      </w:r>
      <w:r w:rsidR="00EE50EE" w:rsidRPr="003A33E4">
        <w:rPr>
          <w:rFonts w:ascii="Times New Roman" w:eastAsia="Calibri" w:hAnsi="Times New Roman" w:cs="Times New Roman"/>
          <w:sz w:val="24"/>
          <w:szCs w:val="24"/>
          <w:lang w:eastAsia="en-US"/>
        </w:rPr>
        <w:t xml:space="preserve">2028 год – </w:t>
      </w:r>
      <w:r w:rsidRPr="003A33E4">
        <w:rPr>
          <w:rFonts w:ascii="Times New Roman" w:eastAsia="Calibri" w:hAnsi="Times New Roman" w:cs="Times New Roman"/>
          <w:sz w:val="24"/>
          <w:szCs w:val="24"/>
          <w:lang w:eastAsia="en-US"/>
        </w:rPr>
        <w:t>1</w:t>
      </w:r>
      <w:r w:rsidR="000107D4" w:rsidRPr="003A33E4">
        <w:rPr>
          <w:rFonts w:ascii="Times New Roman" w:eastAsia="Calibri" w:hAnsi="Times New Roman" w:cs="Times New Roman"/>
          <w:sz w:val="24"/>
          <w:szCs w:val="24"/>
          <w:lang w:eastAsia="en-US"/>
        </w:rPr>
        <w:t> 710,6</w:t>
      </w:r>
      <w:r w:rsidR="00EE50EE" w:rsidRPr="003A33E4">
        <w:rPr>
          <w:rFonts w:ascii="Times New Roman" w:eastAsia="Calibri" w:hAnsi="Times New Roman" w:cs="Times New Roman"/>
          <w:sz w:val="24"/>
          <w:szCs w:val="24"/>
          <w:lang w:eastAsia="en-US"/>
        </w:rPr>
        <w:t xml:space="preserve"> тыс. рублей. За счет указанных средств будет обеспечено предоставление субсидий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и погашение задолженности за энергоресурсы.</w:t>
      </w:r>
    </w:p>
    <w:p w14:paraId="7BD293D2" w14:textId="77777777" w:rsidR="00C54990" w:rsidRPr="003A33E4" w:rsidRDefault="00EE50EE" w:rsidP="00D00310">
      <w:pPr>
        <w:spacing w:after="0" w:line="240" w:lineRule="auto"/>
        <w:ind w:firstLine="708"/>
        <w:jc w:val="both"/>
        <w:rPr>
          <w:rFonts w:ascii="Times New Roman" w:hAnsi="Times New Roman" w:cs="Times New Roman"/>
          <w:sz w:val="24"/>
          <w:szCs w:val="24"/>
        </w:rPr>
      </w:pPr>
      <w:r w:rsidRPr="003A33E4">
        <w:rPr>
          <w:rFonts w:ascii="Times New Roman" w:eastAsia="Calibri" w:hAnsi="Times New Roman" w:cs="Times New Roman"/>
          <w:sz w:val="24"/>
          <w:szCs w:val="24"/>
          <w:lang w:eastAsia="en-US"/>
        </w:rPr>
        <w:t>Р</w:t>
      </w:r>
      <w:r w:rsidR="00481F69" w:rsidRPr="003A33E4">
        <w:rPr>
          <w:rFonts w:ascii="Times New Roman" w:eastAsia="Calibri" w:hAnsi="Times New Roman" w:cs="Times New Roman"/>
          <w:sz w:val="24"/>
          <w:szCs w:val="24"/>
          <w:lang w:eastAsia="en-US"/>
        </w:rPr>
        <w:t xml:space="preserve">асходы на реализацию </w:t>
      </w:r>
      <w:r w:rsidR="008F2EC1" w:rsidRPr="003A33E4">
        <w:rPr>
          <w:rFonts w:ascii="Times New Roman" w:eastAsia="Calibri" w:hAnsi="Times New Roman" w:cs="Times New Roman"/>
          <w:sz w:val="24"/>
          <w:szCs w:val="24"/>
          <w:lang w:eastAsia="en-US"/>
        </w:rPr>
        <w:t>комплекса процессных мероприятий "Обеспечение надежности и качества предоставления коммунальных услуг"</w:t>
      </w:r>
      <w:r w:rsidR="00481F69" w:rsidRPr="003A33E4">
        <w:rPr>
          <w:rFonts w:ascii="Times New Roman" w:eastAsia="Calibri" w:hAnsi="Times New Roman" w:cs="Times New Roman"/>
          <w:sz w:val="24"/>
          <w:szCs w:val="24"/>
          <w:lang w:eastAsia="en-US"/>
        </w:rPr>
        <w:t>, с объемом финансирования в сумм</w:t>
      </w:r>
      <w:r w:rsidR="000107D4" w:rsidRPr="003A33E4">
        <w:rPr>
          <w:rFonts w:ascii="Times New Roman" w:eastAsia="Calibri" w:hAnsi="Times New Roman" w:cs="Times New Roman"/>
          <w:sz w:val="24"/>
          <w:szCs w:val="24"/>
          <w:lang w:eastAsia="en-US"/>
        </w:rPr>
        <w:t>е на 2026</w:t>
      </w:r>
      <w:r w:rsidR="00C54990" w:rsidRPr="003A33E4">
        <w:rPr>
          <w:rFonts w:ascii="Times New Roman" w:eastAsia="Calibri" w:hAnsi="Times New Roman" w:cs="Times New Roman"/>
          <w:sz w:val="24"/>
          <w:szCs w:val="24"/>
          <w:lang w:eastAsia="en-US"/>
        </w:rPr>
        <w:t xml:space="preserve"> год – </w:t>
      </w:r>
      <w:r w:rsidR="000107D4" w:rsidRPr="003A33E4">
        <w:rPr>
          <w:rFonts w:ascii="Times New Roman" w:eastAsia="Calibri" w:hAnsi="Times New Roman" w:cs="Times New Roman"/>
          <w:sz w:val="24"/>
          <w:szCs w:val="24"/>
          <w:lang w:eastAsia="en-US"/>
        </w:rPr>
        <w:t>179 982,7</w:t>
      </w:r>
      <w:r w:rsidR="002E1820" w:rsidRPr="003A33E4">
        <w:rPr>
          <w:rFonts w:ascii="Times New Roman" w:eastAsia="Calibri" w:hAnsi="Times New Roman" w:cs="Times New Roman"/>
          <w:sz w:val="24"/>
          <w:szCs w:val="24"/>
          <w:lang w:eastAsia="en-US"/>
        </w:rPr>
        <w:t xml:space="preserve"> </w:t>
      </w:r>
      <w:r w:rsidR="00481F69" w:rsidRPr="003A33E4">
        <w:rPr>
          <w:rFonts w:ascii="Times New Roman" w:eastAsia="Calibri" w:hAnsi="Times New Roman" w:cs="Times New Roman"/>
          <w:sz w:val="24"/>
          <w:szCs w:val="24"/>
          <w:lang w:eastAsia="en-US"/>
        </w:rPr>
        <w:t>тыс</w:t>
      </w:r>
      <w:r w:rsidR="000107D4" w:rsidRPr="003A33E4">
        <w:rPr>
          <w:rFonts w:ascii="Times New Roman" w:eastAsia="Calibri" w:hAnsi="Times New Roman" w:cs="Times New Roman"/>
          <w:sz w:val="24"/>
          <w:szCs w:val="24"/>
          <w:lang w:eastAsia="en-US"/>
        </w:rPr>
        <w:t>. рублей, 2027</w:t>
      </w:r>
      <w:r w:rsidR="00481F69" w:rsidRPr="003A33E4">
        <w:rPr>
          <w:rFonts w:ascii="Times New Roman" w:eastAsia="Calibri" w:hAnsi="Times New Roman" w:cs="Times New Roman"/>
          <w:sz w:val="24"/>
          <w:szCs w:val="24"/>
          <w:lang w:eastAsia="en-US"/>
        </w:rPr>
        <w:t xml:space="preserve"> год –</w:t>
      </w:r>
      <w:r w:rsidR="00E977E9" w:rsidRPr="003A33E4">
        <w:rPr>
          <w:rFonts w:ascii="Times New Roman" w:eastAsia="Calibri" w:hAnsi="Times New Roman" w:cs="Times New Roman"/>
          <w:sz w:val="24"/>
          <w:szCs w:val="24"/>
          <w:lang w:eastAsia="en-US"/>
        </w:rPr>
        <w:t xml:space="preserve"> </w:t>
      </w:r>
      <w:r w:rsidR="000107D4" w:rsidRPr="003A33E4">
        <w:rPr>
          <w:rFonts w:ascii="Times New Roman" w:eastAsia="Calibri" w:hAnsi="Times New Roman" w:cs="Times New Roman"/>
          <w:sz w:val="24"/>
          <w:szCs w:val="24"/>
          <w:lang w:eastAsia="en-US"/>
        </w:rPr>
        <w:t>170 959,2 тыс. рублей, 2028</w:t>
      </w:r>
      <w:r w:rsidR="00481F69" w:rsidRPr="003A33E4">
        <w:rPr>
          <w:rFonts w:ascii="Times New Roman" w:eastAsia="Calibri" w:hAnsi="Times New Roman" w:cs="Times New Roman"/>
          <w:sz w:val="24"/>
          <w:szCs w:val="24"/>
          <w:lang w:eastAsia="en-US"/>
        </w:rPr>
        <w:t xml:space="preserve"> год –</w:t>
      </w:r>
      <w:r w:rsidR="00E977E9" w:rsidRPr="003A33E4">
        <w:rPr>
          <w:rFonts w:ascii="Times New Roman" w:eastAsia="Calibri" w:hAnsi="Times New Roman" w:cs="Times New Roman"/>
          <w:sz w:val="24"/>
          <w:szCs w:val="24"/>
          <w:lang w:eastAsia="en-US"/>
        </w:rPr>
        <w:t xml:space="preserve"> </w:t>
      </w:r>
      <w:r w:rsidR="000107D4" w:rsidRPr="003A33E4">
        <w:rPr>
          <w:rFonts w:ascii="Times New Roman" w:eastAsia="Calibri" w:hAnsi="Times New Roman" w:cs="Times New Roman"/>
          <w:sz w:val="24"/>
          <w:szCs w:val="24"/>
          <w:lang w:eastAsia="en-US"/>
        </w:rPr>
        <w:t>156 434,8</w:t>
      </w:r>
      <w:r w:rsidR="002E1820" w:rsidRPr="003A33E4">
        <w:rPr>
          <w:rFonts w:ascii="Times New Roman" w:eastAsia="Calibri" w:hAnsi="Times New Roman" w:cs="Times New Roman"/>
          <w:sz w:val="24"/>
          <w:szCs w:val="24"/>
          <w:lang w:eastAsia="en-US"/>
        </w:rPr>
        <w:t xml:space="preserve"> </w:t>
      </w:r>
      <w:r w:rsidR="00481F69" w:rsidRPr="003A33E4">
        <w:rPr>
          <w:rFonts w:ascii="Times New Roman" w:eastAsia="Calibri" w:hAnsi="Times New Roman" w:cs="Times New Roman"/>
          <w:sz w:val="24"/>
          <w:szCs w:val="24"/>
          <w:lang w:eastAsia="en-US"/>
        </w:rPr>
        <w:t>тыс. рублей.</w:t>
      </w:r>
      <w:r w:rsidR="002E1820" w:rsidRPr="003A33E4">
        <w:rPr>
          <w:rFonts w:ascii="Times New Roman" w:eastAsia="Calibri" w:hAnsi="Times New Roman" w:cs="Times New Roman"/>
          <w:sz w:val="24"/>
          <w:szCs w:val="24"/>
          <w:lang w:eastAsia="en-US"/>
        </w:rPr>
        <w:t xml:space="preserve"> </w:t>
      </w:r>
      <w:r w:rsidR="00C54990" w:rsidRPr="003A33E4">
        <w:rPr>
          <w:rFonts w:ascii="Times New Roman" w:eastAsia="Calibri" w:hAnsi="Times New Roman" w:cs="Times New Roman"/>
          <w:sz w:val="24"/>
          <w:szCs w:val="24"/>
          <w:lang w:eastAsia="en-US"/>
        </w:rPr>
        <w:t>Бюджетные ассигнования будут направлены на реализацию полномочий в сфере жили</w:t>
      </w:r>
      <w:r w:rsidR="00A25243" w:rsidRPr="003A33E4">
        <w:rPr>
          <w:rFonts w:ascii="Times New Roman" w:eastAsia="Calibri" w:hAnsi="Times New Roman" w:cs="Times New Roman"/>
          <w:sz w:val="24"/>
          <w:szCs w:val="24"/>
          <w:lang w:eastAsia="en-US"/>
        </w:rPr>
        <w:t>щ</w:t>
      </w:r>
      <w:r w:rsidR="00A47556" w:rsidRPr="003A33E4">
        <w:rPr>
          <w:rFonts w:ascii="Times New Roman" w:eastAsia="Calibri" w:hAnsi="Times New Roman" w:cs="Times New Roman"/>
          <w:sz w:val="24"/>
          <w:szCs w:val="24"/>
          <w:lang w:eastAsia="en-US"/>
        </w:rPr>
        <w:t>но-</w:t>
      </w:r>
      <w:r w:rsidR="00C54990" w:rsidRPr="003A33E4">
        <w:rPr>
          <w:rFonts w:ascii="Times New Roman" w:eastAsia="Calibri" w:hAnsi="Times New Roman" w:cs="Times New Roman"/>
          <w:sz w:val="24"/>
          <w:szCs w:val="24"/>
          <w:lang w:eastAsia="en-US"/>
        </w:rPr>
        <w:t>коммунального комплекса</w:t>
      </w:r>
      <w:r w:rsidR="00756BE2" w:rsidRPr="003A33E4">
        <w:rPr>
          <w:rFonts w:ascii="Times New Roman" w:hAnsi="Times New Roman" w:cs="Times New Roman"/>
          <w:sz w:val="24"/>
          <w:szCs w:val="24"/>
        </w:rPr>
        <w:t xml:space="preserve"> за счет средств окр</w:t>
      </w:r>
      <w:r w:rsidR="008C014B" w:rsidRPr="003A33E4">
        <w:rPr>
          <w:rFonts w:ascii="Times New Roman" w:hAnsi="Times New Roman" w:cs="Times New Roman"/>
          <w:sz w:val="24"/>
          <w:szCs w:val="24"/>
        </w:rPr>
        <w:t>ужного бюджета и бюджета района (модернизация объектов коммунальной инфраструктуры).</w:t>
      </w:r>
    </w:p>
    <w:p w14:paraId="587DE4CF" w14:textId="77777777" w:rsidR="00826CF7" w:rsidRPr="003A33E4" w:rsidRDefault="00826CF7" w:rsidP="00401399">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3A33E4">
        <w:rPr>
          <w:rFonts w:ascii="Times New Roman" w:eastAsia="Calibri" w:hAnsi="Times New Roman" w:cs="Times New Roman"/>
          <w:sz w:val="24"/>
          <w:szCs w:val="24"/>
          <w:lang w:eastAsia="en-US"/>
        </w:rPr>
        <w:t xml:space="preserve">Расходы на реализацию </w:t>
      </w:r>
      <w:r w:rsidR="00B60F4E" w:rsidRPr="003A33E4">
        <w:rPr>
          <w:rFonts w:ascii="Times New Roman" w:eastAsia="Calibri" w:hAnsi="Times New Roman" w:cs="Times New Roman"/>
          <w:sz w:val="24"/>
          <w:szCs w:val="24"/>
          <w:lang w:eastAsia="en-US"/>
        </w:rPr>
        <w:t xml:space="preserve">комплекса процессных мероприятий </w:t>
      </w:r>
      <w:r w:rsidR="00303FDF" w:rsidRPr="003A33E4">
        <w:rPr>
          <w:rFonts w:ascii="Times New Roman" w:eastAsia="Calibri" w:hAnsi="Times New Roman" w:cs="Times New Roman"/>
          <w:sz w:val="24"/>
          <w:szCs w:val="24"/>
          <w:lang w:eastAsia="en-US"/>
        </w:rPr>
        <w:t>"Повышение эффективности управления и содержания муниципального жилищного фонда"</w:t>
      </w:r>
      <w:r w:rsidR="00C50AF6" w:rsidRPr="003A33E4">
        <w:rPr>
          <w:rFonts w:ascii="Times New Roman" w:eastAsia="Calibri" w:hAnsi="Times New Roman" w:cs="Times New Roman"/>
          <w:sz w:val="24"/>
          <w:szCs w:val="24"/>
          <w:lang w:eastAsia="en-US"/>
        </w:rPr>
        <w:t xml:space="preserve"> составили на 2026 - 2028</w:t>
      </w:r>
      <w:r w:rsidRPr="003A33E4">
        <w:rPr>
          <w:rFonts w:ascii="Times New Roman" w:eastAsia="Calibri" w:hAnsi="Times New Roman" w:cs="Times New Roman"/>
          <w:sz w:val="24"/>
          <w:szCs w:val="24"/>
          <w:lang w:eastAsia="en-US"/>
        </w:rPr>
        <w:t xml:space="preserve"> год</w:t>
      </w:r>
      <w:r w:rsidR="00C50AF6" w:rsidRPr="003A33E4">
        <w:rPr>
          <w:rFonts w:ascii="Times New Roman" w:eastAsia="Calibri" w:hAnsi="Times New Roman" w:cs="Times New Roman"/>
          <w:sz w:val="24"/>
          <w:szCs w:val="24"/>
          <w:lang w:eastAsia="en-US"/>
        </w:rPr>
        <w:t>ы</w:t>
      </w:r>
      <w:r w:rsidRPr="003A33E4">
        <w:rPr>
          <w:rFonts w:ascii="Times New Roman" w:eastAsia="Calibri" w:hAnsi="Times New Roman" w:cs="Times New Roman"/>
          <w:sz w:val="24"/>
          <w:szCs w:val="24"/>
          <w:lang w:eastAsia="en-US"/>
        </w:rPr>
        <w:t xml:space="preserve"> – </w:t>
      </w:r>
      <w:r w:rsidR="00C50AF6" w:rsidRPr="003A33E4">
        <w:rPr>
          <w:rFonts w:ascii="Times New Roman" w:hAnsi="Times New Roman" w:cs="Times New Roman"/>
          <w:sz w:val="24"/>
          <w:szCs w:val="24"/>
        </w:rPr>
        <w:t>16 488</w:t>
      </w:r>
      <w:r w:rsidR="00303FDF" w:rsidRPr="003A33E4">
        <w:rPr>
          <w:rFonts w:ascii="Times New Roman" w:hAnsi="Times New Roman" w:cs="Times New Roman"/>
          <w:sz w:val="24"/>
          <w:szCs w:val="24"/>
        </w:rPr>
        <w:t>,0</w:t>
      </w:r>
      <w:r w:rsidRPr="003A33E4">
        <w:rPr>
          <w:rFonts w:ascii="Times New Roman" w:hAnsi="Times New Roman" w:cs="Times New Roman"/>
        </w:rPr>
        <w:t xml:space="preserve"> </w:t>
      </w:r>
      <w:r w:rsidRPr="003A33E4">
        <w:rPr>
          <w:rFonts w:ascii="Times New Roman" w:eastAsia="Calibri" w:hAnsi="Times New Roman" w:cs="Times New Roman"/>
          <w:sz w:val="24"/>
          <w:szCs w:val="24"/>
          <w:lang w:eastAsia="en-US"/>
        </w:rPr>
        <w:t>тыс. рублей</w:t>
      </w:r>
      <w:r w:rsidR="00B60F4E" w:rsidRPr="003A33E4">
        <w:rPr>
          <w:rFonts w:ascii="Times New Roman" w:eastAsia="Calibri" w:hAnsi="Times New Roman" w:cs="Times New Roman"/>
          <w:sz w:val="24"/>
          <w:szCs w:val="24"/>
          <w:lang w:eastAsia="en-US"/>
        </w:rPr>
        <w:t xml:space="preserve"> ежегодно. Запланированные с</w:t>
      </w:r>
      <w:r w:rsidR="00303FDF" w:rsidRPr="003A33E4">
        <w:rPr>
          <w:rFonts w:ascii="Times New Roman" w:eastAsia="Calibri" w:hAnsi="Times New Roman" w:cs="Times New Roman"/>
          <w:sz w:val="24"/>
          <w:szCs w:val="24"/>
          <w:lang w:eastAsia="en-US"/>
        </w:rPr>
        <w:t xml:space="preserve">редства </w:t>
      </w:r>
      <w:r w:rsidR="00B60F4E" w:rsidRPr="003A33E4">
        <w:rPr>
          <w:rFonts w:ascii="Times New Roman" w:eastAsia="Calibri" w:hAnsi="Times New Roman" w:cs="Times New Roman"/>
          <w:sz w:val="24"/>
          <w:szCs w:val="24"/>
          <w:lang w:eastAsia="en-US"/>
        </w:rPr>
        <w:t xml:space="preserve">будут направлены на проведение </w:t>
      </w:r>
      <w:r w:rsidR="00303FDF" w:rsidRPr="003A33E4">
        <w:rPr>
          <w:rFonts w:ascii="Times New Roman" w:eastAsia="Calibri" w:hAnsi="Times New Roman" w:cs="Times New Roman"/>
          <w:sz w:val="24"/>
          <w:szCs w:val="24"/>
          <w:lang w:eastAsia="en-US"/>
        </w:rPr>
        <w:t>капитального ремонта и ремонта муниципального жилого фонда</w:t>
      </w:r>
      <w:r w:rsidR="00B60F4E" w:rsidRPr="003A33E4">
        <w:rPr>
          <w:rFonts w:ascii="Times New Roman" w:eastAsia="Calibri" w:hAnsi="Times New Roman" w:cs="Times New Roman"/>
          <w:sz w:val="24"/>
          <w:szCs w:val="24"/>
          <w:lang w:eastAsia="en-US"/>
        </w:rPr>
        <w:t xml:space="preserve">. </w:t>
      </w:r>
    </w:p>
    <w:p w14:paraId="70BFCD69" w14:textId="77777777" w:rsidR="00454A3A" w:rsidRPr="003A33E4" w:rsidRDefault="00303FDF" w:rsidP="00303FDF">
      <w:pPr>
        <w:tabs>
          <w:tab w:val="left" w:pos="567"/>
        </w:tabs>
        <w:spacing w:after="0" w:line="240" w:lineRule="auto"/>
        <w:jc w:val="both"/>
        <w:rPr>
          <w:rFonts w:ascii="Times New Roman" w:eastAsia="Calibri" w:hAnsi="Times New Roman" w:cs="Times New Roman"/>
          <w:sz w:val="24"/>
          <w:szCs w:val="24"/>
          <w:lang w:eastAsia="en-US"/>
        </w:rPr>
      </w:pPr>
      <w:r w:rsidRPr="003A33E4">
        <w:rPr>
          <w:rFonts w:ascii="Times New Roman" w:hAnsi="Times New Roman" w:cs="Times New Roman"/>
          <w:sz w:val="24"/>
          <w:szCs w:val="24"/>
        </w:rPr>
        <w:tab/>
      </w:r>
      <w:r w:rsidR="00454A3A" w:rsidRPr="003A33E4">
        <w:rPr>
          <w:rFonts w:ascii="Times New Roman" w:eastAsia="Calibri" w:hAnsi="Times New Roman" w:cs="Times New Roman"/>
          <w:sz w:val="24"/>
          <w:szCs w:val="24"/>
          <w:lang w:eastAsia="en-US"/>
        </w:rPr>
        <w:tab/>
        <w:t xml:space="preserve">Расходы на реализацию комплекса процессных мероприятий </w:t>
      </w:r>
      <w:r w:rsidR="00454A3A" w:rsidRPr="003A33E4">
        <w:rPr>
          <w:rFonts w:ascii="Times New Roman" w:hAnsi="Times New Roman" w:cs="Times New Roman"/>
          <w:sz w:val="24"/>
          <w:szCs w:val="24"/>
        </w:rPr>
        <w:t xml:space="preserve">«Возмещение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 запланированы расходы </w:t>
      </w:r>
      <w:r w:rsidR="00454A3A" w:rsidRPr="003A33E4">
        <w:rPr>
          <w:rFonts w:ascii="Times New Roman" w:eastAsia="Calibri" w:hAnsi="Times New Roman" w:cs="Times New Roman"/>
          <w:sz w:val="24"/>
          <w:szCs w:val="24"/>
          <w:lang w:eastAsia="en-US"/>
        </w:rPr>
        <w:t xml:space="preserve">на 2026 год – 22 745,7 тыс. рублей, 2027 год – 24 497,1 тыс. рублей, 2028 год – 25 893,4 тыс. рублей. За счет указанных средств будет обеспечено предоставление субсидий на </w:t>
      </w:r>
      <w:r w:rsidR="00454A3A" w:rsidRPr="003A33E4">
        <w:rPr>
          <w:rFonts w:ascii="Times New Roman" w:hAnsi="Times New Roman" w:cs="Times New Roman"/>
          <w:sz w:val="24"/>
          <w:szCs w:val="24"/>
        </w:rPr>
        <w:t>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w:t>
      </w:r>
    </w:p>
    <w:p w14:paraId="09382AC9" w14:textId="77777777" w:rsidR="00303FDF" w:rsidRPr="003A33E4" w:rsidRDefault="00303FDF" w:rsidP="00303FDF">
      <w:pPr>
        <w:tabs>
          <w:tab w:val="left" w:pos="567"/>
        </w:tabs>
        <w:spacing w:after="0" w:line="240" w:lineRule="auto"/>
        <w:jc w:val="both"/>
        <w:rPr>
          <w:rFonts w:ascii="Times New Roman" w:eastAsia="Times New Roman" w:hAnsi="Times New Roman" w:cs="Times New Roman"/>
          <w:b/>
          <w:sz w:val="24"/>
          <w:szCs w:val="24"/>
        </w:rPr>
      </w:pPr>
      <w:r w:rsidRPr="003A33E4">
        <w:rPr>
          <w:rFonts w:ascii="Times New Roman" w:eastAsia="Times New Roman" w:hAnsi="Times New Roman" w:cs="Times New Roman"/>
          <w:sz w:val="24"/>
          <w:szCs w:val="24"/>
        </w:rPr>
        <w:tab/>
      </w:r>
    </w:p>
    <w:p w14:paraId="4ACE1B63" w14:textId="77777777" w:rsidR="000079F3" w:rsidRPr="003A33E4" w:rsidRDefault="00B5567E" w:rsidP="0068655B">
      <w:pPr>
        <w:spacing w:after="0" w:line="240" w:lineRule="auto"/>
        <w:jc w:val="center"/>
        <w:rPr>
          <w:rFonts w:ascii="Times New Roman" w:eastAsia="Calibri" w:hAnsi="Times New Roman" w:cs="Times New Roman"/>
          <w:b/>
          <w:sz w:val="24"/>
          <w:szCs w:val="24"/>
          <w:lang w:eastAsia="en-US"/>
        </w:rPr>
      </w:pPr>
      <w:r w:rsidRPr="003A33E4">
        <w:rPr>
          <w:rFonts w:ascii="Times New Roman" w:eastAsia="Calibri" w:hAnsi="Times New Roman" w:cs="Times New Roman"/>
          <w:b/>
          <w:sz w:val="24"/>
          <w:szCs w:val="24"/>
          <w:lang w:eastAsia="en-US"/>
        </w:rPr>
        <w:t>1</w:t>
      </w:r>
      <w:r w:rsidR="0059751B" w:rsidRPr="003A33E4">
        <w:rPr>
          <w:rFonts w:ascii="Times New Roman" w:eastAsia="Calibri" w:hAnsi="Times New Roman" w:cs="Times New Roman"/>
          <w:b/>
          <w:sz w:val="24"/>
          <w:szCs w:val="24"/>
          <w:lang w:eastAsia="en-US"/>
        </w:rPr>
        <w:t>1</w:t>
      </w:r>
      <w:r w:rsidRPr="003A33E4">
        <w:rPr>
          <w:rFonts w:ascii="Times New Roman" w:eastAsia="Calibri" w:hAnsi="Times New Roman" w:cs="Times New Roman"/>
          <w:b/>
          <w:sz w:val="24"/>
          <w:szCs w:val="24"/>
          <w:lang w:eastAsia="en-US"/>
        </w:rPr>
        <w:t xml:space="preserve">00000000 </w:t>
      </w:r>
      <w:r w:rsidR="0059751B" w:rsidRPr="003A33E4">
        <w:rPr>
          <w:rFonts w:ascii="Times New Roman" w:eastAsia="Calibri" w:hAnsi="Times New Roman" w:cs="Times New Roman"/>
          <w:b/>
          <w:sz w:val="24"/>
          <w:szCs w:val="24"/>
          <w:lang w:eastAsia="en-US"/>
        </w:rPr>
        <w:t>Муниципальная программа "Совр</w:t>
      </w:r>
      <w:r w:rsidR="001A6B46" w:rsidRPr="003A33E4">
        <w:rPr>
          <w:rFonts w:ascii="Times New Roman" w:eastAsia="Calibri" w:hAnsi="Times New Roman" w:cs="Times New Roman"/>
          <w:b/>
          <w:sz w:val="24"/>
          <w:szCs w:val="24"/>
          <w:lang w:eastAsia="en-US"/>
        </w:rPr>
        <w:t xml:space="preserve">еменная транспортная система в </w:t>
      </w:r>
      <w:r w:rsidR="0059751B" w:rsidRPr="003A33E4">
        <w:rPr>
          <w:rFonts w:ascii="Times New Roman" w:eastAsia="Calibri" w:hAnsi="Times New Roman" w:cs="Times New Roman"/>
          <w:b/>
          <w:sz w:val="24"/>
          <w:szCs w:val="24"/>
          <w:lang w:eastAsia="en-US"/>
        </w:rPr>
        <w:t>муниципальном образовании Октябрьский район"</w:t>
      </w:r>
    </w:p>
    <w:p w14:paraId="5FFD91E9" w14:textId="77777777" w:rsidR="0059751B" w:rsidRPr="003A33E4" w:rsidRDefault="0059751B" w:rsidP="00B5567E">
      <w:pPr>
        <w:spacing w:after="0"/>
        <w:jc w:val="center"/>
        <w:rPr>
          <w:rFonts w:ascii="Times New Roman" w:eastAsia="Calibri" w:hAnsi="Times New Roman" w:cs="Times New Roman"/>
          <w:b/>
          <w:i/>
          <w:sz w:val="24"/>
          <w:szCs w:val="24"/>
          <w:lang w:eastAsia="en-US"/>
        </w:rPr>
      </w:pPr>
    </w:p>
    <w:p w14:paraId="1DD37588" w14:textId="77777777" w:rsidR="0068655B" w:rsidRPr="003A33E4" w:rsidRDefault="0068655B" w:rsidP="0068655B">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Ответственный исполнитель муниципальной программы </w:t>
      </w:r>
      <w:r w:rsidR="00603586" w:rsidRPr="003A33E4">
        <w:rPr>
          <w:rFonts w:ascii="Times New Roman" w:eastAsia="Times New Roman" w:hAnsi="Times New Roman" w:cs="Times New Roman"/>
          <w:bCs/>
          <w:sz w:val="24"/>
          <w:szCs w:val="24"/>
        </w:rPr>
        <w:t>Комитет по строительству, архитектуре и жизнеобеспечению</w:t>
      </w:r>
      <w:r w:rsidRPr="003A33E4">
        <w:rPr>
          <w:rFonts w:ascii="Times New Roman" w:eastAsia="Times New Roman" w:hAnsi="Times New Roman" w:cs="Times New Roman"/>
          <w:bCs/>
          <w:sz w:val="24"/>
          <w:szCs w:val="24"/>
        </w:rPr>
        <w:t xml:space="preserve"> администрации Октябрьского района</w:t>
      </w:r>
      <w:r w:rsidRPr="003A33E4">
        <w:rPr>
          <w:rFonts w:ascii="Times New Roman" w:eastAsia="Times New Roman" w:hAnsi="Times New Roman" w:cs="Times New Roman"/>
          <w:sz w:val="24"/>
          <w:szCs w:val="24"/>
        </w:rPr>
        <w:t>.</w:t>
      </w:r>
    </w:p>
    <w:p w14:paraId="5450ACBC" w14:textId="77777777" w:rsidR="00D214F6" w:rsidRPr="003A33E4" w:rsidRDefault="0068655B" w:rsidP="0068655B">
      <w:pPr>
        <w:autoSpaceDE w:val="0"/>
        <w:autoSpaceDN w:val="0"/>
        <w:adjustRightInd w:val="0"/>
        <w:spacing w:after="0" w:line="240" w:lineRule="auto"/>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            Соисполнители муниципальной </w:t>
      </w:r>
      <w:r w:rsidR="00603586" w:rsidRPr="003A33E4">
        <w:rPr>
          <w:rFonts w:ascii="Times New Roman" w:eastAsia="Times New Roman" w:hAnsi="Times New Roman" w:cs="Times New Roman"/>
          <w:sz w:val="24"/>
          <w:szCs w:val="24"/>
        </w:rPr>
        <w:t>программы:</w:t>
      </w:r>
      <w:r w:rsidRPr="003A33E4">
        <w:rPr>
          <w:rFonts w:ascii="Times New Roman" w:eastAsia="Times New Roman" w:hAnsi="Times New Roman" w:cs="Times New Roman"/>
          <w:bCs/>
          <w:sz w:val="24"/>
          <w:szCs w:val="24"/>
        </w:rPr>
        <w:t xml:space="preserve"> администрации городских и сельских поселений, входящие в состав Октябрьского района. </w:t>
      </w:r>
    </w:p>
    <w:p w14:paraId="35FF8954" w14:textId="77777777" w:rsidR="0068655B" w:rsidRPr="003A33E4" w:rsidRDefault="00D214F6" w:rsidP="0068655B">
      <w:pPr>
        <w:autoSpaceDE w:val="0"/>
        <w:autoSpaceDN w:val="0"/>
        <w:adjustRightInd w:val="0"/>
        <w:spacing w:after="0" w:line="240" w:lineRule="auto"/>
        <w:jc w:val="both"/>
        <w:rPr>
          <w:rFonts w:ascii="Times New Roman" w:eastAsia="Times New Roman" w:hAnsi="Times New Roman" w:cs="Times New Roman"/>
          <w:bCs/>
          <w:sz w:val="24"/>
          <w:szCs w:val="24"/>
        </w:rPr>
      </w:pPr>
      <w:r w:rsidRPr="003A33E4">
        <w:rPr>
          <w:rFonts w:ascii="Times New Roman" w:eastAsia="Times New Roman" w:hAnsi="Times New Roman" w:cs="Times New Roman"/>
          <w:sz w:val="24"/>
          <w:szCs w:val="24"/>
        </w:rPr>
        <w:lastRenderedPageBreak/>
        <w:tab/>
        <w:t>Целью муниципальной программы является р</w:t>
      </w:r>
      <w:r w:rsidRPr="003A33E4">
        <w:rPr>
          <w:rFonts w:ascii="Times New Roman" w:eastAsia="Times New Roman" w:hAnsi="Times New Roman" w:cs="Times New Roman"/>
          <w:bCs/>
          <w:sz w:val="24"/>
          <w:szCs w:val="24"/>
        </w:rPr>
        <w:t xml:space="preserve">азвитие транспортной инфраструктуры Октябрьского района и обеспечение бесперебойного и безопасного функционирования сети автомобильных дорог общего пользования местного значения. </w:t>
      </w:r>
    </w:p>
    <w:p w14:paraId="27443DF9" w14:textId="77777777" w:rsidR="00BB1438" w:rsidRPr="003A33E4" w:rsidRDefault="00BB1438" w:rsidP="0068655B">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Текст муниципальной программы размещен в сети Интернет по электронному адресу </w:t>
      </w:r>
      <w:hyperlink r:id="rId19" w:history="1">
        <w:r w:rsidRPr="003A33E4">
          <w:rPr>
            <w:rStyle w:val="a6"/>
            <w:rFonts w:ascii="Times New Roman" w:eastAsia="Times New Roman" w:hAnsi="Times New Roman" w:cs="Times New Roman"/>
            <w:sz w:val="24"/>
            <w:szCs w:val="24"/>
          </w:rPr>
          <w:t>http://www/.</w:t>
        </w:r>
        <w:r w:rsidRPr="003A33E4">
          <w:rPr>
            <w:rStyle w:val="a6"/>
            <w:rFonts w:ascii="Times New Roman" w:eastAsia="Times New Roman" w:hAnsi="Times New Roman" w:cs="Times New Roman"/>
            <w:sz w:val="24"/>
            <w:szCs w:val="24"/>
            <w:lang w:val="en-US"/>
          </w:rPr>
          <w:t>oktregion</w:t>
        </w:r>
        <w:r w:rsidRPr="003A33E4">
          <w:rPr>
            <w:rStyle w:val="a6"/>
            <w:rFonts w:ascii="Times New Roman" w:eastAsia="Times New Roman" w:hAnsi="Times New Roman" w:cs="Times New Roman"/>
            <w:sz w:val="24"/>
            <w:szCs w:val="24"/>
          </w:rPr>
          <w:t>.ru/</w:t>
        </w:r>
      </w:hyperlink>
      <w:r w:rsidRPr="003A33E4">
        <w:rPr>
          <w:rFonts w:ascii="Times New Roman" w:eastAsia="Times New Roman" w:hAnsi="Times New Roman" w:cs="Times New Roman"/>
          <w:sz w:val="24"/>
          <w:szCs w:val="24"/>
        </w:rPr>
        <w:t>.</w:t>
      </w:r>
    </w:p>
    <w:p w14:paraId="000A46DD" w14:textId="77777777" w:rsidR="000079F3" w:rsidRPr="003A33E4" w:rsidRDefault="00037B44" w:rsidP="0068655B">
      <w:pPr>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sz w:val="24"/>
          <w:szCs w:val="24"/>
        </w:rPr>
        <w:t>На реализацию муниципальной</w:t>
      </w:r>
      <w:r w:rsidR="000079F3" w:rsidRPr="003A33E4">
        <w:rPr>
          <w:rFonts w:ascii="Times New Roman" w:eastAsia="Times New Roman" w:hAnsi="Times New Roman" w:cs="Times New Roman"/>
          <w:sz w:val="24"/>
          <w:szCs w:val="24"/>
        </w:rPr>
        <w:t xml:space="preserve"> программы </w:t>
      </w:r>
      <w:r w:rsidR="000079F3" w:rsidRPr="003A33E4">
        <w:rPr>
          <w:rFonts w:ascii="Times New Roman" w:hAnsi="Times New Roman" w:cs="Times New Roman"/>
          <w:sz w:val="24"/>
          <w:szCs w:val="24"/>
        </w:rPr>
        <w:t>планируется направить в 20</w:t>
      </w:r>
      <w:r w:rsidR="00D36CB4" w:rsidRPr="003A33E4">
        <w:rPr>
          <w:rFonts w:ascii="Times New Roman" w:hAnsi="Times New Roman" w:cs="Times New Roman"/>
          <w:sz w:val="24"/>
          <w:szCs w:val="24"/>
        </w:rPr>
        <w:t>26</w:t>
      </w:r>
      <w:r w:rsidR="000079F3" w:rsidRPr="003A33E4">
        <w:rPr>
          <w:rFonts w:ascii="Times New Roman" w:hAnsi="Times New Roman" w:cs="Times New Roman"/>
          <w:sz w:val="24"/>
          <w:szCs w:val="24"/>
        </w:rPr>
        <w:t xml:space="preserve"> году</w:t>
      </w:r>
      <w:r w:rsidR="008568E9" w:rsidRPr="003A33E4">
        <w:rPr>
          <w:rFonts w:ascii="Times New Roman" w:hAnsi="Times New Roman" w:cs="Times New Roman"/>
          <w:sz w:val="24"/>
          <w:szCs w:val="24"/>
        </w:rPr>
        <w:t xml:space="preserve">              </w:t>
      </w:r>
      <w:r w:rsidR="007C574E" w:rsidRPr="003A33E4">
        <w:rPr>
          <w:rFonts w:ascii="Times New Roman" w:eastAsia="Times New Roman" w:hAnsi="Times New Roman" w:cs="Times New Roman"/>
          <w:bCs/>
          <w:sz w:val="24"/>
          <w:szCs w:val="24"/>
        </w:rPr>
        <w:t>240 879,0</w:t>
      </w:r>
      <w:r w:rsidR="008568E9" w:rsidRPr="003A33E4">
        <w:rPr>
          <w:rFonts w:ascii="Times New Roman" w:eastAsia="Times New Roman" w:hAnsi="Times New Roman" w:cs="Times New Roman"/>
          <w:bCs/>
          <w:sz w:val="24"/>
          <w:szCs w:val="24"/>
        </w:rPr>
        <w:t xml:space="preserve"> </w:t>
      </w:r>
      <w:r w:rsidR="00D36CB4" w:rsidRPr="003A33E4">
        <w:rPr>
          <w:rFonts w:ascii="Times New Roman" w:hAnsi="Times New Roman" w:cs="Times New Roman"/>
          <w:sz w:val="24"/>
          <w:szCs w:val="24"/>
        </w:rPr>
        <w:t>тыс. рублей, в 2027</w:t>
      </w:r>
      <w:r w:rsidR="000079F3" w:rsidRPr="003A33E4">
        <w:rPr>
          <w:rFonts w:ascii="Times New Roman" w:hAnsi="Times New Roman" w:cs="Times New Roman"/>
          <w:sz w:val="24"/>
          <w:szCs w:val="24"/>
        </w:rPr>
        <w:t xml:space="preserve"> году – </w:t>
      </w:r>
      <w:r w:rsidR="007C574E" w:rsidRPr="003A33E4">
        <w:rPr>
          <w:rFonts w:ascii="Times New Roman" w:eastAsia="Times New Roman" w:hAnsi="Times New Roman" w:cs="Times New Roman"/>
          <w:bCs/>
          <w:sz w:val="24"/>
          <w:szCs w:val="24"/>
        </w:rPr>
        <w:t>287 919,8</w:t>
      </w:r>
      <w:r w:rsidR="0059751B" w:rsidRPr="003A33E4">
        <w:rPr>
          <w:rFonts w:ascii="Times New Roman" w:eastAsia="Times New Roman" w:hAnsi="Times New Roman" w:cs="Times New Roman"/>
          <w:bCs/>
          <w:sz w:val="24"/>
          <w:szCs w:val="24"/>
        </w:rPr>
        <w:t xml:space="preserve"> </w:t>
      </w:r>
      <w:r w:rsidR="00D36CB4" w:rsidRPr="003A33E4">
        <w:rPr>
          <w:rFonts w:ascii="Times New Roman" w:hAnsi="Times New Roman" w:cs="Times New Roman"/>
          <w:sz w:val="24"/>
          <w:szCs w:val="24"/>
        </w:rPr>
        <w:t>тыс. рублей, в 2028</w:t>
      </w:r>
      <w:r w:rsidR="000079F3" w:rsidRPr="003A33E4">
        <w:rPr>
          <w:rFonts w:ascii="Times New Roman" w:hAnsi="Times New Roman" w:cs="Times New Roman"/>
          <w:sz w:val="24"/>
          <w:szCs w:val="24"/>
        </w:rPr>
        <w:t xml:space="preserve"> году – </w:t>
      </w:r>
      <w:r w:rsidR="007C574E" w:rsidRPr="003A33E4">
        <w:rPr>
          <w:rFonts w:ascii="Times New Roman" w:eastAsia="Times New Roman" w:hAnsi="Times New Roman" w:cs="Times New Roman"/>
          <w:bCs/>
          <w:sz w:val="24"/>
          <w:szCs w:val="24"/>
        </w:rPr>
        <w:t>315 660,5</w:t>
      </w:r>
      <w:r w:rsidR="000079F3" w:rsidRPr="003A33E4">
        <w:rPr>
          <w:rFonts w:ascii="Times New Roman" w:hAnsi="Times New Roman" w:cs="Times New Roman"/>
          <w:sz w:val="24"/>
          <w:szCs w:val="24"/>
        </w:rPr>
        <w:t xml:space="preserve"> тыс. рублей.</w:t>
      </w:r>
    </w:p>
    <w:p w14:paraId="254D31C0" w14:textId="77777777" w:rsidR="00A25243" w:rsidRPr="003A33E4" w:rsidRDefault="00D06C83"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3A33E4">
        <w:rPr>
          <w:rFonts w:ascii="Times New Roman" w:eastAsia="Times New Roman" w:hAnsi="Times New Roman" w:cs="Times New Roman"/>
          <w:sz w:val="24"/>
          <w:szCs w:val="24"/>
          <w:lang w:eastAsia="ar-SA"/>
        </w:rPr>
        <w:t>Муниципальная</w:t>
      </w:r>
      <w:r w:rsidR="000079F3" w:rsidRPr="003A33E4">
        <w:rPr>
          <w:rFonts w:ascii="Times New Roman" w:eastAsia="Times New Roman" w:hAnsi="Times New Roman" w:cs="Times New Roman"/>
          <w:sz w:val="24"/>
          <w:szCs w:val="24"/>
          <w:lang w:eastAsia="ar-SA"/>
        </w:rPr>
        <w:t xml:space="preserve"> программа</w:t>
      </w:r>
      <w:r w:rsidR="008568E9" w:rsidRPr="003A33E4">
        <w:rPr>
          <w:rFonts w:ascii="Times New Roman" w:eastAsia="Times New Roman" w:hAnsi="Times New Roman" w:cs="Times New Roman"/>
          <w:sz w:val="24"/>
          <w:szCs w:val="24"/>
          <w:lang w:eastAsia="ar-SA"/>
        </w:rPr>
        <w:t xml:space="preserve"> </w:t>
      </w:r>
      <w:r w:rsidR="000079F3" w:rsidRPr="003A33E4">
        <w:rPr>
          <w:rFonts w:ascii="Times New Roman" w:eastAsia="Times New Roman" w:hAnsi="Times New Roman" w:cs="Times New Roman"/>
          <w:sz w:val="24"/>
          <w:szCs w:val="24"/>
          <w:lang w:eastAsia="ar-SA"/>
        </w:rPr>
        <w:t xml:space="preserve">состоит из </w:t>
      </w:r>
      <w:r w:rsidR="00B11008" w:rsidRPr="003A33E4">
        <w:rPr>
          <w:rFonts w:ascii="Times New Roman" w:eastAsia="Times New Roman" w:hAnsi="Times New Roman" w:cs="Times New Roman"/>
          <w:sz w:val="24"/>
          <w:szCs w:val="24"/>
          <w:lang w:eastAsia="ar-SA"/>
        </w:rPr>
        <w:t>двух комплексов процессных мероприятий</w:t>
      </w:r>
      <w:r w:rsidR="0059751B" w:rsidRPr="003A33E4">
        <w:rPr>
          <w:rFonts w:ascii="Times New Roman" w:eastAsia="Times New Roman" w:hAnsi="Times New Roman" w:cs="Times New Roman"/>
          <w:sz w:val="24"/>
          <w:szCs w:val="24"/>
          <w:lang w:eastAsia="ar-SA"/>
        </w:rPr>
        <w:t>.</w:t>
      </w:r>
      <w:r w:rsidR="008568E9" w:rsidRPr="003A33E4">
        <w:rPr>
          <w:rFonts w:ascii="Times New Roman" w:eastAsia="Times New Roman" w:hAnsi="Times New Roman" w:cs="Times New Roman"/>
          <w:sz w:val="24"/>
          <w:szCs w:val="24"/>
          <w:lang w:eastAsia="ar-SA"/>
        </w:rPr>
        <w:t xml:space="preserve">   </w:t>
      </w:r>
    </w:p>
    <w:p w14:paraId="1D7A65B3" w14:textId="77777777" w:rsidR="00B11008" w:rsidRPr="003A33E4" w:rsidRDefault="00B11008"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14:paraId="7B9C480F" w14:textId="77777777" w:rsidR="007C574E" w:rsidRPr="003A33E4" w:rsidRDefault="007C574E"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14:paraId="358564F4" w14:textId="77777777" w:rsidR="007C574E" w:rsidRPr="003A33E4" w:rsidRDefault="007C574E"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14:paraId="597EC812" w14:textId="77777777" w:rsidR="000079F3" w:rsidRPr="003A33E4" w:rsidRDefault="008568E9" w:rsidP="000079F3">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 xml:space="preserve">   </w:t>
      </w:r>
      <w:r w:rsidR="000079F3" w:rsidRPr="003A33E4">
        <w:rPr>
          <w:rFonts w:ascii="Times New Roman" w:hAnsi="Times New Roman" w:cs="Times New Roman"/>
          <w:sz w:val="24"/>
          <w:szCs w:val="24"/>
        </w:rPr>
        <w:t>Таблица</w:t>
      </w:r>
      <w:r w:rsidR="007C574E" w:rsidRPr="003A33E4">
        <w:rPr>
          <w:rFonts w:ascii="Times New Roman" w:hAnsi="Times New Roman" w:cs="Times New Roman"/>
          <w:sz w:val="24"/>
          <w:szCs w:val="24"/>
        </w:rPr>
        <w:t xml:space="preserve"> 32</w:t>
      </w:r>
    </w:p>
    <w:p w14:paraId="6FCE35CD" w14:textId="77777777" w:rsidR="0059751B" w:rsidRPr="003A33E4" w:rsidRDefault="000079F3" w:rsidP="0068655B">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59751B" w:rsidRPr="003A33E4">
        <w:rPr>
          <w:rFonts w:ascii="Times New Roman" w:hAnsi="Times New Roman" w:cs="Times New Roman"/>
          <w:b/>
          <w:sz w:val="24"/>
          <w:szCs w:val="24"/>
        </w:rPr>
        <w:t>муниципальной программы</w:t>
      </w:r>
    </w:p>
    <w:p w14:paraId="54F2DC74" w14:textId="77777777" w:rsidR="00BE74F7" w:rsidRPr="003A33E4" w:rsidRDefault="0059751B" w:rsidP="00D214F6">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"Современная транспортная система </w:t>
      </w:r>
      <w:r w:rsidR="00D214F6" w:rsidRPr="003A33E4">
        <w:rPr>
          <w:rFonts w:ascii="Times New Roman" w:hAnsi="Times New Roman" w:cs="Times New Roman"/>
          <w:b/>
          <w:sz w:val="24"/>
          <w:szCs w:val="24"/>
        </w:rPr>
        <w:t>в муниципальном</w:t>
      </w:r>
      <w:r w:rsidRPr="003A33E4">
        <w:rPr>
          <w:rFonts w:ascii="Times New Roman" w:hAnsi="Times New Roman" w:cs="Times New Roman"/>
          <w:b/>
          <w:sz w:val="24"/>
          <w:szCs w:val="24"/>
        </w:rPr>
        <w:t xml:space="preserve"> образовании </w:t>
      </w:r>
    </w:p>
    <w:p w14:paraId="04002609" w14:textId="77777777" w:rsidR="0068655B" w:rsidRPr="003A33E4" w:rsidRDefault="0059751B" w:rsidP="00D214F6">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Октябрьский район"</w:t>
      </w:r>
      <w:r w:rsidR="00A159AD" w:rsidRPr="003A33E4">
        <w:rPr>
          <w:rFonts w:ascii="Times New Roman" w:hAnsi="Times New Roman" w:cs="Times New Roman"/>
          <w:b/>
          <w:sz w:val="24"/>
          <w:szCs w:val="24"/>
        </w:rPr>
        <w:t xml:space="preserve"> на 2026-2028</w:t>
      </w:r>
      <w:r w:rsidR="0068655B" w:rsidRPr="003A33E4">
        <w:rPr>
          <w:rFonts w:ascii="Times New Roman" w:hAnsi="Times New Roman" w:cs="Times New Roman"/>
          <w:b/>
          <w:sz w:val="24"/>
          <w:szCs w:val="24"/>
        </w:rPr>
        <w:t xml:space="preserve"> годы</w:t>
      </w:r>
    </w:p>
    <w:p w14:paraId="14BFDD39" w14:textId="77777777" w:rsidR="00F705EB" w:rsidRPr="003A33E4" w:rsidRDefault="00F705EB" w:rsidP="00D214F6">
      <w:pPr>
        <w:spacing w:after="0" w:line="240" w:lineRule="auto"/>
        <w:jc w:val="center"/>
        <w:rPr>
          <w:rFonts w:ascii="Times New Roman" w:hAnsi="Times New Roman" w:cs="Times New Roman"/>
          <w:b/>
          <w:sz w:val="24"/>
          <w:szCs w:val="24"/>
        </w:rPr>
      </w:pPr>
    </w:p>
    <w:tbl>
      <w:tblPr>
        <w:tblW w:w="10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4"/>
        <w:gridCol w:w="1162"/>
        <w:gridCol w:w="822"/>
        <w:gridCol w:w="1134"/>
        <w:gridCol w:w="1021"/>
        <w:gridCol w:w="1134"/>
        <w:gridCol w:w="958"/>
        <w:gridCol w:w="13"/>
      </w:tblGrid>
      <w:tr w:rsidR="00D214F6" w:rsidRPr="003A33E4" w14:paraId="68FFAAD0" w14:textId="77777777" w:rsidTr="00725C33">
        <w:tc>
          <w:tcPr>
            <w:tcW w:w="567" w:type="dxa"/>
            <w:vMerge w:val="restart"/>
            <w:vAlign w:val="center"/>
            <w:hideMark/>
          </w:tcPr>
          <w:p w14:paraId="1F967ECB" w14:textId="77777777" w:rsidR="00D214F6" w:rsidRPr="003A33E4" w:rsidRDefault="00D214F6" w:rsidP="00D214F6">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w:t>
            </w:r>
          </w:p>
          <w:p w14:paraId="6B8AF63A" w14:textId="77777777" w:rsidR="00D214F6" w:rsidRPr="003A33E4" w:rsidRDefault="00D214F6" w:rsidP="00D214F6">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п/п</w:t>
            </w:r>
          </w:p>
        </w:tc>
        <w:tc>
          <w:tcPr>
            <w:tcW w:w="3374" w:type="dxa"/>
            <w:vMerge w:val="restart"/>
            <w:tcBorders>
              <w:top w:val="single" w:sz="4" w:space="0" w:color="000000"/>
              <w:left w:val="single" w:sz="4" w:space="0" w:color="000000"/>
              <w:bottom w:val="single" w:sz="4" w:space="0" w:color="000000"/>
              <w:right w:val="single" w:sz="4" w:space="0" w:color="000000"/>
            </w:tcBorders>
            <w:vAlign w:val="center"/>
          </w:tcPr>
          <w:p w14:paraId="4D151005" w14:textId="77777777" w:rsidR="00D214F6" w:rsidRPr="003A33E4" w:rsidRDefault="00CB41B4"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1984" w:type="dxa"/>
            <w:gridSpan w:val="2"/>
            <w:vAlign w:val="center"/>
            <w:hideMark/>
          </w:tcPr>
          <w:p w14:paraId="3C1480E2" w14:textId="77777777" w:rsidR="00D214F6" w:rsidRPr="003A33E4" w:rsidRDefault="00725C33"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D214F6" w:rsidRPr="003A33E4">
              <w:rPr>
                <w:rFonts w:ascii="Times New Roman" w:eastAsia="Times New Roman" w:hAnsi="Times New Roman" w:cs="Times New Roman"/>
                <w:color w:val="000000"/>
              </w:rPr>
              <w:t xml:space="preserve"> год</w:t>
            </w:r>
          </w:p>
        </w:tc>
        <w:tc>
          <w:tcPr>
            <w:tcW w:w="2155" w:type="dxa"/>
            <w:gridSpan w:val="2"/>
            <w:vAlign w:val="center"/>
            <w:hideMark/>
          </w:tcPr>
          <w:p w14:paraId="79A13B9C" w14:textId="77777777" w:rsidR="00D214F6" w:rsidRPr="003A33E4" w:rsidRDefault="00725C33"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D214F6" w:rsidRPr="003A33E4">
              <w:rPr>
                <w:rFonts w:ascii="Times New Roman" w:eastAsia="Times New Roman" w:hAnsi="Times New Roman" w:cs="Times New Roman"/>
                <w:color w:val="000000"/>
              </w:rPr>
              <w:t xml:space="preserve"> год</w:t>
            </w:r>
          </w:p>
        </w:tc>
        <w:tc>
          <w:tcPr>
            <w:tcW w:w="2105" w:type="dxa"/>
            <w:gridSpan w:val="3"/>
            <w:vAlign w:val="center"/>
            <w:hideMark/>
          </w:tcPr>
          <w:p w14:paraId="3978C3E3" w14:textId="77777777" w:rsidR="00D214F6" w:rsidRPr="003A33E4" w:rsidRDefault="00725C33"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D214F6" w:rsidRPr="003A33E4">
              <w:rPr>
                <w:rFonts w:ascii="Times New Roman" w:eastAsia="Times New Roman" w:hAnsi="Times New Roman" w:cs="Times New Roman"/>
                <w:color w:val="000000"/>
              </w:rPr>
              <w:t xml:space="preserve"> год</w:t>
            </w:r>
          </w:p>
        </w:tc>
      </w:tr>
      <w:tr w:rsidR="00D214F6" w:rsidRPr="003A33E4" w14:paraId="53E73093" w14:textId="77777777" w:rsidTr="00725C33">
        <w:trPr>
          <w:gridAfter w:val="1"/>
          <w:wAfter w:w="13" w:type="dxa"/>
        </w:trPr>
        <w:tc>
          <w:tcPr>
            <w:tcW w:w="567" w:type="dxa"/>
            <w:vMerge/>
            <w:vAlign w:val="center"/>
            <w:hideMark/>
          </w:tcPr>
          <w:p w14:paraId="3348D51D" w14:textId="77777777" w:rsidR="00D214F6" w:rsidRPr="003A33E4" w:rsidRDefault="00D214F6" w:rsidP="00D214F6">
            <w:pPr>
              <w:spacing w:after="0" w:line="240" w:lineRule="auto"/>
              <w:rPr>
                <w:rFonts w:ascii="Times New Roman" w:eastAsia="Times New Roman" w:hAnsi="Times New Roman" w:cs="Times New Roman"/>
                <w:color w:val="000000"/>
              </w:rPr>
            </w:pPr>
          </w:p>
        </w:tc>
        <w:tc>
          <w:tcPr>
            <w:tcW w:w="3374" w:type="dxa"/>
            <w:vMerge/>
            <w:tcBorders>
              <w:top w:val="single" w:sz="4" w:space="0" w:color="000000"/>
              <w:left w:val="single" w:sz="4" w:space="0" w:color="000000"/>
              <w:bottom w:val="single" w:sz="4" w:space="0" w:color="000000"/>
              <w:right w:val="single" w:sz="4" w:space="0" w:color="000000"/>
            </w:tcBorders>
            <w:vAlign w:val="center"/>
          </w:tcPr>
          <w:p w14:paraId="0C24946D" w14:textId="77777777" w:rsidR="00D214F6" w:rsidRPr="003A33E4" w:rsidRDefault="00D214F6" w:rsidP="00D214F6">
            <w:pPr>
              <w:spacing w:after="0" w:line="240" w:lineRule="auto"/>
              <w:rPr>
                <w:rFonts w:ascii="Times New Roman" w:eastAsia="Times New Roman" w:hAnsi="Times New Roman" w:cs="Times New Roman"/>
                <w:color w:val="000000"/>
              </w:rPr>
            </w:pPr>
          </w:p>
        </w:tc>
        <w:tc>
          <w:tcPr>
            <w:tcW w:w="1162" w:type="dxa"/>
            <w:vAlign w:val="center"/>
            <w:hideMark/>
          </w:tcPr>
          <w:p w14:paraId="725ED9BC"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822" w:type="dxa"/>
            <w:vAlign w:val="center"/>
            <w:hideMark/>
          </w:tcPr>
          <w:p w14:paraId="3BD3EDB8"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1134" w:type="dxa"/>
            <w:vAlign w:val="center"/>
            <w:hideMark/>
          </w:tcPr>
          <w:p w14:paraId="4C537F63"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1021" w:type="dxa"/>
            <w:vAlign w:val="center"/>
            <w:hideMark/>
          </w:tcPr>
          <w:p w14:paraId="3A4AE71C"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1134" w:type="dxa"/>
            <w:vAlign w:val="center"/>
            <w:hideMark/>
          </w:tcPr>
          <w:p w14:paraId="6690F775"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958" w:type="dxa"/>
            <w:vAlign w:val="center"/>
            <w:hideMark/>
          </w:tcPr>
          <w:p w14:paraId="62723EFC"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r>
      <w:tr w:rsidR="00D214F6" w:rsidRPr="003A33E4" w14:paraId="177D3E1F" w14:textId="77777777" w:rsidTr="00725C33">
        <w:trPr>
          <w:gridAfter w:val="1"/>
          <w:wAfter w:w="13" w:type="dxa"/>
        </w:trPr>
        <w:tc>
          <w:tcPr>
            <w:tcW w:w="567" w:type="dxa"/>
            <w:noWrap/>
            <w:vAlign w:val="center"/>
          </w:tcPr>
          <w:p w14:paraId="673F47E0"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3374" w:type="dxa"/>
            <w:tcBorders>
              <w:top w:val="nil"/>
              <w:left w:val="nil"/>
              <w:bottom w:val="single" w:sz="4" w:space="0" w:color="000000"/>
              <w:right w:val="single" w:sz="4" w:space="0" w:color="000000"/>
            </w:tcBorders>
            <w:vAlign w:val="center"/>
          </w:tcPr>
          <w:p w14:paraId="01B5395D" w14:textId="77777777" w:rsidR="00D214F6" w:rsidRPr="003A33E4" w:rsidRDefault="00D214F6" w:rsidP="00D214F6">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2</w:t>
            </w:r>
          </w:p>
        </w:tc>
        <w:tc>
          <w:tcPr>
            <w:tcW w:w="1162" w:type="dxa"/>
            <w:vAlign w:val="center"/>
          </w:tcPr>
          <w:p w14:paraId="20666839"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822" w:type="dxa"/>
            <w:vAlign w:val="center"/>
          </w:tcPr>
          <w:p w14:paraId="13B91878"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1134" w:type="dxa"/>
            <w:vAlign w:val="center"/>
          </w:tcPr>
          <w:p w14:paraId="3EEC8232"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1021" w:type="dxa"/>
            <w:vAlign w:val="center"/>
          </w:tcPr>
          <w:p w14:paraId="124B8066"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1134" w:type="dxa"/>
            <w:vAlign w:val="center"/>
          </w:tcPr>
          <w:p w14:paraId="7589806C"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958" w:type="dxa"/>
            <w:vAlign w:val="center"/>
          </w:tcPr>
          <w:p w14:paraId="3710B85B" w14:textId="77777777" w:rsidR="00D214F6" w:rsidRPr="003A33E4" w:rsidRDefault="00D214F6" w:rsidP="00D214F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r>
      <w:tr w:rsidR="00D214F6" w:rsidRPr="003A33E4" w14:paraId="0AB128DD" w14:textId="77777777" w:rsidTr="00725C33">
        <w:trPr>
          <w:gridAfter w:val="1"/>
          <w:wAfter w:w="13" w:type="dxa"/>
        </w:trPr>
        <w:tc>
          <w:tcPr>
            <w:tcW w:w="567" w:type="dxa"/>
            <w:noWrap/>
            <w:vAlign w:val="center"/>
            <w:hideMark/>
          </w:tcPr>
          <w:p w14:paraId="3AC4F48B" w14:textId="77777777" w:rsidR="00D214F6" w:rsidRPr="003A33E4" w:rsidRDefault="00D214F6" w:rsidP="00D214F6">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rPr>
              <w:t> </w:t>
            </w:r>
          </w:p>
        </w:tc>
        <w:tc>
          <w:tcPr>
            <w:tcW w:w="3374" w:type="dxa"/>
            <w:tcBorders>
              <w:top w:val="nil"/>
              <w:left w:val="nil"/>
              <w:bottom w:val="single" w:sz="4" w:space="0" w:color="000000"/>
              <w:right w:val="single" w:sz="4" w:space="0" w:color="000000"/>
            </w:tcBorders>
            <w:vAlign w:val="center"/>
          </w:tcPr>
          <w:p w14:paraId="30E644B3" w14:textId="77777777" w:rsidR="00D214F6" w:rsidRPr="003A33E4" w:rsidRDefault="00D214F6" w:rsidP="00D214F6">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государственной программе, </w:t>
            </w:r>
            <w:r w:rsidRPr="003A33E4">
              <w:rPr>
                <w:rFonts w:ascii="Times New Roman" w:eastAsia="Times New Roman" w:hAnsi="Times New Roman" w:cs="Times New Roman"/>
                <w:b/>
              </w:rPr>
              <w:t>в том числе:</w:t>
            </w:r>
          </w:p>
        </w:tc>
        <w:tc>
          <w:tcPr>
            <w:tcW w:w="1162" w:type="dxa"/>
            <w:hideMark/>
          </w:tcPr>
          <w:p w14:paraId="0CE65674" w14:textId="77777777" w:rsidR="00D214F6" w:rsidRPr="003A33E4" w:rsidRDefault="00A029C7" w:rsidP="00D214F6">
            <w:pPr>
              <w:jc w:val="center"/>
              <w:rPr>
                <w:rFonts w:ascii="Times New Roman" w:hAnsi="Times New Roman" w:cs="Times New Roman"/>
                <w:b/>
                <w:bCs/>
              </w:rPr>
            </w:pPr>
            <w:r w:rsidRPr="003A33E4">
              <w:rPr>
                <w:rFonts w:ascii="Times New Roman" w:hAnsi="Times New Roman" w:cs="Times New Roman"/>
                <w:b/>
                <w:bCs/>
              </w:rPr>
              <w:t>240 879,0</w:t>
            </w:r>
          </w:p>
        </w:tc>
        <w:tc>
          <w:tcPr>
            <w:tcW w:w="822" w:type="dxa"/>
            <w:hideMark/>
          </w:tcPr>
          <w:p w14:paraId="7B8F684B" w14:textId="77777777" w:rsidR="00D214F6" w:rsidRPr="003A33E4" w:rsidRDefault="00D214F6" w:rsidP="00D214F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1134" w:type="dxa"/>
            <w:hideMark/>
          </w:tcPr>
          <w:p w14:paraId="47A10260" w14:textId="77777777" w:rsidR="00D214F6" w:rsidRPr="003A33E4" w:rsidRDefault="00A029C7" w:rsidP="00D214F6">
            <w:pPr>
              <w:jc w:val="center"/>
              <w:rPr>
                <w:rFonts w:ascii="Times New Roman" w:hAnsi="Times New Roman" w:cs="Times New Roman"/>
                <w:b/>
                <w:bCs/>
              </w:rPr>
            </w:pPr>
            <w:r w:rsidRPr="003A33E4">
              <w:rPr>
                <w:rFonts w:ascii="Times New Roman" w:hAnsi="Times New Roman" w:cs="Times New Roman"/>
                <w:b/>
                <w:bCs/>
              </w:rPr>
              <w:t>287 919,8</w:t>
            </w:r>
          </w:p>
        </w:tc>
        <w:tc>
          <w:tcPr>
            <w:tcW w:w="1021" w:type="dxa"/>
            <w:hideMark/>
          </w:tcPr>
          <w:p w14:paraId="06E503E8" w14:textId="77777777" w:rsidR="00D214F6" w:rsidRPr="003A33E4" w:rsidRDefault="00D214F6" w:rsidP="00D214F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1134" w:type="dxa"/>
            <w:hideMark/>
          </w:tcPr>
          <w:p w14:paraId="1AD38565" w14:textId="77777777" w:rsidR="00D214F6" w:rsidRPr="003A33E4" w:rsidRDefault="00A029C7" w:rsidP="00D214F6">
            <w:pPr>
              <w:jc w:val="center"/>
              <w:rPr>
                <w:rFonts w:ascii="Times New Roman" w:hAnsi="Times New Roman" w:cs="Times New Roman"/>
                <w:b/>
                <w:bCs/>
              </w:rPr>
            </w:pPr>
            <w:r w:rsidRPr="003A33E4">
              <w:rPr>
                <w:rFonts w:ascii="Times New Roman" w:hAnsi="Times New Roman" w:cs="Times New Roman"/>
                <w:b/>
                <w:bCs/>
              </w:rPr>
              <w:t>315 660,5</w:t>
            </w:r>
          </w:p>
        </w:tc>
        <w:tc>
          <w:tcPr>
            <w:tcW w:w="958" w:type="dxa"/>
            <w:hideMark/>
          </w:tcPr>
          <w:p w14:paraId="3FB12A51" w14:textId="77777777" w:rsidR="00D214F6" w:rsidRPr="003A33E4" w:rsidRDefault="00D214F6" w:rsidP="00D214F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r>
      <w:tr w:rsidR="00D214F6" w:rsidRPr="003A33E4" w14:paraId="116EC6BC" w14:textId="77777777" w:rsidTr="00725C33">
        <w:trPr>
          <w:gridAfter w:val="1"/>
          <w:wAfter w:w="13" w:type="dxa"/>
        </w:trPr>
        <w:tc>
          <w:tcPr>
            <w:tcW w:w="567" w:type="dxa"/>
            <w:noWrap/>
            <w:vAlign w:val="center"/>
          </w:tcPr>
          <w:p w14:paraId="49796C0B" w14:textId="77777777" w:rsidR="00D214F6" w:rsidRPr="003A33E4" w:rsidRDefault="00D214F6" w:rsidP="00D214F6">
            <w:pPr>
              <w:spacing w:after="0" w:line="240" w:lineRule="auto"/>
              <w:rPr>
                <w:rFonts w:ascii="Times New Roman" w:eastAsia="Times New Roman" w:hAnsi="Times New Roman" w:cs="Times New Roman"/>
                <w:b/>
              </w:rPr>
            </w:pPr>
          </w:p>
        </w:tc>
        <w:tc>
          <w:tcPr>
            <w:tcW w:w="3374" w:type="dxa"/>
            <w:tcBorders>
              <w:top w:val="nil"/>
              <w:left w:val="nil"/>
              <w:bottom w:val="single" w:sz="4" w:space="0" w:color="000000"/>
              <w:right w:val="single" w:sz="4" w:space="0" w:color="000000"/>
            </w:tcBorders>
            <w:vAlign w:val="center"/>
          </w:tcPr>
          <w:p w14:paraId="5232BFF5" w14:textId="77777777" w:rsidR="00D214F6" w:rsidRPr="003A33E4" w:rsidRDefault="00D214F6" w:rsidP="00D214F6">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-бюджет автономного округа</w:t>
            </w:r>
          </w:p>
        </w:tc>
        <w:tc>
          <w:tcPr>
            <w:tcW w:w="1162" w:type="dxa"/>
          </w:tcPr>
          <w:p w14:paraId="7FFAEB4C" w14:textId="77777777" w:rsidR="00D214F6" w:rsidRPr="003A33E4" w:rsidRDefault="00725C33" w:rsidP="00D214F6">
            <w:pPr>
              <w:jc w:val="center"/>
              <w:rPr>
                <w:rFonts w:ascii="Times New Roman" w:hAnsi="Times New Roman" w:cs="Times New Roman"/>
                <w:bCs/>
              </w:rPr>
            </w:pPr>
            <w:r w:rsidRPr="003A33E4">
              <w:rPr>
                <w:rFonts w:ascii="Times New Roman" w:hAnsi="Times New Roman" w:cs="Times New Roman"/>
                <w:bCs/>
              </w:rPr>
              <w:t>102 448,8</w:t>
            </w:r>
          </w:p>
        </w:tc>
        <w:tc>
          <w:tcPr>
            <w:tcW w:w="822" w:type="dxa"/>
            <w:tcBorders>
              <w:top w:val="nil"/>
              <w:left w:val="nil"/>
              <w:bottom w:val="single" w:sz="4" w:space="0" w:color="000000"/>
              <w:right w:val="single" w:sz="4" w:space="0" w:color="000000"/>
            </w:tcBorders>
          </w:tcPr>
          <w:p w14:paraId="5821C5E2"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4" w:type="dxa"/>
          </w:tcPr>
          <w:p w14:paraId="22B151EF" w14:textId="77777777" w:rsidR="00D214F6" w:rsidRPr="003A33E4" w:rsidRDefault="00725C33" w:rsidP="00D214F6">
            <w:pPr>
              <w:jc w:val="center"/>
              <w:rPr>
                <w:rFonts w:ascii="Times New Roman" w:hAnsi="Times New Roman" w:cs="Times New Roman"/>
                <w:bCs/>
              </w:rPr>
            </w:pPr>
            <w:r w:rsidRPr="003A33E4">
              <w:rPr>
                <w:rFonts w:ascii="Times New Roman" w:hAnsi="Times New Roman" w:cs="Times New Roman"/>
                <w:bCs/>
              </w:rPr>
              <w:t>141 344,5</w:t>
            </w:r>
          </w:p>
        </w:tc>
        <w:tc>
          <w:tcPr>
            <w:tcW w:w="1021" w:type="dxa"/>
            <w:tcBorders>
              <w:top w:val="nil"/>
              <w:left w:val="nil"/>
              <w:bottom w:val="single" w:sz="4" w:space="0" w:color="000000"/>
              <w:right w:val="single" w:sz="4" w:space="0" w:color="000000"/>
            </w:tcBorders>
          </w:tcPr>
          <w:p w14:paraId="07A107B5"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4" w:type="dxa"/>
          </w:tcPr>
          <w:p w14:paraId="47B161FA" w14:textId="77777777" w:rsidR="00D214F6" w:rsidRPr="003A33E4" w:rsidRDefault="00725C33" w:rsidP="00FF17BD">
            <w:pPr>
              <w:rPr>
                <w:rFonts w:ascii="Times New Roman" w:hAnsi="Times New Roman" w:cs="Times New Roman"/>
                <w:bCs/>
              </w:rPr>
            </w:pPr>
            <w:r w:rsidRPr="003A33E4">
              <w:rPr>
                <w:rFonts w:ascii="Times New Roman" w:hAnsi="Times New Roman" w:cs="Times New Roman"/>
                <w:bCs/>
              </w:rPr>
              <w:t>165 497,8</w:t>
            </w:r>
          </w:p>
        </w:tc>
        <w:tc>
          <w:tcPr>
            <w:tcW w:w="958" w:type="dxa"/>
            <w:tcBorders>
              <w:top w:val="nil"/>
              <w:left w:val="nil"/>
              <w:bottom w:val="single" w:sz="4" w:space="0" w:color="000000"/>
              <w:right w:val="single" w:sz="4" w:space="0" w:color="000000"/>
            </w:tcBorders>
          </w:tcPr>
          <w:p w14:paraId="7B0888A3"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D214F6" w:rsidRPr="003A33E4" w14:paraId="32E16A8A" w14:textId="77777777" w:rsidTr="00725C33">
        <w:trPr>
          <w:gridAfter w:val="1"/>
          <w:wAfter w:w="13" w:type="dxa"/>
        </w:trPr>
        <w:tc>
          <w:tcPr>
            <w:tcW w:w="567" w:type="dxa"/>
            <w:noWrap/>
            <w:vAlign w:val="center"/>
          </w:tcPr>
          <w:p w14:paraId="61CAD4F7" w14:textId="77777777" w:rsidR="00D214F6" w:rsidRPr="003A33E4" w:rsidRDefault="00D214F6" w:rsidP="00D214F6">
            <w:pPr>
              <w:spacing w:after="0" w:line="240" w:lineRule="auto"/>
              <w:rPr>
                <w:rFonts w:ascii="Times New Roman" w:eastAsia="Times New Roman" w:hAnsi="Times New Roman" w:cs="Times New Roman"/>
                <w:b/>
              </w:rPr>
            </w:pPr>
          </w:p>
        </w:tc>
        <w:tc>
          <w:tcPr>
            <w:tcW w:w="3374" w:type="dxa"/>
            <w:tcBorders>
              <w:top w:val="nil"/>
              <w:left w:val="nil"/>
              <w:bottom w:val="single" w:sz="4" w:space="0" w:color="000000"/>
              <w:right w:val="single" w:sz="4" w:space="0" w:color="000000"/>
            </w:tcBorders>
            <w:vAlign w:val="center"/>
          </w:tcPr>
          <w:p w14:paraId="3D58EA30" w14:textId="77777777" w:rsidR="00D214F6" w:rsidRPr="003A33E4" w:rsidRDefault="00D214F6" w:rsidP="00D214F6">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-федеральный б</w:t>
            </w:r>
            <w:r w:rsidR="00454A3A" w:rsidRPr="003A33E4">
              <w:rPr>
                <w:rFonts w:ascii="Times New Roman" w:eastAsia="Times New Roman" w:hAnsi="Times New Roman" w:cs="Times New Roman"/>
              </w:rPr>
              <w:t>7</w:t>
            </w:r>
            <w:r w:rsidRPr="003A33E4">
              <w:rPr>
                <w:rFonts w:ascii="Times New Roman" w:eastAsia="Times New Roman" w:hAnsi="Times New Roman" w:cs="Times New Roman"/>
              </w:rPr>
              <w:t>юджет</w:t>
            </w:r>
          </w:p>
        </w:tc>
        <w:tc>
          <w:tcPr>
            <w:tcW w:w="1162" w:type="dxa"/>
          </w:tcPr>
          <w:p w14:paraId="171D00D7" w14:textId="77777777" w:rsidR="00D214F6" w:rsidRPr="003A33E4" w:rsidRDefault="00D214F6" w:rsidP="00D214F6">
            <w:pPr>
              <w:jc w:val="center"/>
              <w:rPr>
                <w:rFonts w:ascii="Times New Roman" w:hAnsi="Times New Roman" w:cs="Times New Roman"/>
                <w:bCs/>
              </w:rPr>
            </w:pPr>
            <w:r w:rsidRPr="003A33E4">
              <w:rPr>
                <w:rFonts w:ascii="Times New Roman" w:hAnsi="Times New Roman" w:cs="Times New Roman"/>
                <w:bCs/>
              </w:rPr>
              <w:t>0,0</w:t>
            </w:r>
          </w:p>
        </w:tc>
        <w:tc>
          <w:tcPr>
            <w:tcW w:w="822" w:type="dxa"/>
            <w:tcBorders>
              <w:top w:val="nil"/>
              <w:left w:val="nil"/>
              <w:bottom w:val="single" w:sz="4" w:space="0" w:color="000000"/>
              <w:right w:val="single" w:sz="4" w:space="0" w:color="000000"/>
            </w:tcBorders>
          </w:tcPr>
          <w:p w14:paraId="4EB603EF"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4" w:type="dxa"/>
          </w:tcPr>
          <w:p w14:paraId="37C1BAC5" w14:textId="77777777" w:rsidR="00D214F6" w:rsidRPr="003A33E4" w:rsidRDefault="00D214F6" w:rsidP="00D214F6">
            <w:pPr>
              <w:jc w:val="center"/>
              <w:rPr>
                <w:rFonts w:ascii="Times New Roman" w:hAnsi="Times New Roman" w:cs="Times New Roman"/>
                <w:bCs/>
              </w:rPr>
            </w:pPr>
            <w:r w:rsidRPr="003A33E4">
              <w:rPr>
                <w:rFonts w:ascii="Times New Roman" w:hAnsi="Times New Roman" w:cs="Times New Roman"/>
                <w:bCs/>
              </w:rPr>
              <w:t>0,0</w:t>
            </w:r>
          </w:p>
        </w:tc>
        <w:tc>
          <w:tcPr>
            <w:tcW w:w="1021" w:type="dxa"/>
            <w:tcBorders>
              <w:top w:val="nil"/>
              <w:left w:val="nil"/>
              <w:bottom w:val="single" w:sz="4" w:space="0" w:color="000000"/>
              <w:right w:val="single" w:sz="4" w:space="0" w:color="000000"/>
            </w:tcBorders>
          </w:tcPr>
          <w:p w14:paraId="1E26F454"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1134" w:type="dxa"/>
          </w:tcPr>
          <w:p w14:paraId="57780F69" w14:textId="77777777" w:rsidR="00D214F6" w:rsidRPr="003A33E4" w:rsidRDefault="00D214F6" w:rsidP="00D214F6">
            <w:pPr>
              <w:jc w:val="center"/>
              <w:rPr>
                <w:rFonts w:ascii="Times New Roman" w:hAnsi="Times New Roman" w:cs="Times New Roman"/>
                <w:bCs/>
              </w:rPr>
            </w:pPr>
            <w:r w:rsidRPr="003A33E4">
              <w:rPr>
                <w:rFonts w:ascii="Times New Roman" w:hAnsi="Times New Roman" w:cs="Times New Roman"/>
                <w:bCs/>
              </w:rPr>
              <w:t>0,0</w:t>
            </w:r>
          </w:p>
        </w:tc>
        <w:tc>
          <w:tcPr>
            <w:tcW w:w="958" w:type="dxa"/>
            <w:tcBorders>
              <w:top w:val="nil"/>
              <w:left w:val="nil"/>
              <w:bottom w:val="single" w:sz="4" w:space="0" w:color="000000"/>
              <w:right w:val="single" w:sz="4" w:space="0" w:color="000000"/>
            </w:tcBorders>
          </w:tcPr>
          <w:p w14:paraId="33F40144" w14:textId="77777777" w:rsidR="00D214F6" w:rsidRPr="003A33E4" w:rsidRDefault="00D214F6" w:rsidP="00D214F6">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340E34" w:rsidRPr="003A33E4" w14:paraId="727FC874" w14:textId="77777777" w:rsidTr="00725C33">
        <w:trPr>
          <w:gridAfter w:val="1"/>
          <w:wAfter w:w="13" w:type="dxa"/>
        </w:trPr>
        <w:tc>
          <w:tcPr>
            <w:tcW w:w="567" w:type="dxa"/>
            <w:vAlign w:val="center"/>
            <w:hideMark/>
          </w:tcPr>
          <w:p w14:paraId="0CC10C00" w14:textId="77777777" w:rsidR="00340E34" w:rsidRPr="003A33E4" w:rsidRDefault="00340E34" w:rsidP="00340E34">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3374" w:type="dxa"/>
            <w:vAlign w:val="center"/>
            <w:hideMark/>
          </w:tcPr>
          <w:p w14:paraId="64F603A3" w14:textId="77777777" w:rsidR="00340E34" w:rsidRPr="003A33E4" w:rsidRDefault="007348C4" w:rsidP="00340E34">
            <w:pPr>
              <w:rPr>
                <w:rFonts w:ascii="Times New Roman" w:hAnsi="Times New Roman" w:cs="Times New Roman"/>
              </w:rPr>
            </w:pPr>
            <w:r w:rsidRPr="003A33E4">
              <w:rPr>
                <w:rFonts w:ascii="Times New Roman" w:hAnsi="Times New Roman" w:cs="Times New Roman"/>
              </w:rPr>
              <w:t>Комплекс процессных мероприятий "Реализация мероприятий в рамках дорожной деятельности"</w:t>
            </w:r>
          </w:p>
        </w:tc>
        <w:tc>
          <w:tcPr>
            <w:tcW w:w="1162" w:type="dxa"/>
            <w:hideMark/>
          </w:tcPr>
          <w:p w14:paraId="4CF6616D" w14:textId="77777777" w:rsidR="00340E34" w:rsidRPr="003A33E4" w:rsidRDefault="00A029C7" w:rsidP="00340E34">
            <w:pPr>
              <w:jc w:val="center"/>
              <w:rPr>
                <w:rFonts w:ascii="Times New Roman" w:hAnsi="Times New Roman" w:cs="Times New Roman"/>
              </w:rPr>
            </w:pPr>
            <w:r w:rsidRPr="003A33E4">
              <w:rPr>
                <w:rFonts w:ascii="Times New Roman" w:hAnsi="Times New Roman" w:cs="Times New Roman"/>
              </w:rPr>
              <w:t>110 767,5</w:t>
            </w:r>
          </w:p>
        </w:tc>
        <w:tc>
          <w:tcPr>
            <w:tcW w:w="822" w:type="dxa"/>
            <w:hideMark/>
          </w:tcPr>
          <w:p w14:paraId="23046AF1"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46,0</w:t>
            </w:r>
          </w:p>
        </w:tc>
        <w:tc>
          <w:tcPr>
            <w:tcW w:w="1134" w:type="dxa"/>
            <w:hideMark/>
          </w:tcPr>
          <w:p w14:paraId="7B8758F1" w14:textId="77777777" w:rsidR="00340E34" w:rsidRPr="003A33E4" w:rsidRDefault="00A029C7" w:rsidP="00340E34">
            <w:pPr>
              <w:jc w:val="center"/>
              <w:rPr>
                <w:rFonts w:ascii="Times New Roman" w:hAnsi="Times New Roman" w:cs="Times New Roman"/>
              </w:rPr>
            </w:pPr>
            <w:r w:rsidRPr="003A33E4">
              <w:rPr>
                <w:rFonts w:ascii="Times New Roman" w:hAnsi="Times New Roman" w:cs="Times New Roman"/>
              </w:rPr>
              <w:t>153 681,8</w:t>
            </w:r>
          </w:p>
        </w:tc>
        <w:tc>
          <w:tcPr>
            <w:tcW w:w="1021" w:type="dxa"/>
            <w:hideMark/>
          </w:tcPr>
          <w:p w14:paraId="126C1B00"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53,4</w:t>
            </w:r>
          </w:p>
        </w:tc>
        <w:tc>
          <w:tcPr>
            <w:tcW w:w="1134" w:type="dxa"/>
            <w:hideMark/>
          </w:tcPr>
          <w:p w14:paraId="585495CE" w14:textId="77777777" w:rsidR="00340E34" w:rsidRPr="003A33E4" w:rsidRDefault="00A029C7" w:rsidP="007348C4">
            <w:pPr>
              <w:ind w:left="-214" w:firstLine="214"/>
              <w:jc w:val="center"/>
              <w:rPr>
                <w:rFonts w:ascii="Times New Roman" w:hAnsi="Times New Roman" w:cs="Times New Roman"/>
              </w:rPr>
            </w:pPr>
            <w:r w:rsidRPr="003A33E4">
              <w:rPr>
                <w:rFonts w:ascii="Times New Roman" w:hAnsi="Times New Roman" w:cs="Times New Roman"/>
              </w:rPr>
              <w:t>178 349,1</w:t>
            </w:r>
          </w:p>
        </w:tc>
        <w:tc>
          <w:tcPr>
            <w:tcW w:w="958" w:type="dxa"/>
          </w:tcPr>
          <w:p w14:paraId="4003F2A0"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56,5</w:t>
            </w:r>
          </w:p>
        </w:tc>
      </w:tr>
      <w:tr w:rsidR="00340E34" w:rsidRPr="003A33E4" w14:paraId="4378EAAF" w14:textId="77777777" w:rsidTr="00725C33">
        <w:trPr>
          <w:gridAfter w:val="1"/>
          <w:wAfter w:w="13" w:type="dxa"/>
        </w:trPr>
        <w:tc>
          <w:tcPr>
            <w:tcW w:w="567" w:type="dxa"/>
            <w:vAlign w:val="center"/>
            <w:hideMark/>
          </w:tcPr>
          <w:p w14:paraId="2B39EC4C" w14:textId="77777777" w:rsidR="00340E34" w:rsidRPr="003A33E4" w:rsidRDefault="00340E34" w:rsidP="00340E34">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3374" w:type="dxa"/>
            <w:vAlign w:val="bottom"/>
            <w:hideMark/>
          </w:tcPr>
          <w:p w14:paraId="682AF7A6" w14:textId="77777777" w:rsidR="00340E34" w:rsidRPr="003A33E4" w:rsidRDefault="007348C4" w:rsidP="00340E34">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162" w:type="dxa"/>
            <w:hideMark/>
          </w:tcPr>
          <w:p w14:paraId="536B858D"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130 111,5</w:t>
            </w:r>
          </w:p>
        </w:tc>
        <w:tc>
          <w:tcPr>
            <w:tcW w:w="822" w:type="dxa"/>
            <w:hideMark/>
          </w:tcPr>
          <w:p w14:paraId="5EEF61CA"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54,0</w:t>
            </w:r>
          </w:p>
        </w:tc>
        <w:tc>
          <w:tcPr>
            <w:tcW w:w="1134" w:type="dxa"/>
            <w:hideMark/>
          </w:tcPr>
          <w:p w14:paraId="20876DFB"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134 238,0</w:t>
            </w:r>
          </w:p>
        </w:tc>
        <w:tc>
          <w:tcPr>
            <w:tcW w:w="1021" w:type="dxa"/>
            <w:hideMark/>
          </w:tcPr>
          <w:p w14:paraId="069309BC"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46,6</w:t>
            </w:r>
          </w:p>
        </w:tc>
        <w:tc>
          <w:tcPr>
            <w:tcW w:w="1134" w:type="dxa"/>
            <w:hideMark/>
          </w:tcPr>
          <w:p w14:paraId="51E912B7"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137 311,4</w:t>
            </w:r>
          </w:p>
        </w:tc>
        <w:tc>
          <w:tcPr>
            <w:tcW w:w="958" w:type="dxa"/>
          </w:tcPr>
          <w:p w14:paraId="757FD0C4" w14:textId="77777777" w:rsidR="00340E34" w:rsidRPr="003A33E4" w:rsidRDefault="002A2C91" w:rsidP="00340E34">
            <w:pPr>
              <w:jc w:val="center"/>
              <w:rPr>
                <w:rFonts w:ascii="Times New Roman" w:hAnsi="Times New Roman" w:cs="Times New Roman"/>
              </w:rPr>
            </w:pPr>
            <w:r w:rsidRPr="003A33E4">
              <w:rPr>
                <w:rFonts w:ascii="Times New Roman" w:hAnsi="Times New Roman" w:cs="Times New Roman"/>
              </w:rPr>
              <w:t>43,5</w:t>
            </w:r>
          </w:p>
        </w:tc>
      </w:tr>
    </w:tbl>
    <w:p w14:paraId="10D0229B" w14:textId="77777777" w:rsidR="00040981" w:rsidRPr="003A33E4" w:rsidRDefault="00040981" w:rsidP="00040981">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1BCC3E6C" w14:textId="77777777" w:rsidR="00FA57F1" w:rsidRPr="003A33E4" w:rsidRDefault="000463BA" w:rsidP="00FA57F1">
      <w:pPr>
        <w:autoSpaceDE w:val="0"/>
        <w:autoSpaceDN w:val="0"/>
        <w:adjustRightInd w:val="0"/>
        <w:spacing w:after="0" w:line="240" w:lineRule="auto"/>
        <w:ind w:firstLine="709"/>
        <w:jc w:val="both"/>
        <w:rPr>
          <w:rFonts w:ascii="Times New Roman" w:hAnsi="Times New Roman" w:cs="Times New Roman"/>
          <w:bCs/>
          <w:sz w:val="24"/>
          <w:szCs w:val="24"/>
        </w:rPr>
      </w:pPr>
      <w:r w:rsidRPr="003A33E4">
        <w:rPr>
          <w:rFonts w:ascii="Times New Roman" w:eastAsia="Times New Roman" w:hAnsi="Times New Roman" w:cs="Times New Roman"/>
          <w:sz w:val="24"/>
          <w:szCs w:val="24"/>
        </w:rPr>
        <w:t>Наибольший</w:t>
      </w:r>
      <w:r w:rsidRPr="003A33E4">
        <w:rPr>
          <w:rFonts w:ascii="Times New Roman" w:hAnsi="Times New Roman" w:cs="Times New Roman"/>
          <w:bCs/>
          <w:sz w:val="24"/>
          <w:szCs w:val="24"/>
        </w:rPr>
        <w:t xml:space="preserve"> удельный вес </w:t>
      </w:r>
      <w:r w:rsidR="00450AFF" w:rsidRPr="003A33E4">
        <w:rPr>
          <w:rFonts w:ascii="Times New Roman" w:hAnsi="Times New Roman" w:cs="Times New Roman"/>
          <w:bCs/>
          <w:sz w:val="24"/>
          <w:szCs w:val="24"/>
        </w:rPr>
        <w:t xml:space="preserve">в 2026 году – 54,0 % или 130 111,5 тыс. рублей, в 2027 году -  46,6 % или 134 238,0 тыс. рублей, в 2028 году – 43,5 % или 137 311,4 тыс. рублей в объеме ресурсного обеспечения муниципальной программы составляют </w:t>
      </w:r>
      <w:r w:rsidR="00450AFF" w:rsidRPr="003A33E4">
        <w:rPr>
          <w:rFonts w:ascii="Times New Roman" w:eastAsia="Times New Roman" w:hAnsi="Times New Roman" w:cs="Times New Roman"/>
          <w:sz w:val="24"/>
          <w:szCs w:val="24"/>
        </w:rPr>
        <w:t>р</w:t>
      </w:r>
      <w:r w:rsidR="00FA57F1" w:rsidRPr="003A33E4">
        <w:rPr>
          <w:rFonts w:ascii="Times New Roman" w:eastAsia="Times New Roman" w:hAnsi="Times New Roman" w:cs="Times New Roman"/>
          <w:sz w:val="24"/>
          <w:szCs w:val="24"/>
        </w:rPr>
        <w:t xml:space="preserve">асходы на реализацию </w:t>
      </w:r>
      <w:r w:rsidR="00FA57F1" w:rsidRPr="003A33E4">
        <w:rPr>
          <w:rFonts w:ascii="Times New Roman" w:hAnsi="Times New Roman" w:cs="Times New Roman"/>
          <w:sz w:val="24"/>
          <w:szCs w:val="24"/>
        </w:rPr>
        <w:t>комплекса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r w:rsidR="00450AFF" w:rsidRPr="003A33E4">
        <w:rPr>
          <w:rFonts w:ascii="Times New Roman" w:hAnsi="Times New Roman" w:cs="Times New Roman"/>
          <w:sz w:val="24"/>
          <w:szCs w:val="24"/>
        </w:rPr>
        <w:t xml:space="preserve">. </w:t>
      </w:r>
      <w:r w:rsidR="00FA57F1" w:rsidRPr="003A33E4">
        <w:rPr>
          <w:rFonts w:ascii="Times New Roman" w:eastAsia="Times New Roman" w:hAnsi="Times New Roman" w:cs="Times New Roman"/>
          <w:sz w:val="24"/>
          <w:szCs w:val="24"/>
        </w:rPr>
        <w:t xml:space="preserve">За счет реализации мероприятий комплекса процессных мероприятий будет обеспечено предоставление субсидии в целях возмещения недополученных доходов предприятиям речного и воздушного транспорта по регулируемым тарифам в связи с оказанием </w:t>
      </w:r>
      <w:r w:rsidR="00FA57F1" w:rsidRPr="003A33E4">
        <w:rPr>
          <w:rFonts w:ascii="Times New Roman" w:eastAsia="Times New Roman" w:hAnsi="Times New Roman" w:cs="Times New Roman"/>
          <w:sz w:val="24"/>
          <w:szCs w:val="24"/>
        </w:rPr>
        <w:lastRenderedPageBreak/>
        <w:t xml:space="preserve">услуг по перевозке пассажиров, </w:t>
      </w:r>
      <w:r w:rsidR="00FA57F1" w:rsidRPr="003A33E4">
        <w:rPr>
          <w:rFonts w:ascii="Times New Roman" w:eastAsia="Times New Roman" w:hAnsi="Times New Roman" w:cs="Times New Roman"/>
          <w:bCs/>
          <w:sz w:val="24"/>
          <w:szCs w:val="24"/>
        </w:rPr>
        <w:t>на выполнение пассажирских перевозок автомобильным транспортом населения Октябрьского района.</w:t>
      </w:r>
    </w:p>
    <w:p w14:paraId="05836BDC" w14:textId="77777777" w:rsidR="00DA0B7E" w:rsidRPr="003A33E4" w:rsidRDefault="00450AFF" w:rsidP="00450AFF">
      <w:pPr>
        <w:autoSpaceDE w:val="0"/>
        <w:autoSpaceDN w:val="0"/>
        <w:adjustRightInd w:val="0"/>
        <w:spacing w:after="0" w:line="240" w:lineRule="auto"/>
        <w:ind w:firstLine="709"/>
        <w:jc w:val="both"/>
        <w:rPr>
          <w:rFonts w:ascii="Times New Roman" w:hAnsi="Times New Roman" w:cs="Times New Roman"/>
          <w:bCs/>
          <w:sz w:val="24"/>
          <w:szCs w:val="24"/>
        </w:rPr>
      </w:pPr>
      <w:r w:rsidRPr="003A33E4">
        <w:rPr>
          <w:rFonts w:ascii="Times New Roman" w:hAnsi="Times New Roman" w:cs="Times New Roman"/>
          <w:bCs/>
          <w:sz w:val="24"/>
          <w:szCs w:val="24"/>
        </w:rPr>
        <w:t xml:space="preserve"> Р</w:t>
      </w:r>
      <w:r w:rsidR="00DA0B7E" w:rsidRPr="003A33E4">
        <w:rPr>
          <w:rFonts w:ascii="Times New Roman" w:hAnsi="Times New Roman" w:cs="Times New Roman"/>
          <w:bCs/>
          <w:sz w:val="24"/>
          <w:szCs w:val="24"/>
        </w:rPr>
        <w:t xml:space="preserve">асходы на реализацию </w:t>
      </w:r>
      <w:r w:rsidR="00FF17BD" w:rsidRPr="003A33E4">
        <w:rPr>
          <w:rFonts w:ascii="Times New Roman" w:hAnsi="Times New Roman" w:cs="Times New Roman"/>
          <w:bCs/>
          <w:sz w:val="24"/>
          <w:szCs w:val="24"/>
        </w:rPr>
        <w:t>комплекса процессных мероприятий "Реализация мероприятий в рамках дорожной деятельности"</w:t>
      </w:r>
      <w:r w:rsidR="00DA0B7E" w:rsidRPr="003A33E4">
        <w:rPr>
          <w:rFonts w:ascii="Times New Roman" w:hAnsi="Times New Roman" w:cs="Times New Roman"/>
          <w:bCs/>
          <w:sz w:val="24"/>
          <w:szCs w:val="24"/>
        </w:rPr>
        <w:t>, ср</w:t>
      </w:r>
      <w:r w:rsidR="00FF17BD" w:rsidRPr="003A33E4">
        <w:rPr>
          <w:rFonts w:ascii="Times New Roman" w:hAnsi="Times New Roman" w:cs="Times New Roman"/>
          <w:bCs/>
          <w:sz w:val="24"/>
          <w:szCs w:val="24"/>
        </w:rPr>
        <w:t>едст</w:t>
      </w:r>
      <w:r w:rsidRPr="003A33E4">
        <w:rPr>
          <w:rFonts w:ascii="Times New Roman" w:hAnsi="Times New Roman" w:cs="Times New Roman"/>
          <w:bCs/>
          <w:sz w:val="24"/>
          <w:szCs w:val="24"/>
        </w:rPr>
        <w:t>ва которого</w:t>
      </w:r>
      <w:r w:rsidR="00FF17BD" w:rsidRPr="003A33E4">
        <w:rPr>
          <w:rFonts w:ascii="Times New Roman" w:hAnsi="Times New Roman" w:cs="Times New Roman"/>
          <w:bCs/>
          <w:sz w:val="24"/>
          <w:szCs w:val="24"/>
        </w:rPr>
        <w:t xml:space="preserve"> входят в состав Д</w:t>
      </w:r>
      <w:r w:rsidR="00DA0B7E" w:rsidRPr="003A33E4">
        <w:rPr>
          <w:rFonts w:ascii="Times New Roman" w:hAnsi="Times New Roman" w:cs="Times New Roman"/>
          <w:bCs/>
          <w:sz w:val="24"/>
          <w:szCs w:val="24"/>
        </w:rPr>
        <w:t>орожного фонда Октябрьского рай</w:t>
      </w:r>
      <w:r w:rsidR="00FF17BD" w:rsidRPr="003A33E4">
        <w:rPr>
          <w:rFonts w:ascii="Times New Roman" w:hAnsi="Times New Roman" w:cs="Times New Roman"/>
          <w:bCs/>
          <w:sz w:val="24"/>
          <w:szCs w:val="24"/>
        </w:rPr>
        <w:t>она</w:t>
      </w:r>
      <w:r w:rsidRPr="003A33E4">
        <w:rPr>
          <w:rFonts w:ascii="Times New Roman" w:hAnsi="Times New Roman" w:cs="Times New Roman"/>
          <w:bCs/>
          <w:sz w:val="24"/>
          <w:szCs w:val="24"/>
        </w:rPr>
        <w:t xml:space="preserve"> составляют в 2026 году – 46,0 % или 110 767,5 тыс. рублей, в 2027 году -  53,4 % или 153 681,8 тыс. рублей, в 2028 году – 56,5 % или 178 349,1 тыс. рублей</w:t>
      </w:r>
      <w:r w:rsidR="00FF17BD" w:rsidRPr="003A33E4">
        <w:rPr>
          <w:rFonts w:ascii="Times New Roman" w:hAnsi="Times New Roman" w:cs="Times New Roman"/>
          <w:bCs/>
          <w:sz w:val="24"/>
          <w:szCs w:val="24"/>
        </w:rPr>
        <w:t>. Бюджетные ассигнова</w:t>
      </w:r>
      <w:r w:rsidR="00E67088" w:rsidRPr="003A33E4">
        <w:rPr>
          <w:rFonts w:ascii="Times New Roman" w:hAnsi="Times New Roman" w:cs="Times New Roman"/>
          <w:bCs/>
          <w:sz w:val="24"/>
          <w:szCs w:val="24"/>
        </w:rPr>
        <w:t>ния планируется направить бюджетам городских и сельских поселений, входящих в состав Октябрьского района, на при</w:t>
      </w:r>
      <w:r w:rsidR="00FF17BD" w:rsidRPr="003A33E4">
        <w:rPr>
          <w:rFonts w:ascii="Times New Roman" w:hAnsi="Times New Roman" w:cs="Times New Roman"/>
          <w:bCs/>
          <w:sz w:val="24"/>
          <w:szCs w:val="24"/>
        </w:rPr>
        <w:t>ведени</w:t>
      </w:r>
      <w:r w:rsidR="00E67088" w:rsidRPr="003A33E4">
        <w:rPr>
          <w:rFonts w:ascii="Times New Roman" w:hAnsi="Times New Roman" w:cs="Times New Roman"/>
          <w:bCs/>
          <w:sz w:val="24"/>
          <w:szCs w:val="24"/>
        </w:rPr>
        <w:t>е</w:t>
      </w:r>
      <w:r w:rsidR="00FF17BD" w:rsidRPr="003A33E4">
        <w:rPr>
          <w:rFonts w:ascii="Times New Roman" w:hAnsi="Times New Roman" w:cs="Times New Roman"/>
          <w:bCs/>
          <w:sz w:val="24"/>
          <w:szCs w:val="24"/>
        </w:rPr>
        <w:t xml:space="preserve"> автомобильных </w:t>
      </w:r>
      <w:r w:rsidR="00E67088" w:rsidRPr="003A33E4">
        <w:rPr>
          <w:rFonts w:ascii="Times New Roman" w:hAnsi="Times New Roman" w:cs="Times New Roman"/>
          <w:bCs/>
          <w:sz w:val="24"/>
          <w:szCs w:val="24"/>
        </w:rPr>
        <w:t>дорог местного значения в нормативное состояние, в том числе слоев износа дорожного покрытия</w:t>
      </w:r>
      <w:r w:rsidR="00C0717C" w:rsidRPr="003A33E4">
        <w:rPr>
          <w:rFonts w:ascii="Times New Roman" w:hAnsi="Times New Roman" w:cs="Times New Roman"/>
          <w:bCs/>
          <w:sz w:val="24"/>
          <w:szCs w:val="24"/>
        </w:rPr>
        <w:t>.</w:t>
      </w:r>
    </w:p>
    <w:p w14:paraId="1DCD9A5C" w14:textId="77777777" w:rsidR="002E6D00" w:rsidRPr="003A33E4" w:rsidRDefault="002E6D00" w:rsidP="00450AFF">
      <w:pPr>
        <w:autoSpaceDE w:val="0"/>
        <w:autoSpaceDN w:val="0"/>
        <w:adjustRightInd w:val="0"/>
        <w:spacing w:after="0" w:line="240" w:lineRule="auto"/>
        <w:ind w:firstLine="709"/>
        <w:jc w:val="both"/>
        <w:rPr>
          <w:rFonts w:ascii="Times New Roman" w:hAnsi="Times New Roman" w:cs="Times New Roman"/>
          <w:bCs/>
          <w:sz w:val="24"/>
          <w:szCs w:val="24"/>
        </w:rPr>
      </w:pPr>
    </w:p>
    <w:p w14:paraId="73A7812D" w14:textId="77777777" w:rsidR="002E6D00" w:rsidRPr="003A33E4" w:rsidRDefault="002E6D00" w:rsidP="00450AFF">
      <w:pPr>
        <w:autoSpaceDE w:val="0"/>
        <w:autoSpaceDN w:val="0"/>
        <w:adjustRightInd w:val="0"/>
        <w:spacing w:after="0" w:line="240" w:lineRule="auto"/>
        <w:ind w:firstLine="709"/>
        <w:jc w:val="both"/>
        <w:rPr>
          <w:rFonts w:ascii="Times New Roman" w:hAnsi="Times New Roman" w:cs="Times New Roman"/>
          <w:bCs/>
          <w:sz w:val="24"/>
          <w:szCs w:val="24"/>
        </w:rPr>
      </w:pPr>
    </w:p>
    <w:p w14:paraId="7C139FAB" w14:textId="77777777" w:rsidR="00A47556" w:rsidRPr="003A33E4" w:rsidRDefault="00A47556" w:rsidP="00365151">
      <w:pPr>
        <w:autoSpaceDE w:val="0"/>
        <w:autoSpaceDN w:val="0"/>
        <w:adjustRightInd w:val="0"/>
        <w:spacing w:after="0"/>
        <w:rPr>
          <w:rFonts w:ascii="Times New Roman" w:eastAsia="Times New Roman" w:hAnsi="Times New Roman" w:cs="Times New Roman"/>
          <w:b/>
          <w:sz w:val="24"/>
          <w:szCs w:val="24"/>
        </w:rPr>
      </w:pPr>
    </w:p>
    <w:p w14:paraId="17E15AEF" w14:textId="77777777" w:rsidR="00173339" w:rsidRPr="003A33E4" w:rsidRDefault="00F012A4" w:rsidP="00337DE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bidi="en-US"/>
        </w:rPr>
      </w:pPr>
      <w:r w:rsidRPr="003A33E4">
        <w:rPr>
          <w:rFonts w:ascii="Times New Roman" w:eastAsia="Times New Roman" w:hAnsi="Times New Roman" w:cs="Times New Roman"/>
          <w:b/>
          <w:sz w:val="24"/>
          <w:szCs w:val="24"/>
          <w:lang w:eastAsia="en-US" w:bidi="en-US"/>
        </w:rPr>
        <w:t>1</w:t>
      </w:r>
      <w:r w:rsidR="00D06C83" w:rsidRPr="003A33E4">
        <w:rPr>
          <w:rFonts w:ascii="Times New Roman" w:eastAsia="Times New Roman" w:hAnsi="Times New Roman" w:cs="Times New Roman"/>
          <w:b/>
          <w:sz w:val="24"/>
          <w:szCs w:val="24"/>
          <w:lang w:eastAsia="en-US" w:bidi="en-US"/>
        </w:rPr>
        <w:t>2</w:t>
      </w:r>
      <w:r w:rsidRPr="003A33E4">
        <w:rPr>
          <w:rFonts w:ascii="Times New Roman" w:eastAsia="Times New Roman" w:hAnsi="Times New Roman" w:cs="Times New Roman"/>
          <w:b/>
          <w:sz w:val="24"/>
          <w:szCs w:val="24"/>
          <w:lang w:eastAsia="en-US" w:bidi="en-US"/>
        </w:rPr>
        <w:t xml:space="preserve">00000000 </w:t>
      </w:r>
      <w:r w:rsidR="002E1820" w:rsidRPr="003A33E4">
        <w:rPr>
          <w:rFonts w:ascii="Times New Roman" w:eastAsia="Times New Roman" w:hAnsi="Times New Roman" w:cs="Times New Roman"/>
          <w:b/>
          <w:sz w:val="24"/>
          <w:szCs w:val="24"/>
          <w:lang w:eastAsia="en-US" w:bidi="en-US"/>
        </w:rPr>
        <w:t>Муниципальная программа</w:t>
      </w:r>
      <w:r w:rsidR="00D06C83" w:rsidRPr="003A33E4">
        <w:rPr>
          <w:rFonts w:ascii="Times New Roman" w:eastAsia="Times New Roman" w:hAnsi="Times New Roman" w:cs="Times New Roman"/>
          <w:b/>
          <w:sz w:val="24"/>
          <w:szCs w:val="24"/>
          <w:lang w:eastAsia="en-US" w:bidi="en-US"/>
        </w:rPr>
        <w:t xml:space="preserve"> "Профилактика правонарушений и обеспечение отдельных прав граждан в муниципальном образовании Октябрьский район"</w:t>
      </w:r>
    </w:p>
    <w:p w14:paraId="3B6A4762" w14:textId="77777777" w:rsidR="00337DEB" w:rsidRPr="003A33E4" w:rsidRDefault="00337DEB" w:rsidP="0000025E">
      <w:pPr>
        <w:widowControl w:val="0"/>
        <w:autoSpaceDE w:val="0"/>
        <w:autoSpaceDN w:val="0"/>
        <w:adjustRightInd w:val="0"/>
        <w:spacing w:after="0" w:line="240" w:lineRule="auto"/>
        <w:rPr>
          <w:rFonts w:ascii="Times New Roman" w:eastAsia="Times New Roman" w:hAnsi="Times New Roman" w:cs="Times New Roman"/>
          <w:b/>
          <w:sz w:val="24"/>
          <w:szCs w:val="24"/>
          <w:lang w:eastAsia="en-US" w:bidi="en-US"/>
        </w:rPr>
      </w:pPr>
    </w:p>
    <w:p w14:paraId="77415C28" w14:textId="77777777" w:rsidR="0038658D" w:rsidRPr="003A33E4" w:rsidRDefault="0038658D" w:rsidP="0038658D">
      <w:pPr>
        <w:widowControl w:val="0"/>
        <w:autoSpaceDE w:val="0"/>
        <w:autoSpaceDN w:val="0"/>
        <w:adjustRightInd w:val="0"/>
        <w:spacing w:after="0"/>
        <w:ind w:firstLine="709"/>
        <w:jc w:val="both"/>
        <w:rPr>
          <w:rFonts w:ascii="Times New Roman" w:hAnsi="Times New Roman" w:cs="Times New Roman"/>
          <w:kern w:val="2"/>
          <w:sz w:val="24"/>
          <w:szCs w:val="24"/>
          <w:lang w:eastAsia="hi-IN" w:bidi="hi-IN"/>
        </w:rPr>
      </w:pPr>
      <w:r w:rsidRPr="003A33E4">
        <w:rPr>
          <w:rFonts w:ascii="Times New Roman" w:hAnsi="Times New Roman" w:cs="Times New Roman"/>
          <w:kern w:val="2"/>
          <w:sz w:val="24"/>
          <w:szCs w:val="24"/>
          <w:lang w:eastAsia="hi-IN" w:bidi="hi-IN"/>
        </w:rPr>
        <w:t xml:space="preserve">Ответственный </w:t>
      </w:r>
      <w:r w:rsidR="002E1820" w:rsidRPr="003A33E4">
        <w:rPr>
          <w:rFonts w:ascii="Times New Roman" w:hAnsi="Times New Roman" w:cs="Times New Roman"/>
          <w:kern w:val="2"/>
          <w:sz w:val="24"/>
          <w:szCs w:val="24"/>
          <w:lang w:eastAsia="hi-IN" w:bidi="hi-IN"/>
        </w:rPr>
        <w:t>исполнитель муниципальной</w:t>
      </w:r>
      <w:r w:rsidRPr="003A33E4">
        <w:rPr>
          <w:rFonts w:ascii="Times New Roman" w:hAnsi="Times New Roman" w:cs="Times New Roman"/>
          <w:kern w:val="2"/>
          <w:sz w:val="24"/>
          <w:szCs w:val="24"/>
          <w:lang w:eastAsia="hi-IN" w:bidi="hi-IN"/>
        </w:rPr>
        <w:t xml:space="preserve"> программы Отдел профилактики правонарушений и противодействия коррупции администрации Октябрьского района. </w:t>
      </w:r>
    </w:p>
    <w:p w14:paraId="21795767" w14:textId="77777777" w:rsidR="0038658D" w:rsidRPr="003A33E4" w:rsidRDefault="0038658D" w:rsidP="0038658D">
      <w:pPr>
        <w:widowControl w:val="0"/>
        <w:suppressAutoHyphens/>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kern w:val="2"/>
          <w:sz w:val="24"/>
          <w:szCs w:val="24"/>
          <w:lang w:eastAsia="hi-IN" w:bidi="hi-IN"/>
        </w:rPr>
        <w:t>Соиспол</w:t>
      </w:r>
      <w:r w:rsidR="002716B7" w:rsidRPr="003A33E4">
        <w:rPr>
          <w:rFonts w:ascii="Times New Roman" w:hAnsi="Times New Roman" w:cs="Times New Roman"/>
          <w:kern w:val="2"/>
          <w:sz w:val="24"/>
          <w:szCs w:val="24"/>
          <w:lang w:eastAsia="hi-IN" w:bidi="hi-IN"/>
        </w:rPr>
        <w:t>нители муниципальной программы:</w:t>
      </w:r>
      <w:r w:rsidR="00A47556" w:rsidRPr="003A33E4">
        <w:rPr>
          <w:rFonts w:ascii="Times New Roman" w:hAnsi="Times New Roman" w:cs="Times New Roman"/>
          <w:sz w:val="24"/>
          <w:szCs w:val="24"/>
        </w:rPr>
        <w:t xml:space="preserve"> а</w:t>
      </w:r>
      <w:r w:rsidR="002716B7" w:rsidRPr="003A33E4">
        <w:rPr>
          <w:rFonts w:ascii="Times New Roman" w:hAnsi="Times New Roman" w:cs="Times New Roman"/>
          <w:sz w:val="24"/>
          <w:szCs w:val="24"/>
        </w:rPr>
        <w:t xml:space="preserve">дминистрация Октябрьского </w:t>
      </w:r>
      <w:r w:rsidRPr="003A33E4">
        <w:rPr>
          <w:rFonts w:ascii="Times New Roman" w:hAnsi="Times New Roman" w:cs="Times New Roman"/>
          <w:sz w:val="24"/>
          <w:szCs w:val="24"/>
        </w:rPr>
        <w:t>ра</w:t>
      </w:r>
      <w:r w:rsidR="002716B7" w:rsidRPr="003A33E4">
        <w:rPr>
          <w:rFonts w:ascii="Times New Roman" w:hAnsi="Times New Roman" w:cs="Times New Roman"/>
          <w:sz w:val="24"/>
          <w:szCs w:val="24"/>
        </w:rPr>
        <w:t xml:space="preserve">йона; </w:t>
      </w:r>
      <w:r w:rsidRPr="003A33E4">
        <w:rPr>
          <w:rFonts w:ascii="Times New Roman" w:hAnsi="Times New Roman" w:cs="Times New Roman"/>
          <w:sz w:val="24"/>
          <w:szCs w:val="24"/>
        </w:rPr>
        <w:t>Управление о</w:t>
      </w:r>
      <w:r w:rsidR="006D3C7E" w:rsidRPr="003A33E4">
        <w:rPr>
          <w:rFonts w:ascii="Times New Roman" w:hAnsi="Times New Roman" w:cs="Times New Roman"/>
          <w:sz w:val="24"/>
          <w:szCs w:val="24"/>
        </w:rPr>
        <w:t xml:space="preserve">бразования </w:t>
      </w:r>
      <w:r w:rsidRPr="003A33E4">
        <w:rPr>
          <w:rFonts w:ascii="Times New Roman" w:hAnsi="Times New Roman" w:cs="Times New Roman"/>
          <w:sz w:val="24"/>
          <w:szCs w:val="24"/>
        </w:rPr>
        <w:t>адми</w:t>
      </w:r>
      <w:r w:rsidR="00A47556" w:rsidRPr="003A33E4">
        <w:rPr>
          <w:rFonts w:ascii="Times New Roman" w:hAnsi="Times New Roman" w:cs="Times New Roman"/>
          <w:sz w:val="24"/>
          <w:szCs w:val="24"/>
        </w:rPr>
        <w:t>нистрации Октябрьского района; о</w:t>
      </w:r>
      <w:r w:rsidRPr="003A33E4">
        <w:rPr>
          <w:rFonts w:ascii="Times New Roman" w:hAnsi="Times New Roman" w:cs="Times New Roman"/>
          <w:sz w:val="24"/>
          <w:szCs w:val="24"/>
        </w:rPr>
        <w:t>тдел культуры и туризма адми</w:t>
      </w:r>
      <w:r w:rsidR="002E6D00" w:rsidRPr="003A33E4">
        <w:rPr>
          <w:rFonts w:ascii="Times New Roman" w:hAnsi="Times New Roman" w:cs="Times New Roman"/>
          <w:sz w:val="24"/>
          <w:szCs w:val="24"/>
        </w:rPr>
        <w:t>нистрации Октябрьского района; о</w:t>
      </w:r>
      <w:r w:rsidRPr="003A33E4">
        <w:rPr>
          <w:rFonts w:ascii="Times New Roman" w:hAnsi="Times New Roman" w:cs="Times New Roman"/>
          <w:sz w:val="24"/>
          <w:szCs w:val="24"/>
        </w:rPr>
        <w:t>тдел физической культуры и спорта администрации Октябрьского района; администрация городского поселения Приобье; администрация городского поселения Талинка; администрация сельского поселения Перегребное; администрация сельского поселения Шеркалы.</w:t>
      </w:r>
    </w:p>
    <w:p w14:paraId="471AE169" w14:textId="77777777" w:rsidR="0038658D" w:rsidRPr="003A33E4" w:rsidRDefault="0038658D" w:rsidP="0038658D">
      <w:pPr>
        <w:widowControl w:val="0"/>
        <w:suppressAutoHyphens/>
        <w:spacing w:after="0" w:line="240" w:lineRule="auto"/>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Целью муниципальной программы является </w:t>
      </w:r>
      <w:r w:rsidRPr="003A33E4">
        <w:rPr>
          <w:rFonts w:ascii="Times New Roman" w:hAnsi="Times New Roman" w:cs="Times New Roman"/>
          <w:sz w:val="24"/>
          <w:szCs w:val="24"/>
        </w:rPr>
        <w:t>повышение уровня безопасности граждан.</w:t>
      </w:r>
    </w:p>
    <w:p w14:paraId="6D464E8F" w14:textId="77777777" w:rsidR="00D06C83" w:rsidRPr="003A33E4" w:rsidRDefault="00BB1438" w:rsidP="00BB1438">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0" w:history="1">
        <w:r w:rsidRPr="003A33E4">
          <w:rPr>
            <w:rStyle w:val="a6"/>
            <w:rFonts w:ascii="Times New Roman" w:hAnsi="Times New Roman" w:cs="Times New Roman"/>
            <w:sz w:val="24"/>
          </w:rPr>
          <w:t>http://www/.</w:t>
        </w:r>
        <w:r w:rsidRPr="003A33E4">
          <w:rPr>
            <w:rStyle w:val="a6"/>
            <w:rFonts w:ascii="Times New Roman" w:hAnsi="Times New Roman" w:cs="Times New Roman"/>
            <w:sz w:val="24"/>
            <w:lang w:val="en-US"/>
          </w:rPr>
          <w:t>oktregion</w:t>
        </w:r>
        <w:r w:rsidRPr="003A33E4">
          <w:rPr>
            <w:rStyle w:val="a6"/>
            <w:rFonts w:ascii="Times New Roman" w:hAnsi="Times New Roman" w:cs="Times New Roman"/>
            <w:sz w:val="24"/>
          </w:rPr>
          <w:t>.ru/</w:t>
        </w:r>
      </w:hyperlink>
      <w:r w:rsidRPr="003A33E4">
        <w:rPr>
          <w:rFonts w:ascii="Times New Roman" w:hAnsi="Times New Roman" w:cs="Times New Roman"/>
          <w:sz w:val="24"/>
          <w:szCs w:val="24"/>
        </w:rPr>
        <w:t>.</w:t>
      </w:r>
    </w:p>
    <w:p w14:paraId="3D40C6D9" w14:textId="77777777" w:rsidR="00173339" w:rsidRPr="003A33E4" w:rsidRDefault="00173339" w:rsidP="0038658D">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 xml:space="preserve">На реализацию </w:t>
      </w:r>
      <w:r w:rsidR="00D06C83" w:rsidRPr="003A33E4">
        <w:rPr>
          <w:rFonts w:ascii="Times New Roman" w:hAnsi="Times New Roman" w:cs="Times New Roman"/>
          <w:sz w:val="24"/>
          <w:szCs w:val="24"/>
        </w:rPr>
        <w:t>муниципаль</w:t>
      </w:r>
      <w:r w:rsidRPr="003A33E4">
        <w:rPr>
          <w:rFonts w:ascii="Times New Roman" w:hAnsi="Times New Roman" w:cs="Times New Roman"/>
          <w:sz w:val="24"/>
          <w:szCs w:val="24"/>
        </w:rPr>
        <w:t xml:space="preserve">ной программы </w:t>
      </w:r>
      <w:r w:rsidR="00D06C83" w:rsidRPr="003A33E4">
        <w:rPr>
          <w:rFonts w:ascii="Times New Roman" w:hAnsi="Times New Roman" w:cs="Times New Roman"/>
          <w:sz w:val="24"/>
          <w:szCs w:val="24"/>
        </w:rPr>
        <w:t xml:space="preserve">планируется направить </w:t>
      </w:r>
      <w:r w:rsidR="002E6D00" w:rsidRPr="003A33E4">
        <w:rPr>
          <w:rFonts w:ascii="Times New Roman" w:hAnsi="Times New Roman" w:cs="Times New Roman"/>
          <w:sz w:val="24"/>
          <w:szCs w:val="24"/>
        </w:rPr>
        <w:t>в 2026</w:t>
      </w:r>
      <w:r w:rsidR="00657AAD" w:rsidRPr="003A33E4">
        <w:rPr>
          <w:rFonts w:ascii="Times New Roman" w:hAnsi="Times New Roman" w:cs="Times New Roman"/>
          <w:sz w:val="24"/>
          <w:szCs w:val="24"/>
        </w:rPr>
        <w:t xml:space="preserve"> году</w:t>
      </w:r>
      <w:r w:rsidR="00D824AF" w:rsidRPr="003A33E4">
        <w:rPr>
          <w:rFonts w:ascii="Times New Roman" w:hAnsi="Times New Roman" w:cs="Times New Roman"/>
          <w:sz w:val="24"/>
          <w:szCs w:val="24"/>
        </w:rPr>
        <w:t xml:space="preserve"> </w:t>
      </w:r>
      <w:r w:rsidR="00D06C83" w:rsidRPr="003A33E4">
        <w:rPr>
          <w:rFonts w:ascii="Times New Roman" w:hAnsi="Times New Roman" w:cs="Times New Roman"/>
          <w:sz w:val="24"/>
          <w:szCs w:val="24"/>
        </w:rPr>
        <w:t>-</w:t>
      </w:r>
      <w:r w:rsidR="00657AAD" w:rsidRPr="003A33E4">
        <w:rPr>
          <w:rFonts w:ascii="Times New Roman" w:hAnsi="Times New Roman" w:cs="Times New Roman"/>
          <w:sz w:val="24"/>
          <w:szCs w:val="24"/>
        </w:rPr>
        <w:t xml:space="preserve">                 </w:t>
      </w:r>
      <w:r w:rsidR="002E6D00" w:rsidRPr="003A33E4">
        <w:rPr>
          <w:rFonts w:ascii="Times New Roman" w:eastAsia="Times New Roman" w:hAnsi="Times New Roman" w:cs="Times New Roman"/>
          <w:bCs/>
          <w:sz w:val="24"/>
          <w:szCs w:val="24"/>
        </w:rPr>
        <w:t>3 263,7</w:t>
      </w:r>
      <w:r w:rsidRPr="003A33E4">
        <w:rPr>
          <w:rFonts w:ascii="Times New Roman" w:hAnsi="Times New Roman" w:cs="Times New Roman"/>
          <w:sz w:val="24"/>
          <w:szCs w:val="24"/>
        </w:rPr>
        <w:t> тыс. рублей, в 202</w:t>
      </w:r>
      <w:r w:rsidR="002E6D00" w:rsidRPr="003A33E4">
        <w:rPr>
          <w:rFonts w:ascii="Times New Roman" w:hAnsi="Times New Roman" w:cs="Times New Roman"/>
          <w:sz w:val="24"/>
          <w:szCs w:val="24"/>
        </w:rPr>
        <w:t>7</w:t>
      </w:r>
      <w:r w:rsidRPr="003A33E4">
        <w:rPr>
          <w:rFonts w:ascii="Times New Roman" w:hAnsi="Times New Roman" w:cs="Times New Roman"/>
          <w:sz w:val="24"/>
          <w:szCs w:val="24"/>
        </w:rPr>
        <w:t xml:space="preserve"> году – </w:t>
      </w:r>
      <w:r w:rsidR="002E6D00" w:rsidRPr="003A33E4">
        <w:rPr>
          <w:rFonts w:ascii="Times New Roman" w:eastAsia="Times New Roman" w:hAnsi="Times New Roman" w:cs="Times New Roman"/>
          <w:bCs/>
          <w:sz w:val="24"/>
          <w:szCs w:val="24"/>
        </w:rPr>
        <w:t>3 236,7</w:t>
      </w:r>
      <w:r w:rsidR="00D06C83" w:rsidRPr="003A33E4">
        <w:rPr>
          <w:rFonts w:ascii="Times New Roman" w:eastAsia="Times New Roman" w:hAnsi="Times New Roman" w:cs="Times New Roman"/>
          <w:bCs/>
          <w:sz w:val="24"/>
          <w:szCs w:val="24"/>
        </w:rPr>
        <w:t xml:space="preserve"> </w:t>
      </w:r>
      <w:r w:rsidR="00FF468F" w:rsidRPr="003A33E4">
        <w:rPr>
          <w:rFonts w:ascii="Times New Roman" w:hAnsi="Times New Roman" w:cs="Times New Roman"/>
          <w:sz w:val="24"/>
          <w:szCs w:val="24"/>
        </w:rPr>
        <w:t xml:space="preserve">тыс. рублей, в </w:t>
      </w:r>
      <w:r w:rsidR="002E6D00" w:rsidRPr="003A33E4">
        <w:rPr>
          <w:rFonts w:ascii="Times New Roman" w:hAnsi="Times New Roman" w:cs="Times New Roman"/>
          <w:sz w:val="24"/>
          <w:szCs w:val="24"/>
        </w:rPr>
        <w:t>2028</w:t>
      </w:r>
      <w:r w:rsidRPr="003A33E4">
        <w:rPr>
          <w:rFonts w:ascii="Times New Roman" w:hAnsi="Times New Roman" w:cs="Times New Roman"/>
          <w:sz w:val="24"/>
          <w:szCs w:val="24"/>
        </w:rPr>
        <w:t xml:space="preserve"> году – </w:t>
      </w:r>
      <w:r w:rsidR="00A0025E" w:rsidRPr="003A33E4">
        <w:rPr>
          <w:rFonts w:ascii="Times New Roman" w:eastAsia="Times New Roman" w:hAnsi="Times New Roman" w:cs="Times New Roman"/>
          <w:bCs/>
          <w:sz w:val="24"/>
          <w:szCs w:val="24"/>
        </w:rPr>
        <w:t>3 233,0</w:t>
      </w:r>
      <w:r w:rsidRPr="003A33E4">
        <w:rPr>
          <w:rFonts w:ascii="Times New Roman" w:hAnsi="Times New Roman" w:cs="Times New Roman"/>
          <w:sz w:val="24"/>
          <w:szCs w:val="24"/>
        </w:rPr>
        <w:t xml:space="preserve"> тыс. рублей.</w:t>
      </w:r>
    </w:p>
    <w:p w14:paraId="79195941" w14:textId="77777777" w:rsidR="00A25243" w:rsidRPr="003A33E4" w:rsidRDefault="00173339" w:rsidP="002716B7">
      <w:pPr>
        <w:pStyle w:val="22"/>
        <w:shd w:val="clear" w:color="auto" w:fill="auto"/>
        <w:spacing w:line="240" w:lineRule="auto"/>
        <w:ind w:left="80" w:right="180" w:firstLine="709"/>
        <w:jc w:val="both"/>
        <w:rPr>
          <w:sz w:val="24"/>
          <w:szCs w:val="24"/>
        </w:rPr>
      </w:pPr>
      <w:r w:rsidRPr="003A33E4">
        <w:rPr>
          <w:sz w:val="24"/>
          <w:szCs w:val="24"/>
        </w:rPr>
        <w:t>В с</w:t>
      </w:r>
      <w:r w:rsidR="006319EC" w:rsidRPr="003A33E4">
        <w:rPr>
          <w:sz w:val="24"/>
          <w:szCs w:val="24"/>
        </w:rPr>
        <w:t>остав муниципальной</w:t>
      </w:r>
      <w:r w:rsidRPr="003A33E4">
        <w:rPr>
          <w:sz w:val="24"/>
          <w:szCs w:val="24"/>
        </w:rPr>
        <w:t xml:space="preserve"> программы входят </w:t>
      </w:r>
      <w:r w:rsidR="006B13B0" w:rsidRPr="003A33E4">
        <w:rPr>
          <w:sz w:val="24"/>
          <w:szCs w:val="24"/>
        </w:rPr>
        <w:t>четыре комплекса процессных мероприятий</w:t>
      </w:r>
      <w:r w:rsidR="00401399" w:rsidRPr="003A33E4">
        <w:rPr>
          <w:sz w:val="24"/>
          <w:szCs w:val="24"/>
        </w:rPr>
        <w:t>.</w:t>
      </w:r>
    </w:p>
    <w:p w14:paraId="5C821E6E" w14:textId="77777777" w:rsidR="00173339" w:rsidRPr="003A33E4" w:rsidRDefault="00173339" w:rsidP="00173339">
      <w:pPr>
        <w:pStyle w:val="a5"/>
        <w:tabs>
          <w:tab w:val="left" w:pos="459"/>
        </w:tabs>
        <w:suppressAutoHyphens/>
        <w:spacing w:before="0" w:beforeAutospacing="0" w:after="0" w:afterAutospacing="0" w:line="360" w:lineRule="auto"/>
        <w:jc w:val="right"/>
      </w:pPr>
      <w:r w:rsidRPr="003A33E4">
        <w:t xml:space="preserve">Таблица </w:t>
      </w:r>
      <w:r w:rsidR="002E6D00" w:rsidRPr="003A33E4">
        <w:t>33</w:t>
      </w:r>
    </w:p>
    <w:p w14:paraId="06D639B5" w14:textId="77777777" w:rsidR="00BE74F7" w:rsidRPr="003A33E4" w:rsidRDefault="00173339" w:rsidP="0038658D">
      <w:pPr>
        <w:pStyle w:val="a5"/>
        <w:tabs>
          <w:tab w:val="left" w:pos="459"/>
        </w:tabs>
        <w:suppressAutoHyphens/>
        <w:spacing w:before="0" w:beforeAutospacing="0" w:after="0" w:afterAutospacing="0"/>
        <w:jc w:val="center"/>
        <w:rPr>
          <w:b/>
        </w:rPr>
      </w:pPr>
      <w:r w:rsidRPr="003A33E4">
        <w:rPr>
          <w:b/>
        </w:rPr>
        <w:t xml:space="preserve">Структура расходов </w:t>
      </w:r>
      <w:r w:rsidR="00D85346" w:rsidRPr="003A33E4">
        <w:rPr>
          <w:b/>
        </w:rPr>
        <w:t>муниципальной программы</w:t>
      </w:r>
      <w:r w:rsidR="00D06C83" w:rsidRPr="003A33E4">
        <w:rPr>
          <w:b/>
        </w:rPr>
        <w:t xml:space="preserve"> "Профилактика правонарушений и обеспечение отдельных прав граждан в муниципальном образовании </w:t>
      </w:r>
    </w:p>
    <w:p w14:paraId="63707CC4" w14:textId="77777777" w:rsidR="0038658D" w:rsidRPr="003A33E4" w:rsidRDefault="00D06C83" w:rsidP="0038658D">
      <w:pPr>
        <w:pStyle w:val="a5"/>
        <w:tabs>
          <w:tab w:val="left" w:pos="459"/>
        </w:tabs>
        <w:suppressAutoHyphens/>
        <w:spacing w:before="0" w:beforeAutospacing="0" w:after="0" w:afterAutospacing="0"/>
        <w:jc w:val="center"/>
        <w:rPr>
          <w:b/>
        </w:rPr>
      </w:pPr>
      <w:r w:rsidRPr="003A33E4">
        <w:rPr>
          <w:b/>
        </w:rPr>
        <w:t>Октябрьский район"</w:t>
      </w:r>
      <w:r w:rsidR="00A0025E" w:rsidRPr="003A33E4">
        <w:rPr>
          <w:b/>
        </w:rPr>
        <w:t xml:space="preserve"> на 2026-2028</w:t>
      </w:r>
      <w:r w:rsidR="0038658D" w:rsidRPr="003A33E4">
        <w:rPr>
          <w:b/>
        </w:rPr>
        <w:t xml:space="preserve"> годы</w:t>
      </w:r>
    </w:p>
    <w:p w14:paraId="6D6F44E4" w14:textId="77777777" w:rsidR="0038658D" w:rsidRPr="003A33E4" w:rsidRDefault="0038658D" w:rsidP="00173339">
      <w:pPr>
        <w:pStyle w:val="a5"/>
        <w:tabs>
          <w:tab w:val="left" w:pos="459"/>
        </w:tabs>
        <w:suppressAutoHyphens/>
        <w:spacing w:before="0" w:beforeAutospacing="0" w:after="0" w:afterAutospacing="0"/>
        <w:jc w:val="center"/>
        <w:rPr>
          <w:b/>
        </w:rPr>
      </w:pPr>
    </w:p>
    <w:tbl>
      <w:tblPr>
        <w:tblW w:w="0" w:type="auto"/>
        <w:tblLook w:val="04A0" w:firstRow="1" w:lastRow="0" w:firstColumn="1" w:lastColumn="0" w:noHBand="0" w:noVBand="1"/>
      </w:tblPr>
      <w:tblGrid>
        <w:gridCol w:w="437"/>
        <w:gridCol w:w="3247"/>
        <w:gridCol w:w="1006"/>
        <w:gridCol w:w="1069"/>
        <w:gridCol w:w="1007"/>
        <w:gridCol w:w="1069"/>
        <w:gridCol w:w="1007"/>
        <w:gridCol w:w="1069"/>
      </w:tblGrid>
      <w:tr w:rsidR="0038658D" w:rsidRPr="003A33E4" w14:paraId="70573602" w14:textId="77777777" w:rsidTr="0038658D">
        <w:trPr>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B2C8ED" w14:textId="77777777" w:rsidR="0038658D" w:rsidRPr="003A33E4" w:rsidRDefault="0038658D" w:rsidP="00A67F77">
            <w:pPr>
              <w:spacing w:after="0" w:line="240" w:lineRule="auto"/>
              <w:ind w:left="-108" w:right="-106"/>
              <w:jc w:val="center"/>
              <w:rPr>
                <w:rFonts w:ascii="Times New Roman" w:hAnsi="Times New Roman" w:cs="Times New Roman"/>
                <w:color w:val="000000"/>
              </w:rPr>
            </w:pPr>
            <w:r w:rsidRPr="003A33E4">
              <w:rPr>
                <w:rFonts w:ascii="Times New Roman" w:hAnsi="Times New Roman" w:cs="Times New Roman"/>
                <w:color w:val="000000"/>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5D30DBB" w14:textId="77777777" w:rsidR="0038658D" w:rsidRPr="003A33E4" w:rsidRDefault="00CB41B4" w:rsidP="0038658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C28C69" w14:textId="77777777" w:rsidR="0038658D" w:rsidRPr="003A33E4" w:rsidRDefault="00A0025E" w:rsidP="00A67F77">
            <w:pPr>
              <w:spacing w:after="0" w:line="240" w:lineRule="auto"/>
              <w:jc w:val="center"/>
              <w:rPr>
                <w:rFonts w:ascii="Times New Roman" w:hAnsi="Times New Roman" w:cs="Times New Roman"/>
                <w:color w:val="000000"/>
              </w:rPr>
            </w:pPr>
            <w:r w:rsidRPr="003A33E4">
              <w:rPr>
                <w:rFonts w:ascii="Times New Roman" w:hAnsi="Times New Roman" w:cs="Times New Roman"/>
              </w:rPr>
              <w:t>2026</w:t>
            </w:r>
            <w:r w:rsidR="0038658D" w:rsidRPr="003A33E4">
              <w:rPr>
                <w:rFonts w:ascii="Times New Roman" w:hAnsi="Times New Roman" w:cs="Times New Roman"/>
              </w:rPr>
              <w:t xml:space="preserve"> год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916AF0" w14:textId="77777777" w:rsidR="0038658D" w:rsidRPr="003A33E4" w:rsidRDefault="00A0025E" w:rsidP="00A67F77">
            <w:pPr>
              <w:spacing w:after="0" w:line="240" w:lineRule="auto"/>
              <w:jc w:val="center"/>
              <w:rPr>
                <w:rFonts w:ascii="Times New Roman" w:hAnsi="Times New Roman" w:cs="Times New Roman"/>
                <w:color w:val="000000"/>
              </w:rPr>
            </w:pPr>
            <w:r w:rsidRPr="003A33E4">
              <w:rPr>
                <w:rFonts w:ascii="Times New Roman" w:hAnsi="Times New Roman" w:cs="Times New Roman"/>
              </w:rPr>
              <w:t>2027</w:t>
            </w:r>
            <w:r w:rsidR="0038658D" w:rsidRPr="003A33E4">
              <w:rPr>
                <w:rFonts w:ascii="Times New Roman" w:hAnsi="Times New Roman" w:cs="Times New Roman"/>
              </w:rPr>
              <w:t xml:space="preserve"> год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C06E61" w14:textId="77777777" w:rsidR="0038658D" w:rsidRPr="003A33E4" w:rsidRDefault="00A0025E" w:rsidP="00A67F77">
            <w:pPr>
              <w:spacing w:after="0" w:line="240" w:lineRule="auto"/>
              <w:jc w:val="center"/>
              <w:rPr>
                <w:rFonts w:ascii="Times New Roman" w:hAnsi="Times New Roman" w:cs="Times New Roman"/>
                <w:color w:val="000000"/>
              </w:rPr>
            </w:pPr>
            <w:r w:rsidRPr="003A33E4">
              <w:rPr>
                <w:rFonts w:ascii="Times New Roman" w:hAnsi="Times New Roman" w:cs="Times New Roman"/>
              </w:rPr>
              <w:t>2028</w:t>
            </w:r>
            <w:r w:rsidR="0038658D" w:rsidRPr="003A33E4">
              <w:rPr>
                <w:rFonts w:ascii="Times New Roman" w:hAnsi="Times New Roman" w:cs="Times New Roman"/>
              </w:rPr>
              <w:t xml:space="preserve"> год</w:t>
            </w:r>
          </w:p>
        </w:tc>
      </w:tr>
      <w:tr w:rsidR="0038658D" w:rsidRPr="003A33E4" w14:paraId="04D23ECD" w14:textId="77777777" w:rsidTr="0038658D">
        <w:trPr>
          <w:trHeight w:val="123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FE276" w14:textId="77777777" w:rsidR="0038658D" w:rsidRPr="003A33E4" w:rsidRDefault="0038658D" w:rsidP="00A67F77">
            <w:pPr>
              <w:spacing w:after="0" w:line="240" w:lineRule="auto"/>
              <w:jc w:val="center"/>
              <w:rPr>
                <w:rFonts w:ascii="Times New Roman" w:hAnsi="Times New Roman" w:cs="Times New Roman"/>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5FACE5" w14:textId="77777777" w:rsidR="0038658D" w:rsidRPr="003A33E4" w:rsidRDefault="0038658D" w:rsidP="00A67F77">
            <w:pPr>
              <w:spacing w:after="0" w:line="240" w:lineRule="auto"/>
              <w:jc w:val="center"/>
              <w:rPr>
                <w:rFonts w:ascii="Times New Roman" w:hAnsi="Times New Roman" w:cs="Times New Roman"/>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978B9D7"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77E2F1E"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EE26CB6"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F7161A6"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BBC0DD9"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86C10EE"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38658D" w:rsidRPr="003A33E4" w14:paraId="1210CDC4" w14:textId="77777777" w:rsidTr="0038658D">
        <w:trPr>
          <w:tblHead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BFE4C4"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2CB7DFB6" w14:textId="77777777" w:rsidR="0038658D" w:rsidRPr="003A33E4" w:rsidRDefault="0038658D" w:rsidP="0038658D">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50E1EE9"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9C4A9A9"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8AD8A23"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4996770"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6</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C21FDF0"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F17E09D"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8</w:t>
            </w:r>
          </w:p>
        </w:tc>
      </w:tr>
      <w:tr w:rsidR="0038658D" w:rsidRPr="003A33E4" w14:paraId="647D4725" w14:textId="77777777"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B28CCE" w14:textId="77777777" w:rsidR="0038658D" w:rsidRPr="003A33E4"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14:paraId="41D081F1" w14:textId="77777777" w:rsidR="0038658D" w:rsidRPr="003A33E4" w:rsidRDefault="0038658D" w:rsidP="00657AAD">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w:t>
            </w:r>
            <w:r w:rsidR="00657AAD" w:rsidRPr="003A33E4">
              <w:rPr>
                <w:rFonts w:ascii="Times New Roman" w:eastAsia="Times New Roman" w:hAnsi="Times New Roman" w:cs="Times New Roman"/>
                <w:b/>
                <w:bCs/>
              </w:rPr>
              <w:t>муниципальной</w:t>
            </w:r>
            <w:r w:rsidRPr="003A33E4">
              <w:rPr>
                <w:rFonts w:ascii="Times New Roman" w:eastAsia="Times New Roman" w:hAnsi="Times New Roman" w:cs="Times New Roman"/>
                <w:b/>
                <w:bCs/>
              </w:rPr>
              <w:t xml:space="preserve"> программе, </w:t>
            </w:r>
            <w:r w:rsidRPr="003A33E4">
              <w:rPr>
                <w:rFonts w:ascii="Times New Roman" w:eastAsia="Times New Roman" w:hAnsi="Times New Roman" w:cs="Times New Roman"/>
                <w:b/>
              </w:rPr>
              <w:t>в том числе:</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715E2D9" w14:textId="77777777" w:rsidR="0038658D" w:rsidRPr="003A33E4" w:rsidRDefault="00A0025E" w:rsidP="0038658D">
            <w:pPr>
              <w:jc w:val="center"/>
              <w:rPr>
                <w:rFonts w:ascii="Times New Roman" w:hAnsi="Times New Roman" w:cs="Times New Roman"/>
                <w:b/>
                <w:bCs/>
              </w:rPr>
            </w:pPr>
            <w:r w:rsidRPr="003A33E4">
              <w:rPr>
                <w:rFonts w:ascii="Times New Roman" w:hAnsi="Times New Roman" w:cs="Times New Roman"/>
                <w:b/>
                <w:bCs/>
              </w:rPr>
              <w:t>3 263,7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DAC990B" w14:textId="77777777" w:rsidR="0038658D" w:rsidRPr="003A33E4" w:rsidRDefault="0038658D" w:rsidP="0038658D">
            <w:pPr>
              <w:spacing w:after="0" w:line="240" w:lineRule="auto"/>
              <w:jc w:val="center"/>
              <w:rPr>
                <w:rFonts w:ascii="Times New Roman" w:hAnsi="Times New Roman" w:cs="Times New Roman"/>
                <w:bCs/>
              </w:rPr>
            </w:pPr>
            <w:r w:rsidRPr="003A33E4">
              <w:rPr>
                <w:rFonts w:ascii="Times New Roman" w:hAnsi="Times New Roman" w:cs="Times New Roman"/>
                <w:bCs/>
              </w:rPr>
              <w:t>100,0</w:t>
            </w:r>
          </w:p>
        </w:tc>
        <w:tc>
          <w:tcPr>
            <w:tcW w:w="0" w:type="auto"/>
            <w:tcBorders>
              <w:top w:val="single" w:sz="4" w:space="0" w:color="auto"/>
              <w:left w:val="nil"/>
              <w:bottom w:val="single" w:sz="4" w:space="0" w:color="auto"/>
              <w:right w:val="single" w:sz="4" w:space="0" w:color="auto"/>
            </w:tcBorders>
            <w:shd w:val="clear" w:color="000000" w:fill="FFFFFF"/>
          </w:tcPr>
          <w:p w14:paraId="0177F85E" w14:textId="77777777" w:rsidR="0038658D" w:rsidRPr="003A33E4" w:rsidRDefault="00A0025E" w:rsidP="0038658D">
            <w:pPr>
              <w:jc w:val="center"/>
              <w:rPr>
                <w:rFonts w:ascii="Times New Roman" w:hAnsi="Times New Roman" w:cs="Times New Roman"/>
                <w:b/>
                <w:bCs/>
              </w:rPr>
            </w:pPr>
            <w:r w:rsidRPr="003A33E4">
              <w:rPr>
                <w:rFonts w:ascii="Times New Roman" w:hAnsi="Times New Roman" w:cs="Times New Roman"/>
                <w:b/>
                <w:bCs/>
              </w:rPr>
              <w:t>3 236,7</w:t>
            </w:r>
          </w:p>
        </w:tc>
        <w:tc>
          <w:tcPr>
            <w:tcW w:w="0" w:type="auto"/>
            <w:tcBorders>
              <w:top w:val="single" w:sz="4" w:space="0" w:color="auto"/>
              <w:left w:val="nil"/>
              <w:bottom w:val="single" w:sz="4" w:space="0" w:color="auto"/>
              <w:right w:val="single" w:sz="4" w:space="0" w:color="auto"/>
            </w:tcBorders>
            <w:shd w:val="clear" w:color="000000" w:fill="FFFFFF"/>
          </w:tcPr>
          <w:p w14:paraId="727FD88E" w14:textId="77777777" w:rsidR="0038658D" w:rsidRPr="003A33E4" w:rsidRDefault="0038658D" w:rsidP="0038658D">
            <w:pPr>
              <w:spacing w:after="0" w:line="240" w:lineRule="auto"/>
              <w:jc w:val="center"/>
              <w:rPr>
                <w:rFonts w:ascii="Times New Roman" w:hAnsi="Times New Roman" w:cs="Times New Roman"/>
                <w:bCs/>
              </w:rPr>
            </w:pPr>
            <w:r w:rsidRPr="003A33E4">
              <w:rPr>
                <w:rFonts w:ascii="Times New Roman" w:hAnsi="Times New Roman" w:cs="Times New Roman"/>
                <w:bCs/>
              </w:rPr>
              <w:t>100,0</w:t>
            </w:r>
          </w:p>
        </w:tc>
        <w:tc>
          <w:tcPr>
            <w:tcW w:w="0" w:type="auto"/>
            <w:tcBorders>
              <w:top w:val="single" w:sz="4" w:space="0" w:color="auto"/>
              <w:left w:val="nil"/>
              <w:bottom w:val="single" w:sz="4" w:space="0" w:color="auto"/>
              <w:right w:val="single" w:sz="4" w:space="0" w:color="auto"/>
            </w:tcBorders>
            <w:shd w:val="clear" w:color="000000" w:fill="FFFFFF"/>
          </w:tcPr>
          <w:p w14:paraId="2DA3B873" w14:textId="77777777" w:rsidR="0038658D" w:rsidRPr="003A33E4" w:rsidRDefault="00A0025E" w:rsidP="0038658D">
            <w:pPr>
              <w:jc w:val="center"/>
              <w:rPr>
                <w:rFonts w:ascii="Times New Roman" w:hAnsi="Times New Roman" w:cs="Times New Roman"/>
                <w:b/>
                <w:bCs/>
              </w:rPr>
            </w:pPr>
            <w:r w:rsidRPr="003A33E4">
              <w:rPr>
                <w:rFonts w:ascii="Times New Roman" w:hAnsi="Times New Roman" w:cs="Times New Roman"/>
                <w:b/>
                <w:bCs/>
              </w:rPr>
              <w:t>3 233,0</w:t>
            </w:r>
          </w:p>
        </w:tc>
        <w:tc>
          <w:tcPr>
            <w:tcW w:w="0" w:type="auto"/>
            <w:tcBorders>
              <w:top w:val="single" w:sz="4" w:space="0" w:color="auto"/>
              <w:left w:val="nil"/>
              <w:bottom w:val="single" w:sz="4" w:space="0" w:color="auto"/>
              <w:right w:val="single" w:sz="4" w:space="0" w:color="auto"/>
            </w:tcBorders>
            <w:shd w:val="clear" w:color="000000" w:fill="FFFFFF"/>
          </w:tcPr>
          <w:p w14:paraId="7CE7D257" w14:textId="77777777" w:rsidR="0038658D" w:rsidRPr="003A33E4" w:rsidRDefault="0038658D" w:rsidP="0038658D">
            <w:pPr>
              <w:spacing w:after="0" w:line="240" w:lineRule="auto"/>
              <w:jc w:val="center"/>
              <w:rPr>
                <w:rFonts w:ascii="Times New Roman" w:hAnsi="Times New Roman" w:cs="Times New Roman"/>
                <w:bCs/>
              </w:rPr>
            </w:pPr>
            <w:r w:rsidRPr="003A33E4">
              <w:rPr>
                <w:rFonts w:ascii="Times New Roman" w:hAnsi="Times New Roman" w:cs="Times New Roman"/>
                <w:bCs/>
              </w:rPr>
              <w:t>100,0</w:t>
            </w:r>
          </w:p>
        </w:tc>
      </w:tr>
      <w:tr w:rsidR="0038658D" w:rsidRPr="003A33E4" w14:paraId="39D7F801" w14:textId="77777777" w:rsidTr="0038658D">
        <w:trPr>
          <w:trHeight w:val="448"/>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1F33E1" w14:textId="77777777" w:rsidR="0038658D" w:rsidRPr="003A33E4"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14:paraId="091605A0" w14:textId="77777777" w:rsidR="0038658D" w:rsidRPr="003A33E4" w:rsidRDefault="0038658D" w:rsidP="0038658D">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CE27829"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2 477,8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72876BE"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14:paraId="36601331"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2 477,8</w:t>
            </w:r>
          </w:p>
        </w:tc>
        <w:tc>
          <w:tcPr>
            <w:tcW w:w="0" w:type="auto"/>
            <w:tcBorders>
              <w:top w:val="single" w:sz="4" w:space="0" w:color="auto"/>
              <w:left w:val="nil"/>
              <w:bottom w:val="single" w:sz="4" w:space="0" w:color="auto"/>
              <w:right w:val="single" w:sz="4" w:space="0" w:color="auto"/>
            </w:tcBorders>
            <w:shd w:val="clear" w:color="000000" w:fill="FFFFFF"/>
          </w:tcPr>
          <w:p w14:paraId="1ECD132C"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14:paraId="3C6546B1"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2 477,8</w:t>
            </w:r>
          </w:p>
        </w:tc>
        <w:tc>
          <w:tcPr>
            <w:tcW w:w="0" w:type="auto"/>
            <w:tcBorders>
              <w:top w:val="single" w:sz="4" w:space="0" w:color="auto"/>
              <w:left w:val="nil"/>
              <w:bottom w:val="single" w:sz="4" w:space="0" w:color="auto"/>
              <w:right w:val="single" w:sz="4" w:space="0" w:color="auto"/>
            </w:tcBorders>
            <w:shd w:val="clear" w:color="000000" w:fill="FFFFFF"/>
          </w:tcPr>
          <w:p w14:paraId="1455C7A0"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38658D" w:rsidRPr="003A33E4" w14:paraId="756DC411" w14:textId="77777777"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51FEA7" w14:textId="77777777" w:rsidR="0038658D" w:rsidRPr="003A33E4"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14:paraId="3DA320AA" w14:textId="77777777" w:rsidR="0038658D" w:rsidRPr="003A33E4" w:rsidRDefault="0038658D" w:rsidP="0038658D">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-федеральный бюджет</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628E4FD"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33,4</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9E57F79"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14:paraId="54581C53"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6,7</w:t>
            </w:r>
          </w:p>
        </w:tc>
        <w:tc>
          <w:tcPr>
            <w:tcW w:w="0" w:type="auto"/>
            <w:tcBorders>
              <w:top w:val="single" w:sz="4" w:space="0" w:color="auto"/>
              <w:left w:val="nil"/>
              <w:bottom w:val="single" w:sz="4" w:space="0" w:color="auto"/>
              <w:right w:val="single" w:sz="4" w:space="0" w:color="auto"/>
            </w:tcBorders>
            <w:shd w:val="clear" w:color="000000" w:fill="FFFFFF"/>
          </w:tcPr>
          <w:p w14:paraId="53436E0C"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14:paraId="5CE1B0A7" w14:textId="77777777" w:rsidR="0038658D" w:rsidRPr="003A33E4" w:rsidRDefault="00A0025E" w:rsidP="0038658D">
            <w:pPr>
              <w:jc w:val="center"/>
              <w:rPr>
                <w:rFonts w:ascii="Times New Roman" w:hAnsi="Times New Roman" w:cs="Times New Roman"/>
                <w:b/>
                <w:bCs/>
              </w:rPr>
            </w:pPr>
            <w:r w:rsidRPr="003A33E4">
              <w:rPr>
                <w:rFonts w:ascii="Times New Roman" w:eastAsia="Times New Roman" w:hAnsi="Times New Roman" w:cs="Times New Roman"/>
              </w:rPr>
              <w:t>2,7</w:t>
            </w:r>
          </w:p>
        </w:tc>
        <w:tc>
          <w:tcPr>
            <w:tcW w:w="0" w:type="auto"/>
            <w:tcBorders>
              <w:top w:val="single" w:sz="4" w:space="0" w:color="auto"/>
              <w:left w:val="nil"/>
              <w:bottom w:val="single" w:sz="4" w:space="0" w:color="auto"/>
              <w:right w:val="single" w:sz="4" w:space="0" w:color="auto"/>
            </w:tcBorders>
            <w:shd w:val="clear" w:color="000000" w:fill="FFFFFF"/>
          </w:tcPr>
          <w:p w14:paraId="5942DEE4" w14:textId="77777777" w:rsidR="0038658D" w:rsidRPr="003A33E4" w:rsidRDefault="0038658D" w:rsidP="0038658D">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х</w:t>
            </w:r>
          </w:p>
        </w:tc>
      </w:tr>
      <w:tr w:rsidR="0038658D" w:rsidRPr="003A33E4" w14:paraId="3FFF0E26" w14:textId="77777777"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07A7F4" w14:textId="77777777" w:rsidR="0038658D" w:rsidRPr="003A33E4" w:rsidRDefault="0038658D" w:rsidP="00A67F77">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bottom"/>
            <w:hideMark/>
          </w:tcPr>
          <w:p w14:paraId="33C30525" w14:textId="77777777" w:rsidR="0038658D" w:rsidRPr="003A33E4" w:rsidRDefault="006B13B0">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BA93D8C" w14:textId="77777777" w:rsidR="0038658D" w:rsidRPr="003A33E4" w:rsidRDefault="006B13B0" w:rsidP="0038658D">
            <w:pPr>
              <w:jc w:val="center"/>
              <w:rPr>
                <w:rFonts w:ascii="Times New Roman" w:hAnsi="Times New Roman" w:cs="Times New Roman"/>
              </w:rPr>
            </w:pPr>
            <w:r w:rsidRPr="003A33E4">
              <w:rPr>
                <w:rFonts w:ascii="Times New Roman" w:hAnsi="Times New Roman" w:cs="Times New Roman"/>
              </w:rPr>
              <w:t>2</w:t>
            </w:r>
            <w:r w:rsidR="00AD30E7" w:rsidRPr="003A33E4">
              <w:rPr>
                <w:rFonts w:ascii="Times New Roman" w:hAnsi="Times New Roman" w:cs="Times New Roman"/>
              </w:rPr>
              <w:t> 367,9</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6AB0D4A" w14:textId="77777777" w:rsidR="0038658D" w:rsidRPr="003A33E4" w:rsidRDefault="00B74B89" w:rsidP="0038658D">
            <w:pPr>
              <w:jc w:val="center"/>
              <w:rPr>
                <w:rFonts w:ascii="Times New Roman" w:hAnsi="Times New Roman" w:cs="Times New Roman"/>
              </w:rPr>
            </w:pPr>
            <w:r w:rsidRPr="003A33E4">
              <w:rPr>
                <w:rFonts w:ascii="Times New Roman" w:hAnsi="Times New Roman" w:cs="Times New Roman"/>
              </w:rPr>
              <w:t>72,6</w:t>
            </w:r>
          </w:p>
        </w:tc>
        <w:tc>
          <w:tcPr>
            <w:tcW w:w="0" w:type="auto"/>
            <w:tcBorders>
              <w:top w:val="single" w:sz="4" w:space="0" w:color="auto"/>
              <w:left w:val="nil"/>
              <w:bottom w:val="single" w:sz="4" w:space="0" w:color="auto"/>
              <w:right w:val="single" w:sz="4" w:space="0" w:color="auto"/>
            </w:tcBorders>
            <w:shd w:val="clear" w:color="000000" w:fill="FFFFFF"/>
          </w:tcPr>
          <w:p w14:paraId="6B2972CC" w14:textId="77777777" w:rsidR="0038658D" w:rsidRPr="003A33E4" w:rsidRDefault="00AD30E7" w:rsidP="0038658D">
            <w:pPr>
              <w:jc w:val="center"/>
              <w:rPr>
                <w:rFonts w:ascii="Times New Roman" w:hAnsi="Times New Roman" w:cs="Times New Roman"/>
              </w:rPr>
            </w:pPr>
            <w:r w:rsidRPr="003A33E4">
              <w:rPr>
                <w:rFonts w:ascii="Times New Roman" w:hAnsi="Times New Roman" w:cs="Times New Roman"/>
              </w:rPr>
              <w:t>2 367,9</w:t>
            </w:r>
          </w:p>
        </w:tc>
        <w:tc>
          <w:tcPr>
            <w:tcW w:w="0" w:type="auto"/>
            <w:tcBorders>
              <w:top w:val="single" w:sz="4" w:space="0" w:color="auto"/>
              <w:left w:val="nil"/>
              <w:bottom w:val="single" w:sz="4" w:space="0" w:color="auto"/>
              <w:right w:val="single" w:sz="4" w:space="0" w:color="auto"/>
            </w:tcBorders>
            <w:shd w:val="clear" w:color="000000" w:fill="FFFFFF"/>
          </w:tcPr>
          <w:p w14:paraId="3025EEAD" w14:textId="77777777" w:rsidR="0038658D" w:rsidRPr="003A33E4" w:rsidRDefault="00B74B89" w:rsidP="0038658D">
            <w:pPr>
              <w:jc w:val="center"/>
              <w:rPr>
                <w:rFonts w:ascii="Times New Roman" w:hAnsi="Times New Roman" w:cs="Times New Roman"/>
              </w:rPr>
            </w:pPr>
            <w:r w:rsidRPr="003A33E4">
              <w:rPr>
                <w:rFonts w:ascii="Times New Roman" w:hAnsi="Times New Roman" w:cs="Times New Roman"/>
              </w:rPr>
              <w:t>72</w:t>
            </w:r>
            <w:r w:rsidR="00F006BC" w:rsidRPr="003A33E4">
              <w:rPr>
                <w:rFonts w:ascii="Times New Roman" w:hAnsi="Times New Roman" w:cs="Times New Roman"/>
              </w:rPr>
              <w:t>,6</w:t>
            </w:r>
          </w:p>
        </w:tc>
        <w:tc>
          <w:tcPr>
            <w:tcW w:w="0" w:type="auto"/>
            <w:tcBorders>
              <w:top w:val="single" w:sz="4" w:space="0" w:color="auto"/>
              <w:left w:val="nil"/>
              <w:bottom w:val="single" w:sz="4" w:space="0" w:color="auto"/>
              <w:right w:val="single" w:sz="4" w:space="0" w:color="auto"/>
            </w:tcBorders>
            <w:shd w:val="clear" w:color="000000" w:fill="FFFFFF"/>
          </w:tcPr>
          <w:p w14:paraId="3A423259" w14:textId="77777777" w:rsidR="0038658D" w:rsidRPr="003A33E4" w:rsidRDefault="00AD30E7" w:rsidP="0038658D">
            <w:pPr>
              <w:jc w:val="center"/>
              <w:rPr>
                <w:rFonts w:ascii="Times New Roman" w:hAnsi="Times New Roman" w:cs="Times New Roman"/>
              </w:rPr>
            </w:pPr>
            <w:r w:rsidRPr="003A33E4">
              <w:rPr>
                <w:rFonts w:ascii="Times New Roman" w:hAnsi="Times New Roman" w:cs="Times New Roman"/>
              </w:rPr>
              <w:t>2 367,9</w:t>
            </w:r>
          </w:p>
        </w:tc>
        <w:tc>
          <w:tcPr>
            <w:tcW w:w="0" w:type="auto"/>
            <w:tcBorders>
              <w:top w:val="single" w:sz="4" w:space="0" w:color="auto"/>
              <w:left w:val="nil"/>
              <w:bottom w:val="single" w:sz="4" w:space="0" w:color="auto"/>
              <w:right w:val="single" w:sz="4" w:space="0" w:color="auto"/>
            </w:tcBorders>
            <w:shd w:val="clear" w:color="000000" w:fill="FFFFFF"/>
          </w:tcPr>
          <w:p w14:paraId="18924F76" w14:textId="77777777" w:rsidR="0038658D" w:rsidRPr="003A33E4" w:rsidRDefault="0035395D" w:rsidP="0038658D">
            <w:pPr>
              <w:jc w:val="center"/>
              <w:rPr>
                <w:rFonts w:ascii="Times New Roman" w:hAnsi="Times New Roman" w:cs="Times New Roman"/>
              </w:rPr>
            </w:pPr>
            <w:r w:rsidRPr="003A33E4">
              <w:rPr>
                <w:rFonts w:ascii="Times New Roman" w:hAnsi="Times New Roman" w:cs="Times New Roman"/>
              </w:rPr>
              <w:t>73,2</w:t>
            </w:r>
          </w:p>
        </w:tc>
      </w:tr>
      <w:tr w:rsidR="00C611A2" w:rsidRPr="003A33E4" w14:paraId="74B35314" w14:textId="77777777"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6CEAF0F" w14:textId="77777777" w:rsidR="00C611A2" w:rsidRPr="003A33E4" w:rsidRDefault="00C611A2" w:rsidP="00C611A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lastRenderedPageBreak/>
              <w:t>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21E9177" w14:textId="77777777" w:rsidR="00C611A2" w:rsidRPr="003A33E4" w:rsidRDefault="00C611A2" w:rsidP="00C611A2">
            <w:pPr>
              <w:rPr>
                <w:rFonts w:ascii="Times New Roman" w:hAnsi="Times New Roman" w:cs="Times New Roman"/>
              </w:rPr>
            </w:pPr>
            <w:r w:rsidRPr="003A33E4">
              <w:rPr>
                <w:rFonts w:ascii="Times New Roman" w:hAnsi="Times New Roman" w:cs="Times New Roman"/>
              </w:rPr>
              <w:t>Комплекс процессных мероприятий «Профилактика  правонарушений в сфере общественного порядка»</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9BF52DA" w14:textId="77777777" w:rsidR="00C611A2" w:rsidRPr="003A33E4" w:rsidRDefault="00AD30E7" w:rsidP="00C611A2">
            <w:pPr>
              <w:jc w:val="center"/>
              <w:rPr>
                <w:rFonts w:ascii="Times New Roman" w:hAnsi="Times New Roman" w:cs="Times New Roman"/>
              </w:rPr>
            </w:pPr>
            <w:r w:rsidRPr="003A33E4">
              <w:rPr>
                <w:rFonts w:ascii="Times New Roman" w:hAnsi="Times New Roman" w:cs="Times New Roman"/>
              </w:rPr>
              <w:t>368,8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BDA601F" w14:textId="77777777" w:rsidR="00C611A2" w:rsidRPr="003A33E4" w:rsidRDefault="00B74B89" w:rsidP="00C611A2">
            <w:pPr>
              <w:jc w:val="center"/>
              <w:rPr>
                <w:rFonts w:ascii="Times New Roman" w:hAnsi="Times New Roman" w:cs="Times New Roman"/>
              </w:rPr>
            </w:pPr>
            <w:r w:rsidRPr="003A33E4">
              <w:rPr>
                <w:rFonts w:ascii="Times New Roman" w:hAnsi="Times New Roman" w:cs="Times New Roman"/>
              </w:rPr>
              <w:t>11,3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3A64075" w14:textId="77777777" w:rsidR="00C611A2" w:rsidRPr="003A33E4" w:rsidRDefault="00AD30E7" w:rsidP="00C611A2">
            <w:pPr>
              <w:jc w:val="center"/>
              <w:rPr>
                <w:rFonts w:ascii="Times New Roman" w:hAnsi="Times New Roman" w:cs="Times New Roman"/>
              </w:rPr>
            </w:pPr>
            <w:r w:rsidRPr="003A33E4">
              <w:rPr>
                <w:rFonts w:ascii="Times New Roman" w:hAnsi="Times New Roman" w:cs="Times New Roman"/>
              </w:rPr>
              <w:t>341,8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C038F03" w14:textId="77777777" w:rsidR="00C611A2" w:rsidRPr="003A33E4" w:rsidRDefault="00B74B89" w:rsidP="00C611A2">
            <w:pPr>
              <w:jc w:val="center"/>
              <w:rPr>
                <w:rFonts w:ascii="Times New Roman" w:hAnsi="Times New Roman" w:cs="Times New Roman"/>
                <w:lang w:val="en-US"/>
              </w:rPr>
            </w:pPr>
            <w:r w:rsidRPr="003A33E4">
              <w:rPr>
                <w:rFonts w:ascii="Times New Roman" w:hAnsi="Times New Roman" w:cs="Times New Roman"/>
              </w:rPr>
              <w:t>10,5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F923D01" w14:textId="77777777" w:rsidR="00C611A2" w:rsidRPr="003A33E4" w:rsidRDefault="00AD30E7" w:rsidP="00C611A2">
            <w:pPr>
              <w:jc w:val="center"/>
              <w:rPr>
                <w:rFonts w:ascii="Times New Roman" w:hAnsi="Times New Roman" w:cs="Times New Roman"/>
              </w:rPr>
            </w:pPr>
            <w:r w:rsidRPr="003A33E4">
              <w:rPr>
                <w:rFonts w:ascii="Times New Roman" w:hAnsi="Times New Roman" w:cs="Times New Roman"/>
              </w:rPr>
              <w:t>338,8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83B442D" w14:textId="77777777" w:rsidR="00C611A2" w:rsidRPr="003A33E4" w:rsidRDefault="0035395D" w:rsidP="00C611A2">
            <w:pPr>
              <w:jc w:val="center"/>
              <w:rPr>
                <w:rFonts w:ascii="Times New Roman" w:hAnsi="Times New Roman" w:cs="Times New Roman"/>
              </w:rPr>
            </w:pPr>
            <w:r w:rsidRPr="003A33E4">
              <w:rPr>
                <w:rFonts w:ascii="Times New Roman" w:hAnsi="Times New Roman" w:cs="Times New Roman"/>
              </w:rPr>
              <w:t>10,5</w:t>
            </w:r>
          </w:p>
        </w:tc>
      </w:tr>
      <w:tr w:rsidR="00C611A2" w:rsidRPr="003A33E4" w14:paraId="38B4B512" w14:textId="77777777"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E871337" w14:textId="77777777" w:rsidR="00C611A2" w:rsidRPr="003A33E4" w:rsidRDefault="00C611A2" w:rsidP="00C611A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EF8DCA7" w14:textId="77777777" w:rsidR="00C611A2" w:rsidRPr="003A33E4" w:rsidRDefault="00C611A2" w:rsidP="00C611A2">
            <w:pPr>
              <w:rPr>
                <w:rFonts w:ascii="Times New Roman" w:hAnsi="Times New Roman" w:cs="Times New Roman"/>
              </w:rPr>
            </w:pPr>
            <w:r w:rsidRPr="003A33E4">
              <w:rPr>
                <w:rFonts w:ascii="Times New Roman" w:hAnsi="Times New Roman" w:cs="Times New Roman"/>
              </w:rPr>
              <w:t>Комплекс процессных мероприятий «Профилактика правонарушений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C35CAEE"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6B70B9D" w14:textId="77777777" w:rsidR="00C611A2" w:rsidRPr="003A33E4" w:rsidRDefault="00B74B89" w:rsidP="00C611A2">
            <w:pPr>
              <w:jc w:val="center"/>
              <w:rPr>
                <w:rFonts w:ascii="Times New Roman" w:hAnsi="Times New Roman" w:cs="Times New Roman"/>
              </w:rPr>
            </w:pPr>
            <w:r w:rsidRPr="003A33E4">
              <w:rPr>
                <w:rFonts w:ascii="Times New Roman" w:hAnsi="Times New Roman" w:cs="Times New Roman"/>
              </w:rPr>
              <w:t>6,1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7456951"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5CE615C0" w14:textId="77777777" w:rsidR="00C611A2" w:rsidRPr="003A33E4" w:rsidRDefault="00C611A2" w:rsidP="00C611A2">
            <w:pPr>
              <w:jc w:val="center"/>
              <w:rPr>
                <w:rFonts w:ascii="Times New Roman" w:hAnsi="Times New Roman" w:cs="Times New Roman"/>
                <w:lang w:val="en-US"/>
              </w:rPr>
            </w:pPr>
            <w:r w:rsidRPr="003A33E4">
              <w:rPr>
                <w:rFonts w:ascii="Times New Roman" w:hAnsi="Times New Roman" w:cs="Times New Roman"/>
              </w:rPr>
              <w:t>6,1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1DD51FA"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29E9487" w14:textId="77777777" w:rsidR="00C611A2" w:rsidRPr="003A33E4" w:rsidRDefault="0035395D" w:rsidP="00C611A2">
            <w:pPr>
              <w:jc w:val="center"/>
              <w:rPr>
                <w:rFonts w:ascii="Times New Roman" w:hAnsi="Times New Roman" w:cs="Times New Roman"/>
              </w:rPr>
            </w:pPr>
            <w:r w:rsidRPr="003A33E4">
              <w:rPr>
                <w:rFonts w:ascii="Times New Roman" w:hAnsi="Times New Roman" w:cs="Times New Roman"/>
              </w:rPr>
              <w:t>6,1</w:t>
            </w:r>
          </w:p>
        </w:tc>
      </w:tr>
      <w:tr w:rsidR="00C611A2" w:rsidRPr="003A33E4" w14:paraId="37833CBA" w14:textId="77777777"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7933C99" w14:textId="77777777" w:rsidR="00C611A2" w:rsidRPr="003A33E4" w:rsidRDefault="00C611A2" w:rsidP="00C611A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368870E1" w14:textId="77777777" w:rsidR="00C611A2" w:rsidRPr="003A33E4" w:rsidRDefault="00C611A2" w:rsidP="00C611A2">
            <w:pPr>
              <w:rPr>
                <w:rFonts w:ascii="Times New Roman" w:hAnsi="Times New Roman" w:cs="Times New Roman"/>
              </w:rPr>
            </w:pPr>
            <w:r w:rsidRPr="003A33E4">
              <w:rPr>
                <w:rFonts w:ascii="Times New Roman" w:hAnsi="Times New Roman" w:cs="Times New Roman"/>
              </w:rPr>
              <w:t>Комплекс процессных мероприятий «Формирование в обществе ценностного отношения к здоровому образу жизни и антинаркотического мировоззрения»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2B5F4387"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00AE5914" w14:textId="77777777" w:rsidR="00C611A2" w:rsidRPr="003A33E4" w:rsidRDefault="00B74B89" w:rsidP="00C611A2">
            <w:pPr>
              <w:jc w:val="center"/>
              <w:rPr>
                <w:rFonts w:ascii="Times New Roman" w:hAnsi="Times New Roman" w:cs="Times New Roman"/>
              </w:rPr>
            </w:pPr>
            <w:r w:rsidRPr="003A33E4">
              <w:rPr>
                <w:rFonts w:ascii="Times New Roman" w:hAnsi="Times New Roman" w:cs="Times New Roman"/>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3B9C0F3C"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D0148C3" w14:textId="77777777" w:rsidR="00C611A2" w:rsidRPr="003A33E4" w:rsidRDefault="00B74B89" w:rsidP="00C611A2">
            <w:pPr>
              <w:jc w:val="center"/>
              <w:rPr>
                <w:rFonts w:ascii="Times New Roman" w:hAnsi="Times New Roman" w:cs="Times New Roman"/>
              </w:rPr>
            </w:pPr>
            <w:r w:rsidRPr="003A33E4">
              <w:rPr>
                <w:rFonts w:ascii="Times New Roman" w:hAnsi="Times New Roman" w:cs="Times New Roman"/>
              </w:rPr>
              <w:t>10,8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5514F95" w14:textId="77777777" w:rsidR="00C611A2" w:rsidRPr="003A33E4" w:rsidRDefault="00C611A2" w:rsidP="00C611A2">
            <w:pPr>
              <w:jc w:val="center"/>
              <w:rPr>
                <w:rFonts w:ascii="Times New Roman" w:hAnsi="Times New Roman" w:cs="Times New Roman"/>
              </w:rPr>
            </w:pPr>
            <w:r w:rsidRPr="003A33E4">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B66F2F3" w14:textId="77777777" w:rsidR="00C611A2" w:rsidRPr="003A33E4" w:rsidRDefault="0035395D" w:rsidP="00C611A2">
            <w:pPr>
              <w:jc w:val="center"/>
              <w:rPr>
                <w:rFonts w:ascii="Times New Roman" w:hAnsi="Times New Roman" w:cs="Times New Roman"/>
              </w:rPr>
            </w:pPr>
            <w:r w:rsidRPr="003A33E4">
              <w:rPr>
                <w:rFonts w:ascii="Times New Roman" w:hAnsi="Times New Roman" w:cs="Times New Roman"/>
              </w:rPr>
              <w:t>10,2</w:t>
            </w:r>
          </w:p>
        </w:tc>
      </w:tr>
    </w:tbl>
    <w:p w14:paraId="40BD8D80" w14:textId="77777777" w:rsidR="00FE3CE6" w:rsidRPr="003A33E4" w:rsidRDefault="00FE3CE6" w:rsidP="00054EF4">
      <w:pPr>
        <w:widowControl w:val="0"/>
        <w:suppressAutoHyphens/>
        <w:spacing w:after="0" w:line="240" w:lineRule="auto"/>
        <w:ind w:firstLine="709"/>
        <w:jc w:val="both"/>
        <w:rPr>
          <w:rFonts w:ascii="Times New Roman" w:eastAsia="Lucida Sans Unicode" w:hAnsi="Times New Roman" w:cs="Times New Roman"/>
          <w:bCs/>
          <w:kern w:val="2"/>
          <w:sz w:val="24"/>
          <w:szCs w:val="24"/>
          <w:lang w:eastAsia="hi-IN" w:bidi="hi-IN"/>
        </w:rPr>
      </w:pPr>
    </w:p>
    <w:p w14:paraId="42EA50D9" w14:textId="77777777" w:rsidR="00B20085" w:rsidRPr="003A33E4" w:rsidRDefault="00054EF4" w:rsidP="00054EF4">
      <w:pPr>
        <w:widowControl w:val="0"/>
        <w:suppressAutoHyphens/>
        <w:spacing w:after="0" w:line="240" w:lineRule="auto"/>
        <w:ind w:firstLine="709"/>
        <w:jc w:val="both"/>
        <w:rPr>
          <w:rFonts w:ascii="Times New Roman" w:eastAsia="Times New Roman" w:hAnsi="Times New Roman" w:cs="Times New Roman"/>
          <w:sz w:val="24"/>
          <w:szCs w:val="24"/>
        </w:rPr>
      </w:pPr>
      <w:r w:rsidRPr="003A33E4">
        <w:rPr>
          <w:rFonts w:ascii="Times New Roman" w:eastAsia="Lucida Sans Unicode" w:hAnsi="Times New Roman" w:cs="Times New Roman"/>
          <w:bCs/>
          <w:kern w:val="2"/>
          <w:sz w:val="24"/>
          <w:szCs w:val="24"/>
          <w:lang w:eastAsia="hi-IN" w:bidi="hi-IN"/>
        </w:rPr>
        <w:t xml:space="preserve">Наибольший удельный вес в объеме ресурсного обеспечения муниципальной программы составляют расходы на реализацию </w:t>
      </w:r>
      <w:r w:rsidR="00B20085" w:rsidRPr="003A33E4">
        <w:rPr>
          <w:rFonts w:ascii="Times New Roman" w:hAnsi="Times New Roman" w:cs="Times New Roman"/>
        </w:rPr>
        <w:t>комплекса процессных мероприятий "Обеспечение деятельности органов местного самоуправления"</w:t>
      </w:r>
      <w:r w:rsidRPr="003A33E4">
        <w:rPr>
          <w:rFonts w:ascii="Times New Roman" w:hAnsi="Times New Roman" w:cs="Times New Roman"/>
          <w:sz w:val="24"/>
          <w:szCs w:val="24"/>
        </w:rPr>
        <w:t xml:space="preserve"> </w:t>
      </w:r>
      <w:r w:rsidRPr="003A33E4">
        <w:rPr>
          <w:rFonts w:ascii="Times New Roman" w:eastAsia="Lucida Sans Unicode" w:hAnsi="Times New Roman"/>
          <w:bCs/>
          <w:kern w:val="2"/>
          <w:sz w:val="24"/>
          <w:szCs w:val="24"/>
          <w:lang w:eastAsia="hi-IN" w:bidi="hi-IN"/>
        </w:rPr>
        <w:t xml:space="preserve">на </w:t>
      </w:r>
      <w:r w:rsidR="00B74B89" w:rsidRPr="003A33E4">
        <w:rPr>
          <w:rFonts w:ascii="Times New Roman" w:eastAsia="Lucida Sans Unicode" w:hAnsi="Times New Roman"/>
          <w:bCs/>
          <w:kern w:val="2"/>
          <w:sz w:val="24"/>
          <w:szCs w:val="24"/>
          <w:lang w:eastAsia="hi-IN" w:bidi="hi-IN"/>
        </w:rPr>
        <w:t>2026</w:t>
      </w:r>
      <w:r w:rsidR="002E1820" w:rsidRPr="003A33E4">
        <w:rPr>
          <w:rFonts w:ascii="Times New Roman" w:eastAsia="Lucida Sans Unicode" w:hAnsi="Times New Roman"/>
          <w:bCs/>
          <w:kern w:val="2"/>
          <w:sz w:val="24"/>
          <w:szCs w:val="24"/>
          <w:lang w:eastAsia="hi-IN" w:bidi="hi-IN"/>
        </w:rPr>
        <w:t xml:space="preserve"> </w:t>
      </w:r>
      <w:r w:rsidR="002E1820" w:rsidRPr="003A33E4">
        <w:rPr>
          <w:rFonts w:ascii="Times New Roman" w:eastAsia="Lucida Sans Unicode" w:hAnsi="Times New Roman" w:cs="Times New Roman"/>
          <w:bCs/>
          <w:kern w:val="2"/>
          <w:sz w:val="24"/>
          <w:szCs w:val="24"/>
          <w:lang w:eastAsia="hi-IN" w:bidi="hi-IN"/>
        </w:rPr>
        <w:t>год</w:t>
      </w:r>
      <w:r w:rsidRPr="003A33E4">
        <w:rPr>
          <w:rFonts w:ascii="Times New Roman" w:eastAsia="Lucida Sans Unicode" w:hAnsi="Times New Roman" w:cs="Times New Roman"/>
          <w:bCs/>
          <w:kern w:val="2"/>
          <w:sz w:val="24"/>
          <w:szCs w:val="24"/>
          <w:lang w:eastAsia="hi-IN" w:bidi="hi-IN"/>
        </w:rPr>
        <w:t xml:space="preserve"> –</w:t>
      </w:r>
      <w:r w:rsidR="00FE3CE6" w:rsidRPr="003A33E4">
        <w:rPr>
          <w:rFonts w:ascii="Times New Roman" w:eastAsia="Lucida Sans Unicode" w:hAnsi="Times New Roman" w:cs="Times New Roman"/>
          <w:bCs/>
          <w:kern w:val="2"/>
          <w:sz w:val="24"/>
          <w:szCs w:val="24"/>
          <w:lang w:eastAsia="hi-IN" w:bidi="hi-IN"/>
        </w:rPr>
        <w:t xml:space="preserve"> </w:t>
      </w:r>
      <w:r w:rsidR="00C510A0" w:rsidRPr="003A33E4">
        <w:rPr>
          <w:rFonts w:ascii="Times New Roman" w:hAnsi="Times New Roman" w:cs="Times New Roman"/>
          <w:sz w:val="24"/>
          <w:szCs w:val="24"/>
        </w:rPr>
        <w:t>72,6</w:t>
      </w:r>
      <w:r w:rsidRPr="003A33E4">
        <w:rPr>
          <w:rFonts w:ascii="Times New Roman" w:hAnsi="Times New Roman" w:cs="Times New Roman"/>
          <w:sz w:val="24"/>
          <w:szCs w:val="24"/>
        </w:rPr>
        <w:t xml:space="preserve"> </w:t>
      </w:r>
      <w:r w:rsidRPr="003A33E4">
        <w:rPr>
          <w:rFonts w:ascii="Times New Roman" w:eastAsia="Lucida Sans Unicode" w:hAnsi="Times New Roman"/>
          <w:bCs/>
          <w:kern w:val="2"/>
          <w:sz w:val="24"/>
          <w:szCs w:val="24"/>
          <w:lang w:eastAsia="hi-IN" w:bidi="hi-IN"/>
        </w:rPr>
        <w:t xml:space="preserve">% или </w:t>
      </w:r>
      <w:r w:rsidR="00C510A0" w:rsidRPr="003A33E4">
        <w:rPr>
          <w:rFonts w:ascii="Times New Roman" w:hAnsi="Times New Roman" w:cs="Times New Roman"/>
          <w:sz w:val="24"/>
          <w:szCs w:val="24"/>
        </w:rPr>
        <w:t>2 367,9</w:t>
      </w:r>
      <w:r w:rsidRPr="003A33E4">
        <w:rPr>
          <w:rFonts w:ascii="Times New Roman" w:eastAsia="Lucida Sans Unicode" w:hAnsi="Times New Roman"/>
          <w:bCs/>
          <w:kern w:val="2"/>
          <w:sz w:val="24"/>
          <w:szCs w:val="24"/>
          <w:lang w:eastAsia="hi-IN" w:bidi="hi-IN"/>
        </w:rPr>
        <w:t xml:space="preserve"> тыс. рублей</w:t>
      </w:r>
      <w:r w:rsidRPr="003A33E4">
        <w:rPr>
          <w:rFonts w:ascii="Times New Roman" w:eastAsia="Lucida Sans Unicode" w:hAnsi="Times New Roman" w:cs="Times New Roman"/>
          <w:bCs/>
          <w:kern w:val="2"/>
          <w:sz w:val="24"/>
          <w:szCs w:val="24"/>
          <w:lang w:eastAsia="hi-IN" w:bidi="hi-IN"/>
        </w:rPr>
        <w:t>, н</w:t>
      </w:r>
      <w:r w:rsidR="00B74B89" w:rsidRPr="003A33E4">
        <w:rPr>
          <w:rFonts w:ascii="Times New Roman" w:eastAsia="Lucida Sans Unicode" w:hAnsi="Times New Roman"/>
          <w:bCs/>
          <w:kern w:val="2"/>
          <w:sz w:val="24"/>
          <w:szCs w:val="24"/>
          <w:lang w:eastAsia="hi-IN" w:bidi="hi-IN"/>
        </w:rPr>
        <w:t>а 2027</w:t>
      </w:r>
      <w:r w:rsidRPr="003A33E4">
        <w:rPr>
          <w:rFonts w:ascii="Times New Roman" w:eastAsia="Lucida Sans Unicode" w:hAnsi="Times New Roman" w:cs="Times New Roman"/>
          <w:bCs/>
          <w:kern w:val="2"/>
          <w:sz w:val="24"/>
          <w:szCs w:val="24"/>
          <w:lang w:eastAsia="hi-IN" w:bidi="hi-IN"/>
        </w:rPr>
        <w:t xml:space="preserve"> год –</w:t>
      </w:r>
      <w:r w:rsidR="00FE3CE6" w:rsidRPr="003A33E4">
        <w:rPr>
          <w:rFonts w:ascii="Times New Roman" w:eastAsia="Lucida Sans Unicode" w:hAnsi="Times New Roman" w:cs="Times New Roman"/>
          <w:bCs/>
          <w:kern w:val="2"/>
          <w:sz w:val="24"/>
          <w:szCs w:val="24"/>
          <w:lang w:eastAsia="hi-IN" w:bidi="hi-IN"/>
        </w:rPr>
        <w:t xml:space="preserve"> </w:t>
      </w:r>
      <w:r w:rsidR="00C510A0" w:rsidRPr="003A33E4">
        <w:rPr>
          <w:rFonts w:ascii="Times New Roman" w:hAnsi="Times New Roman" w:cs="Times New Roman"/>
          <w:sz w:val="24"/>
          <w:szCs w:val="24"/>
        </w:rPr>
        <w:t>72</w:t>
      </w:r>
      <w:r w:rsidR="008C6CD6" w:rsidRPr="003A33E4">
        <w:rPr>
          <w:rFonts w:ascii="Times New Roman" w:hAnsi="Times New Roman" w:cs="Times New Roman"/>
          <w:sz w:val="24"/>
          <w:szCs w:val="24"/>
        </w:rPr>
        <w:t>,6</w:t>
      </w:r>
      <w:r w:rsidR="00FE3CE6"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 xml:space="preserve">% или </w:t>
      </w:r>
      <w:r w:rsidR="00C510A0" w:rsidRPr="003A33E4">
        <w:rPr>
          <w:rFonts w:ascii="Times New Roman" w:hAnsi="Times New Roman" w:cs="Times New Roman"/>
          <w:sz w:val="24"/>
          <w:szCs w:val="24"/>
        </w:rPr>
        <w:t>2 367,9</w:t>
      </w:r>
      <w:r w:rsidRPr="003A33E4">
        <w:rPr>
          <w:rFonts w:ascii="Times New Roman" w:hAnsi="Times New Roman" w:cs="Times New Roman"/>
          <w:sz w:val="24"/>
          <w:szCs w:val="24"/>
        </w:rPr>
        <w:t xml:space="preserve"> </w:t>
      </w:r>
      <w:r w:rsidR="00E20440" w:rsidRPr="003A33E4">
        <w:rPr>
          <w:rFonts w:ascii="Times New Roman" w:eastAsia="Lucida Sans Unicode" w:hAnsi="Times New Roman"/>
          <w:bCs/>
          <w:kern w:val="2"/>
          <w:sz w:val="24"/>
          <w:szCs w:val="24"/>
          <w:lang w:eastAsia="hi-IN" w:bidi="hi-IN"/>
        </w:rPr>
        <w:t>тыс. рублей, на</w:t>
      </w:r>
      <w:r w:rsidR="00B74B89" w:rsidRPr="003A33E4">
        <w:rPr>
          <w:rFonts w:ascii="Times New Roman" w:eastAsia="Lucida Sans Unicode" w:hAnsi="Times New Roman"/>
          <w:bCs/>
          <w:kern w:val="2"/>
          <w:sz w:val="24"/>
          <w:szCs w:val="24"/>
          <w:lang w:eastAsia="hi-IN" w:bidi="hi-IN"/>
        </w:rPr>
        <w:t xml:space="preserve"> 2028</w:t>
      </w:r>
      <w:r w:rsidRPr="003A33E4">
        <w:rPr>
          <w:rFonts w:ascii="Times New Roman" w:eastAsia="Lucida Sans Unicode" w:hAnsi="Times New Roman" w:cs="Times New Roman"/>
          <w:bCs/>
          <w:kern w:val="2"/>
          <w:sz w:val="24"/>
          <w:szCs w:val="24"/>
          <w:lang w:eastAsia="hi-IN" w:bidi="hi-IN"/>
        </w:rPr>
        <w:t xml:space="preserve"> год –</w:t>
      </w:r>
      <w:r w:rsidR="00FE3CE6" w:rsidRPr="003A33E4">
        <w:rPr>
          <w:rFonts w:ascii="Times New Roman" w:eastAsia="Lucida Sans Unicode" w:hAnsi="Times New Roman" w:cs="Times New Roman"/>
          <w:bCs/>
          <w:kern w:val="2"/>
          <w:sz w:val="24"/>
          <w:szCs w:val="24"/>
          <w:lang w:eastAsia="hi-IN" w:bidi="hi-IN"/>
        </w:rPr>
        <w:t xml:space="preserve"> </w:t>
      </w:r>
      <w:r w:rsidR="00C510A0" w:rsidRPr="003A33E4">
        <w:rPr>
          <w:rFonts w:ascii="Times New Roman" w:hAnsi="Times New Roman" w:cs="Times New Roman"/>
          <w:sz w:val="24"/>
          <w:szCs w:val="24"/>
        </w:rPr>
        <w:t>73</w:t>
      </w:r>
      <w:r w:rsidR="00B20085" w:rsidRPr="003A33E4">
        <w:rPr>
          <w:rFonts w:ascii="Times New Roman" w:hAnsi="Times New Roman" w:cs="Times New Roman"/>
          <w:sz w:val="24"/>
          <w:szCs w:val="24"/>
        </w:rPr>
        <w:t>,2</w:t>
      </w:r>
      <w:r w:rsidR="00FE3CE6"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 xml:space="preserve">% или </w:t>
      </w:r>
      <w:r w:rsidR="00C510A0" w:rsidRPr="003A33E4">
        <w:rPr>
          <w:rFonts w:ascii="Times New Roman" w:hAnsi="Times New Roman" w:cs="Times New Roman"/>
          <w:sz w:val="24"/>
          <w:szCs w:val="24"/>
        </w:rPr>
        <w:t>2 367,9</w:t>
      </w:r>
      <w:r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тыс. руб</w:t>
      </w:r>
      <w:r w:rsidRPr="003A33E4">
        <w:rPr>
          <w:rFonts w:ascii="Times New Roman" w:eastAsia="Lucida Sans Unicode" w:hAnsi="Times New Roman"/>
          <w:bCs/>
          <w:kern w:val="2"/>
          <w:sz w:val="24"/>
          <w:szCs w:val="24"/>
          <w:lang w:eastAsia="hi-IN" w:bidi="hi-IN"/>
        </w:rPr>
        <w:t>лей</w:t>
      </w:r>
      <w:r w:rsidRPr="003A33E4">
        <w:rPr>
          <w:rFonts w:ascii="Times New Roman" w:eastAsia="Lucida Sans Unicode" w:hAnsi="Times New Roman" w:cs="Times New Roman"/>
          <w:bCs/>
          <w:kern w:val="2"/>
          <w:sz w:val="24"/>
          <w:szCs w:val="24"/>
          <w:lang w:eastAsia="hi-IN" w:bidi="hi-IN"/>
        </w:rPr>
        <w:t xml:space="preserve">. </w:t>
      </w:r>
      <w:r w:rsidRPr="003A33E4">
        <w:rPr>
          <w:rFonts w:ascii="Times New Roman" w:eastAsia="Times New Roman" w:hAnsi="Times New Roman" w:cs="Times New Roman"/>
          <w:sz w:val="24"/>
          <w:szCs w:val="24"/>
        </w:rPr>
        <w:t xml:space="preserve">Бюджетные ассигнования будут направлены на </w:t>
      </w:r>
      <w:r w:rsidR="00B20085" w:rsidRPr="003A33E4">
        <w:rPr>
          <w:rFonts w:ascii="Times New Roman" w:hAnsi="Times New Roman" w:cs="Times New Roman"/>
          <w:sz w:val="24"/>
          <w:szCs w:val="24"/>
        </w:rPr>
        <w:t>о</w:t>
      </w:r>
      <w:r w:rsidR="00B20085" w:rsidRPr="003A33E4">
        <w:rPr>
          <w:rFonts w:ascii="Times New Roman" w:eastAsia="Times New Roman" w:hAnsi="Times New Roman" w:cs="Times New Roman"/>
          <w:sz w:val="24"/>
          <w:szCs w:val="24"/>
        </w:rPr>
        <w:t>существление отдельных государственных полномочий по созданию административных комиссий.</w:t>
      </w:r>
    </w:p>
    <w:p w14:paraId="322C7D82" w14:textId="77777777" w:rsidR="00C611A2" w:rsidRPr="003A33E4" w:rsidRDefault="00C611A2" w:rsidP="00C611A2">
      <w:pPr>
        <w:spacing w:after="0" w:line="240" w:lineRule="auto"/>
        <w:ind w:firstLine="567"/>
        <w:jc w:val="both"/>
        <w:rPr>
          <w:rFonts w:ascii="Times New Roman" w:eastAsia="Times New Roman" w:hAnsi="Times New Roman" w:cs="Times New Roman"/>
          <w:sz w:val="24"/>
          <w:szCs w:val="24"/>
        </w:rPr>
      </w:pPr>
      <w:r w:rsidRPr="003A33E4">
        <w:rPr>
          <w:rFonts w:ascii="Times New Roman" w:eastAsia="Lucida Sans Unicode" w:hAnsi="Times New Roman"/>
          <w:bCs/>
          <w:kern w:val="2"/>
          <w:sz w:val="24"/>
          <w:szCs w:val="24"/>
          <w:lang w:eastAsia="hi-IN" w:bidi="hi-IN"/>
        </w:rPr>
        <w:t>У</w:t>
      </w:r>
      <w:r w:rsidRPr="003A33E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3A33E4">
        <w:rPr>
          <w:rFonts w:ascii="Times New Roman" w:hAnsi="Times New Roman" w:cs="Times New Roman"/>
          <w:sz w:val="24"/>
          <w:szCs w:val="24"/>
        </w:rPr>
        <w:t>комплекса процессных мероприятий «Профилактика правонарушений в сфере общественного порядка»</w:t>
      </w:r>
      <w:r w:rsidR="00935E42" w:rsidRPr="003A33E4">
        <w:rPr>
          <w:rFonts w:ascii="Times New Roman" w:eastAsia="Lucida Sans Unicode" w:hAnsi="Times New Roman"/>
          <w:bCs/>
          <w:kern w:val="2"/>
          <w:sz w:val="24"/>
          <w:szCs w:val="24"/>
          <w:lang w:eastAsia="hi-IN" w:bidi="hi-IN"/>
        </w:rPr>
        <w:t xml:space="preserve"> на 2026</w:t>
      </w:r>
      <w:r w:rsidRPr="003A33E4">
        <w:rPr>
          <w:rFonts w:ascii="Times New Roman" w:eastAsia="Lucida Sans Unicode" w:hAnsi="Times New Roman"/>
          <w:bCs/>
          <w:kern w:val="2"/>
          <w:sz w:val="24"/>
          <w:szCs w:val="24"/>
          <w:lang w:eastAsia="hi-IN" w:bidi="hi-IN"/>
        </w:rPr>
        <w:t xml:space="preserve"> </w:t>
      </w:r>
      <w:r w:rsidRPr="003A33E4">
        <w:rPr>
          <w:rFonts w:ascii="Times New Roman" w:eastAsia="Lucida Sans Unicode" w:hAnsi="Times New Roman" w:cs="Times New Roman"/>
          <w:bCs/>
          <w:kern w:val="2"/>
          <w:sz w:val="24"/>
          <w:szCs w:val="24"/>
          <w:lang w:eastAsia="hi-IN" w:bidi="hi-IN"/>
        </w:rPr>
        <w:t>год –</w:t>
      </w:r>
      <w:r w:rsidRPr="003A33E4">
        <w:rPr>
          <w:rFonts w:ascii="Times New Roman" w:hAnsi="Times New Roman" w:cs="Times New Roman"/>
        </w:rPr>
        <w:t xml:space="preserve"> </w:t>
      </w:r>
      <w:r w:rsidR="00935E42" w:rsidRPr="003A33E4">
        <w:rPr>
          <w:rFonts w:ascii="Times New Roman" w:hAnsi="Times New Roman" w:cs="Times New Roman"/>
          <w:sz w:val="24"/>
          <w:szCs w:val="24"/>
        </w:rPr>
        <w:t>11,3</w:t>
      </w:r>
      <w:r w:rsidRPr="003A33E4">
        <w:rPr>
          <w:rFonts w:ascii="Times New Roman" w:hAnsi="Times New Roman" w:cs="Times New Roman"/>
        </w:rPr>
        <w:t xml:space="preserve"> </w:t>
      </w:r>
      <w:r w:rsidRPr="003A33E4">
        <w:rPr>
          <w:rFonts w:ascii="Times New Roman" w:eastAsia="Lucida Sans Unicode" w:hAnsi="Times New Roman"/>
          <w:bCs/>
          <w:kern w:val="2"/>
          <w:sz w:val="24"/>
          <w:szCs w:val="24"/>
          <w:lang w:eastAsia="hi-IN" w:bidi="hi-IN"/>
        </w:rPr>
        <w:t xml:space="preserve">% или </w:t>
      </w:r>
      <w:r w:rsidR="00935E42" w:rsidRPr="003A33E4">
        <w:rPr>
          <w:rFonts w:ascii="Times New Roman" w:hAnsi="Times New Roman" w:cs="Times New Roman"/>
          <w:sz w:val="24"/>
          <w:szCs w:val="24"/>
        </w:rPr>
        <w:t>368,8</w:t>
      </w:r>
      <w:r w:rsidRPr="003A33E4">
        <w:rPr>
          <w:rFonts w:ascii="Times New Roman" w:hAnsi="Times New Roman" w:cs="Times New Roman"/>
        </w:rPr>
        <w:t xml:space="preserve"> </w:t>
      </w:r>
      <w:r w:rsidRPr="003A33E4">
        <w:rPr>
          <w:rFonts w:ascii="Times New Roman" w:eastAsia="Lucida Sans Unicode" w:hAnsi="Times New Roman"/>
          <w:bCs/>
          <w:kern w:val="2"/>
          <w:sz w:val="24"/>
          <w:szCs w:val="24"/>
          <w:lang w:eastAsia="hi-IN" w:bidi="hi-IN"/>
        </w:rPr>
        <w:t>тыс. рублей</w:t>
      </w:r>
      <w:r w:rsidRPr="003A33E4">
        <w:rPr>
          <w:rFonts w:ascii="Times New Roman" w:eastAsia="Lucida Sans Unicode" w:hAnsi="Times New Roman" w:cs="Times New Roman"/>
          <w:bCs/>
          <w:kern w:val="2"/>
          <w:sz w:val="24"/>
          <w:szCs w:val="24"/>
          <w:lang w:eastAsia="hi-IN" w:bidi="hi-IN"/>
        </w:rPr>
        <w:t>, н</w:t>
      </w:r>
      <w:r w:rsidR="00935E42" w:rsidRPr="003A33E4">
        <w:rPr>
          <w:rFonts w:ascii="Times New Roman" w:eastAsia="Lucida Sans Unicode" w:hAnsi="Times New Roman"/>
          <w:bCs/>
          <w:kern w:val="2"/>
          <w:sz w:val="24"/>
          <w:szCs w:val="24"/>
          <w:lang w:eastAsia="hi-IN" w:bidi="hi-IN"/>
        </w:rPr>
        <w:t>а 2027</w:t>
      </w:r>
      <w:r w:rsidRPr="003A33E4">
        <w:rPr>
          <w:rFonts w:ascii="Times New Roman" w:eastAsia="Lucida Sans Unicode" w:hAnsi="Times New Roman" w:cs="Times New Roman"/>
          <w:bCs/>
          <w:kern w:val="2"/>
          <w:sz w:val="24"/>
          <w:szCs w:val="24"/>
          <w:lang w:eastAsia="hi-IN" w:bidi="hi-IN"/>
        </w:rPr>
        <w:t xml:space="preserve"> год –</w:t>
      </w:r>
      <w:r w:rsidRPr="003A33E4">
        <w:rPr>
          <w:rFonts w:ascii="Times New Roman" w:hAnsi="Times New Roman" w:cs="Times New Roman"/>
        </w:rPr>
        <w:t xml:space="preserve"> </w:t>
      </w:r>
      <w:r w:rsidR="00935E42" w:rsidRPr="003A33E4">
        <w:rPr>
          <w:rFonts w:ascii="Times New Roman" w:hAnsi="Times New Roman" w:cs="Times New Roman"/>
          <w:sz w:val="24"/>
          <w:szCs w:val="24"/>
        </w:rPr>
        <w:t>10,5</w:t>
      </w:r>
      <w:r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 xml:space="preserve">% или </w:t>
      </w:r>
      <w:r w:rsidR="00935E42" w:rsidRPr="003A33E4">
        <w:rPr>
          <w:rFonts w:ascii="Times New Roman" w:hAnsi="Times New Roman" w:cs="Times New Roman"/>
          <w:sz w:val="24"/>
          <w:szCs w:val="24"/>
        </w:rPr>
        <w:t>341,8</w:t>
      </w:r>
      <w:r w:rsidRPr="003A33E4">
        <w:rPr>
          <w:rFonts w:ascii="Times New Roman" w:hAnsi="Times New Roman" w:cs="Times New Roman"/>
          <w:sz w:val="24"/>
          <w:szCs w:val="24"/>
        </w:rPr>
        <w:t xml:space="preserve"> </w:t>
      </w:r>
      <w:r w:rsidR="00935E42" w:rsidRPr="003A33E4">
        <w:rPr>
          <w:rFonts w:ascii="Times New Roman" w:eastAsia="Lucida Sans Unicode" w:hAnsi="Times New Roman"/>
          <w:bCs/>
          <w:kern w:val="2"/>
          <w:sz w:val="24"/>
          <w:szCs w:val="24"/>
          <w:lang w:eastAsia="hi-IN" w:bidi="hi-IN"/>
        </w:rPr>
        <w:t>тыс. рублей, на 2028</w:t>
      </w:r>
      <w:r w:rsidRPr="003A33E4">
        <w:rPr>
          <w:rFonts w:ascii="Times New Roman" w:eastAsia="Lucida Sans Unicode" w:hAnsi="Times New Roman" w:cs="Times New Roman"/>
          <w:bCs/>
          <w:kern w:val="2"/>
          <w:sz w:val="24"/>
          <w:szCs w:val="24"/>
          <w:lang w:eastAsia="hi-IN" w:bidi="hi-IN"/>
        </w:rPr>
        <w:t xml:space="preserve"> год – </w:t>
      </w:r>
      <w:r w:rsidR="00935E42" w:rsidRPr="003A33E4">
        <w:rPr>
          <w:rFonts w:ascii="Times New Roman" w:hAnsi="Times New Roman" w:cs="Times New Roman"/>
          <w:sz w:val="24"/>
          <w:szCs w:val="24"/>
        </w:rPr>
        <w:t>10,5</w:t>
      </w:r>
      <w:r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 xml:space="preserve">% или </w:t>
      </w:r>
      <w:r w:rsidR="00935E42" w:rsidRPr="003A33E4">
        <w:rPr>
          <w:rFonts w:ascii="Times New Roman" w:hAnsi="Times New Roman" w:cs="Times New Roman"/>
          <w:sz w:val="24"/>
          <w:szCs w:val="24"/>
        </w:rPr>
        <w:t>338,8</w:t>
      </w:r>
      <w:r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тыс. руб</w:t>
      </w:r>
      <w:r w:rsidRPr="003A33E4">
        <w:rPr>
          <w:rFonts w:ascii="Times New Roman" w:eastAsia="Lucida Sans Unicode" w:hAnsi="Times New Roman"/>
          <w:bCs/>
          <w:kern w:val="2"/>
          <w:sz w:val="24"/>
          <w:szCs w:val="24"/>
          <w:lang w:eastAsia="hi-IN" w:bidi="hi-IN"/>
        </w:rPr>
        <w:t>лей</w:t>
      </w:r>
      <w:r w:rsidRPr="003A33E4">
        <w:rPr>
          <w:rFonts w:ascii="Times New Roman" w:eastAsia="Lucida Sans Unicode" w:hAnsi="Times New Roman" w:cs="Times New Roman"/>
          <w:bCs/>
          <w:kern w:val="2"/>
          <w:sz w:val="24"/>
          <w:szCs w:val="24"/>
          <w:lang w:eastAsia="hi-IN" w:bidi="hi-IN"/>
        </w:rPr>
        <w:t>.</w:t>
      </w:r>
      <w:r w:rsidRPr="003A33E4">
        <w:rPr>
          <w:rFonts w:ascii="Times New Roman" w:eastAsia="Times New Roman" w:hAnsi="Times New Roman" w:cs="Times New Roman"/>
          <w:sz w:val="24"/>
          <w:szCs w:val="24"/>
        </w:rPr>
        <w:t xml:space="preserve"> Направление расходования средств предусматривает </w:t>
      </w:r>
      <w:r w:rsidRPr="003A33E4">
        <w:rPr>
          <w:rFonts w:ascii="Times New Roman" w:hAnsi="Times New Roman" w:cs="Times New Roman"/>
          <w:sz w:val="24"/>
          <w:szCs w:val="24"/>
        </w:rPr>
        <w:t>р</w:t>
      </w:r>
      <w:r w:rsidRPr="003A33E4">
        <w:rPr>
          <w:rFonts w:ascii="Times New Roman" w:eastAsia="Times New Roman" w:hAnsi="Times New Roman" w:cs="Times New Roman"/>
          <w:sz w:val="24"/>
          <w:szCs w:val="24"/>
        </w:rPr>
        <w:t>еализаци</w:t>
      </w:r>
      <w:r w:rsidRPr="003A33E4">
        <w:rPr>
          <w:rFonts w:ascii="Times New Roman" w:hAnsi="Times New Roman" w:cs="Times New Roman"/>
          <w:sz w:val="24"/>
          <w:szCs w:val="24"/>
        </w:rPr>
        <w:t>ю</w:t>
      </w:r>
      <w:r w:rsidR="00DF76B5" w:rsidRPr="003A33E4">
        <w:rPr>
          <w:rFonts w:ascii="Times New Roman" w:eastAsia="Times New Roman" w:hAnsi="Times New Roman" w:cs="Times New Roman"/>
          <w:sz w:val="24"/>
          <w:szCs w:val="24"/>
        </w:rPr>
        <w:t xml:space="preserve"> мероприятий</w:t>
      </w:r>
      <w:r w:rsidRPr="003A33E4">
        <w:rPr>
          <w:rFonts w:ascii="Times New Roman" w:eastAsia="Times New Roman" w:hAnsi="Times New Roman" w:cs="Times New Roman"/>
          <w:sz w:val="24"/>
          <w:szCs w:val="24"/>
        </w:rPr>
        <w:t xml:space="preserve"> по профилактике правонарушений в сфере общественного порядка, </w:t>
      </w:r>
      <w:r w:rsidRPr="003A33E4">
        <w:rPr>
          <w:rFonts w:ascii="Times New Roman" w:hAnsi="Times New Roman" w:cs="Times New Roman"/>
          <w:sz w:val="24"/>
          <w:szCs w:val="24"/>
        </w:rPr>
        <w:t>с</w:t>
      </w:r>
      <w:r w:rsidRPr="003A33E4">
        <w:rPr>
          <w:rFonts w:ascii="Times New Roman" w:eastAsia="Times New Roman" w:hAnsi="Times New Roman" w:cs="Times New Roman"/>
          <w:sz w:val="24"/>
          <w:szCs w:val="24"/>
        </w:rPr>
        <w:t>оздание условий для деятельности народных дружин</w:t>
      </w:r>
      <w:r w:rsidRPr="003A33E4">
        <w:rPr>
          <w:rFonts w:ascii="Times New Roman" w:hAnsi="Times New Roman" w:cs="Times New Roman"/>
          <w:sz w:val="24"/>
          <w:szCs w:val="24"/>
        </w:rPr>
        <w:t xml:space="preserve">, </w:t>
      </w:r>
      <w:r w:rsidRPr="003A33E4">
        <w:rPr>
          <w:rFonts w:ascii="Times New Roman" w:eastAsia="Times New Roman" w:hAnsi="Times New Roman" w:cs="Times New Roman"/>
          <w:sz w:val="24"/>
          <w:szCs w:val="24"/>
        </w:rPr>
        <w:t xml:space="preserve">и </w:t>
      </w:r>
      <w:r w:rsidRPr="003A33E4">
        <w:rPr>
          <w:rFonts w:ascii="Times New Roman" w:hAnsi="Times New Roman" w:cs="Times New Roman"/>
          <w:sz w:val="24"/>
          <w:szCs w:val="24"/>
        </w:rPr>
        <w:t>о</w:t>
      </w:r>
      <w:r w:rsidRPr="003A33E4">
        <w:rPr>
          <w:rFonts w:ascii="Times New Roman" w:eastAsia="Times New Roman" w:hAnsi="Times New Roman" w:cs="Times New Roman"/>
          <w:sz w:val="24"/>
          <w:szCs w:val="24"/>
        </w:rPr>
        <w:t xml:space="preserve">существление полномочий по составлению (изменению и </w:t>
      </w:r>
      <w:r w:rsidRPr="003A33E4">
        <w:rPr>
          <w:rFonts w:ascii="Times New Roman" w:hAnsi="Times New Roman" w:cs="Times New Roman"/>
          <w:sz w:val="24"/>
          <w:szCs w:val="24"/>
        </w:rPr>
        <w:t>дополнению</w:t>
      </w:r>
      <w:r w:rsidRPr="003A33E4">
        <w:rPr>
          <w:rFonts w:ascii="Times New Roman" w:eastAsia="Times New Roman" w:hAnsi="Times New Roman" w:cs="Times New Roman"/>
          <w:sz w:val="24"/>
          <w:szCs w:val="24"/>
        </w:rPr>
        <w:t>) списков кандидатов в присяжные заседатели федеральных судов общей юрисдикции</w:t>
      </w:r>
      <w:r w:rsidRPr="003A33E4">
        <w:rPr>
          <w:rFonts w:ascii="Times New Roman" w:hAnsi="Times New Roman" w:cs="Times New Roman"/>
          <w:sz w:val="24"/>
          <w:szCs w:val="24"/>
        </w:rPr>
        <w:t>.</w:t>
      </w:r>
    </w:p>
    <w:p w14:paraId="6FD7B48C" w14:textId="77777777" w:rsidR="00B20085" w:rsidRPr="003A33E4" w:rsidRDefault="00B20085" w:rsidP="00B20085">
      <w:pPr>
        <w:spacing w:after="0" w:line="240" w:lineRule="auto"/>
        <w:ind w:firstLine="567"/>
        <w:jc w:val="both"/>
        <w:rPr>
          <w:rFonts w:ascii="Times New Roman" w:eastAsia="Times New Roman" w:hAnsi="Times New Roman" w:cs="Times New Roman"/>
          <w:sz w:val="24"/>
          <w:szCs w:val="24"/>
        </w:rPr>
      </w:pPr>
      <w:r w:rsidRPr="003A33E4">
        <w:rPr>
          <w:rFonts w:ascii="Times New Roman" w:eastAsia="Lucida Sans Unicode" w:hAnsi="Times New Roman"/>
          <w:bCs/>
          <w:kern w:val="2"/>
          <w:sz w:val="24"/>
          <w:szCs w:val="24"/>
          <w:lang w:eastAsia="hi-IN" w:bidi="hi-IN"/>
        </w:rPr>
        <w:t>У</w:t>
      </w:r>
      <w:r w:rsidRPr="003A33E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3A33E4">
        <w:rPr>
          <w:rFonts w:ascii="Times New Roman" w:hAnsi="Times New Roman" w:cs="Times New Roman"/>
          <w:sz w:val="24"/>
          <w:szCs w:val="24"/>
        </w:rPr>
        <w:t>комплекса процессных мероприятий «Профилактика правонарушений в сфере безопасности дорожного движения»</w:t>
      </w:r>
      <w:r w:rsidRPr="003A33E4">
        <w:rPr>
          <w:rFonts w:ascii="Times New Roman" w:hAnsi="Times New Roman" w:cs="Times New Roman"/>
        </w:rPr>
        <w:t xml:space="preserve"> </w:t>
      </w:r>
      <w:r w:rsidR="00935E42" w:rsidRPr="003A33E4">
        <w:rPr>
          <w:rFonts w:ascii="Times New Roman" w:eastAsia="Lucida Sans Unicode" w:hAnsi="Times New Roman"/>
          <w:bCs/>
          <w:kern w:val="2"/>
          <w:sz w:val="24"/>
          <w:szCs w:val="24"/>
          <w:lang w:eastAsia="hi-IN" w:bidi="hi-IN"/>
        </w:rPr>
        <w:t>на 2026 - 2028</w:t>
      </w:r>
      <w:r w:rsidRPr="003A33E4">
        <w:rPr>
          <w:rFonts w:ascii="Times New Roman" w:eastAsia="Lucida Sans Unicode" w:hAnsi="Times New Roman"/>
          <w:bCs/>
          <w:kern w:val="2"/>
          <w:sz w:val="24"/>
          <w:szCs w:val="24"/>
          <w:lang w:eastAsia="hi-IN" w:bidi="hi-IN"/>
        </w:rPr>
        <w:t xml:space="preserve"> </w:t>
      </w:r>
      <w:r w:rsidRPr="003A33E4">
        <w:rPr>
          <w:rFonts w:ascii="Times New Roman" w:eastAsia="Lucida Sans Unicode" w:hAnsi="Times New Roman" w:cs="Times New Roman"/>
          <w:bCs/>
          <w:kern w:val="2"/>
          <w:sz w:val="24"/>
          <w:szCs w:val="24"/>
          <w:lang w:eastAsia="hi-IN" w:bidi="hi-IN"/>
        </w:rPr>
        <w:t>год</w:t>
      </w:r>
      <w:r w:rsidR="00935E42" w:rsidRPr="003A33E4">
        <w:rPr>
          <w:rFonts w:ascii="Times New Roman" w:eastAsia="Lucida Sans Unicode" w:hAnsi="Times New Roman" w:cs="Times New Roman"/>
          <w:bCs/>
          <w:kern w:val="2"/>
          <w:sz w:val="24"/>
          <w:szCs w:val="24"/>
          <w:lang w:eastAsia="hi-IN" w:bidi="hi-IN"/>
        </w:rPr>
        <w:t>ы</w:t>
      </w:r>
      <w:r w:rsidRPr="003A33E4">
        <w:rPr>
          <w:rFonts w:ascii="Times New Roman" w:eastAsia="Lucida Sans Unicode" w:hAnsi="Times New Roman" w:cs="Times New Roman"/>
          <w:bCs/>
          <w:kern w:val="2"/>
          <w:sz w:val="24"/>
          <w:szCs w:val="24"/>
          <w:lang w:eastAsia="hi-IN" w:bidi="hi-IN"/>
        </w:rPr>
        <w:t xml:space="preserve"> –</w:t>
      </w:r>
      <w:r w:rsidRPr="003A33E4">
        <w:rPr>
          <w:rFonts w:ascii="Times New Roman" w:hAnsi="Times New Roman" w:cs="Times New Roman"/>
        </w:rPr>
        <w:t xml:space="preserve"> </w:t>
      </w:r>
      <w:r w:rsidR="00935E42" w:rsidRPr="003A33E4">
        <w:rPr>
          <w:rFonts w:ascii="Times New Roman" w:hAnsi="Times New Roman" w:cs="Times New Roman"/>
          <w:sz w:val="24"/>
          <w:szCs w:val="24"/>
        </w:rPr>
        <w:t>6,1</w:t>
      </w:r>
      <w:r w:rsidRPr="003A33E4">
        <w:rPr>
          <w:rFonts w:ascii="Times New Roman" w:hAnsi="Times New Roman" w:cs="Times New Roman"/>
        </w:rPr>
        <w:t xml:space="preserve"> </w:t>
      </w:r>
      <w:r w:rsidRPr="003A33E4">
        <w:rPr>
          <w:rFonts w:ascii="Times New Roman" w:eastAsia="Lucida Sans Unicode" w:hAnsi="Times New Roman"/>
          <w:bCs/>
          <w:kern w:val="2"/>
          <w:sz w:val="24"/>
          <w:szCs w:val="24"/>
          <w:lang w:eastAsia="hi-IN" w:bidi="hi-IN"/>
        </w:rPr>
        <w:t xml:space="preserve">% или </w:t>
      </w:r>
      <w:r w:rsidRPr="003A33E4">
        <w:rPr>
          <w:rFonts w:ascii="Times New Roman" w:hAnsi="Times New Roman" w:cs="Times New Roman"/>
          <w:sz w:val="24"/>
          <w:szCs w:val="24"/>
        </w:rPr>
        <w:t>198,0</w:t>
      </w:r>
      <w:r w:rsidRPr="003A33E4">
        <w:rPr>
          <w:rFonts w:ascii="Times New Roman" w:hAnsi="Times New Roman" w:cs="Times New Roman"/>
        </w:rPr>
        <w:t xml:space="preserve"> </w:t>
      </w:r>
      <w:r w:rsidRPr="003A33E4">
        <w:rPr>
          <w:rFonts w:ascii="Times New Roman" w:eastAsia="Lucida Sans Unicode" w:hAnsi="Times New Roman"/>
          <w:bCs/>
          <w:kern w:val="2"/>
          <w:sz w:val="24"/>
          <w:szCs w:val="24"/>
          <w:lang w:eastAsia="hi-IN" w:bidi="hi-IN"/>
        </w:rPr>
        <w:t>тыс. рублей</w:t>
      </w:r>
      <w:r w:rsidRPr="003A33E4">
        <w:rPr>
          <w:rFonts w:ascii="Times New Roman" w:eastAsia="Lucida Sans Unicode" w:hAnsi="Times New Roman" w:cs="Times New Roman"/>
          <w:bCs/>
          <w:kern w:val="2"/>
          <w:sz w:val="24"/>
          <w:szCs w:val="24"/>
          <w:lang w:eastAsia="hi-IN" w:bidi="hi-IN"/>
        </w:rPr>
        <w:t xml:space="preserve">. </w:t>
      </w:r>
      <w:r w:rsidR="00C611A2" w:rsidRPr="003A33E4">
        <w:rPr>
          <w:rFonts w:ascii="Times New Roman" w:eastAsia="Times New Roman" w:hAnsi="Times New Roman" w:cs="Times New Roman"/>
          <w:sz w:val="24"/>
          <w:szCs w:val="24"/>
        </w:rPr>
        <w:t xml:space="preserve">Направление расходования средств предусматривает </w:t>
      </w:r>
      <w:r w:rsidR="00C611A2" w:rsidRPr="003A33E4">
        <w:rPr>
          <w:rFonts w:ascii="Times New Roman" w:hAnsi="Times New Roman" w:cs="Times New Roman"/>
          <w:sz w:val="24"/>
          <w:szCs w:val="24"/>
        </w:rPr>
        <w:t>р</w:t>
      </w:r>
      <w:r w:rsidR="00C611A2" w:rsidRPr="003A33E4">
        <w:rPr>
          <w:rFonts w:ascii="Times New Roman" w:eastAsia="Times New Roman" w:hAnsi="Times New Roman" w:cs="Times New Roman"/>
          <w:sz w:val="24"/>
          <w:szCs w:val="24"/>
        </w:rPr>
        <w:t>еализаци</w:t>
      </w:r>
      <w:r w:rsidR="00C611A2" w:rsidRPr="003A33E4">
        <w:rPr>
          <w:rFonts w:ascii="Times New Roman" w:hAnsi="Times New Roman" w:cs="Times New Roman"/>
          <w:sz w:val="24"/>
          <w:szCs w:val="24"/>
        </w:rPr>
        <w:t>ю</w:t>
      </w:r>
      <w:r w:rsidR="00DF76B5" w:rsidRPr="003A33E4">
        <w:rPr>
          <w:rFonts w:ascii="Times New Roman" w:eastAsia="Times New Roman" w:hAnsi="Times New Roman" w:cs="Times New Roman"/>
          <w:sz w:val="24"/>
          <w:szCs w:val="24"/>
        </w:rPr>
        <w:t xml:space="preserve"> мероприятий</w:t>
      </w:r>
      <w:r w:rsidR="00C611A2" w:rsidRPr="003A33E4">
        <w:rPr>
          <w:rFonts w:ascii="Times New Roman" w:eastAsia="Times New Roman" w:hAnsi="Times New Roman" w:cs="Times New Roman"/>
          <w:sz w:val="24"/>
          <w:szCs w:val="24"/>
        </w:rPr>
        <w:t xml:space="preserve"> по профилактике </w:t>
      </w:r>
      <w:r w:rsidR="00C611A2" w:rsidRPr="003A33E4">
        <w:rPr>
          <w:rFonts w:ascii="Times New Roman" w:hAnsi="Times New Roman" w:cs="Times New Roman"/>
        </w:rPr>
        <w:t>правонарушений в сфере безопасности дорожного движения.</w:t>
      </w:r>
    </w:p>
    <w:p w14:paraId="41365446" w14:textId="77777777" w:rsidR="005A507E" w:rsidRPr="003A33E4" w:rsidRDefault="00FE3CE6" w:rsidP="00FE3CE6">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У</w:t>
      </w:r>
      <w:r w:rsidR="002E1820" w:rsidRPr="003A33E4">
        <w:rPr>
          <w:rFonts w:ascii="Times New Roman" w:hAnsi="Times New Roman" w:cs="Times New Roman"/>
          <w:sz w:val="24"/>
          <w:szCs w:val="24"/>
        </w:rPr>
        <w:t>дельный</w:t>
      </w:r>
      <w:r w:rsidR="003403F6" w:rsidRPr="003A33E4">
        <w:rPr>
          <w:rFonts w:ascii="Times New Roman" w:eastAsia="Lucida Sans Unicode" w:hAnsi="Times New Roman" w:cs="Times New Roman"/>
          <w:bCs/>
          <w:kern w:val="2"/>
          <w:sz w:val="24"/>
          <w:szCs w:val="24"/>
          <w:lang w:eastAsia="hi-IN" w:bidi="hi-IN"/>
        </w:rPr>
        <w:t xml:space="preserve"> вес в объеме ресурсного обеспечения муниципальной программы составляют расходы на реализацию </w:t>
      </w:r>
      <w:r w:rsidR="000F2F91" w:rsidRPr="003A33E4">
        <w:rPr>
          <w:rFonts w:ascii="Times New Roman" w:hAnsi="Times New Roman" w:cs="Times New Roman"/>
          <w:sz w:val="24"/>
          <w:szCs w:val="24"/>
        </w:rPr>
        <w:t>комплекса процессных мероприятий «Формирование в обществе ценностного отношения к здоровому образу жизни и антинаркотического мировоззрения»</w:t>
      </w:r>
      <w:r w:rsidR="000F2F91" w:rsidRPr="003A33E4">
        <w:rPr>
          <w:rFonts w:ascii="Times New Roman" w:eastAsia="Lucida Sans Unicode" w:hAnsi="Times New Roman"/>
          <w:bCs/>
          <w:kern w:val="2"/>
          <w:sz w:val="24"/>
          <w:szCs w:val="24"/>
          <w:lang w:eastAsia="hi-IN" w:bidi="hi-IN"/>
        </w:rPr>
        <w:t xml:space="preserve"> </w:t>
      </w:r>
      <w:r w:rsidR="003403F6" w:rsidRPr="003A33E4">
        <w:rPr>
          <w:rFonts w:ascii="Times New Roman" w:eastAsia="Lucida Sans Unicode" w:hAnsi="Times New Roman"/>
          <w:bCs/>
          <w:kern w:val="2"/>
          <w:sz w:val="24"/>
          <w:szCs w:val="24"/>
          <w:lang w:eastAsia="hi-IN" w:bidi="hi-IN"/>
        </w:rPr>
        <w:t xml:space="preserve">на </w:t>
      </w:r>
      <w:r w:rsidR="00935E42" w:rsidRPr="003A33E4">
        <w:rPr>
          <w:rFonts w:ascii="Times New Roman" w:eastAsia="Lucida Sans Unicode" w:hAnsi="Times New Roman"/>
          <w:bCs/>
          <w:kern w:val="2"/>
          <w:sz w:val="24"/>
          <w:szCs w:val="24"/>
          <w:lang w:eastAsia="hi-IN" w:bidi="hi-IN"/>
        </w:rPr>
        <w:t>2026</w:t>
      </w:r>
      <w:r w:rsidR="002E1820" w:rsidRPr="003A33E4">
        <w:rPr>
          <w:rFonts w:ascii="Times New Roman" w:eastAsia="Lucida Sans Unicode" w:hAnsi="Times New Roman"/>
          <w:bCs/>
          <w:kern w:val="2"/>
          <w:sz w:val="24"/>
          <w:szCs w:val="24"/>
          <w:lang w:eastAsia="hi-IN" w:bidi="hi-IN"/>
        </w:rPr>
        <w:t xml:space="preserve"> </w:t>
      </w:r>
      <w:r w:rsidR="002E1820" w:rsidRPr="003A33E4">
        <w:rPr>
          <w:rFonts w:ascii="Times New Roman" w:eastAsia="Lucida Sans Unicode" w:hAnsi="Times New Roman" w:cs="Times New Roman"/>
          <w:bCs/>
          <w:kern w:val="2"/>
          <w:sz w:val="24"/>
          <w:szCs w:val="24"/>
          <w:lang w:eastAsia="hi-IN" w:bidi="hi-IN"/>
        </w:rPr>
        <w:t>год</w:t>
      </w:r>
      <w:r w:rsidR="003403F6" w:rsidRPr="003A33E4">
        <w:rPr>
          <w:rFonts w:ascii="Times New Roman" w:eastAsia="Lucida Sans Unicode" w:hAnsi="Times New Roman" w:cs="Times New Roman"/>
          <w:bCs/>
          <w:kern w:val="2"/>
          <w:sz w:val="24"/>
          <w:szCs w:val="24"/>
          <w:lang w:eastAsia="hi-IN" w:bidi="hi-IN"/>
        </w:rPr>
        <w:t xml:space="preserve"> –</w:t>
      </w:r>
      <w:r w:rsidRPr="003A33E4">
        <w:rPr>
          <w:rFonts w:ascii="Times New Roman" w:eastAsia="Lucida Sans Unicode" w:hAnsi="Times New Roman" w:cs="Times New Roman"/>
          <w:bCs/>
          <w:kern w:val="2"/>
          <w:sz w:val="24"/>
          <w:szCs w:val="24"/>
          <w:lang w:eastAsia="hi-IN" w:bidi="hi-IN"/>
        </w:rPr>
        <w:t xml:space="preserve"> </w:t>
      </w:r>
      <w:r w:rsidR="00935E42" w:rsidRPr="003A33E4">
        <w:rPr>
          <w:rFonts w:ascii="Times New Roman" w:hAnsi="Times New Roman" w:cs="Times New Roman"/>
          <w:sz w:val="24"/>
          <w:szCs w:val="24"/>
        </w:rPr>
        <w:t>10,0</w:t>
      </w:r>
      <w:r w:rsidR="00A16835" w:rsidRPr="003A33E4">
        <w:rPr>
          <w:rFonts w:ascii="Times New Roman" w:hAnsi="Times New Roman" w:cs="Times New Roman"/>
          <w:sz w:val="24"/>
          <w:szCs w:val="24"/>
        </w:rPr>
        <w:t xml:space="preserve"> </w:t>
      </w:r>
      <w:r w:rsidR="003403F6" w:rsidRPr="003A33E4">
        <w:rPr>
          <w:rFonts w:ascii="Times New Roman" w:eastAsia="Lucida Sans Unicode" w:hAnsi="Times New Roman"/>
          <w:bCs/>
          <w:kern w:val="2"/>
          <w:sz w:val="24"/>
          <w:szCs w:val="24"/>
          <w:lang w:eastAsia="hi-IN" w:bidi="hi-IN"/>
        </w:rPr>
        <w:t xml:space="preserve">% или </w:t>
      </w:r>
      <w:r w:rsidR="00935E42" w:rsidRPr="003A33E4">
        <w:rPr>
          <w:rFonts w:ascii="Times New Roman" w:hAnsi="Times New Roman" w:cs="Times New Roman"/>
          <w:sz w:val="24"/>
          <w:szCs w:val="24"/>
        </w:rPr>
        <w:t>32</w:t>
      </w:r>
      <w:r w:rsidR="003403F6" w:rsidRPr="003A33E4">
        <w:rPr>
          <w:rFonts w:ascii="Times New Roman" w:hAnsi="Times New Roman" w:cs="Times New Roman"/>
          <w:sz w:val="24"/>
          <w:szCs w:val="24"/>
        </w:rPr>
        <w:t xml:space="preserve">9,0 </w:t>
      </w:r>
      <w:r w:rsidR="003403F6" w:rsidRPr="003A33E4">
        <w:rPr>
          <w:rFonts w:ascii="Times New Roman" w:eastAsia="Lucida Sans Unicode" w:hAnsi="Times New Roman"/>
          <w:bCs/>
          <w:kern w:val="2"/>
          <w:sz w:val="24"/>
          <w:szCs w:val="24"/>
          <w:lang w:eastAsia="hi-IN" w:bidi="hi-IN"/>
        </w:rPr>
        <w:t>тыс. рублей</w:t>
      </w:r>
      <w:r w:rsidR="003403F6" w:rsidRPr="003A33E4">
        <w:rPr>
          <w:rFonts w:ascii="Times New Roman" w:eastAsia="Lucida Sans Unicode" w:hAnsi="Times New Roman" w:cs="Times New Roman"/>
          <w:bCs/>
          <w:kern w:val="2"/>
          <w:sz w:val="24"/>
          <w:szCs w:val="24"/>
          <w:lang w:eastAsia="hi-IN" w:bidi="hi-IN"/>
        </w:rPr>
        <w:t>, н</w:t>
      </w:r>
      <w:r w:rsidR="00D55582" w:rsidRPr="003A33E4">
        <w:rPr>
          <w:rFonts w:ascii="Times New Roman" w:eastAsia="Lucida Sans Unicode" w:hAnsi="Times New Roman"/>
          <w:bCs/>
          <w:kern w:val="2"/>
          <w:sz w:val="24"/>
          <w:szCs w:val="24"/>
          <w:lang w:eastAsia="hi-IN" w:bidi="hi-IN"/>
        </w:rPr>
        <w:t>а 2</w:t>
      </w:r>
      <w:r w:rsidR="00935E42" w:rsidRPr="003A33E4">
        <w:rPr>
          <w:rFonts w:ascii="Times New Roman" w:eastAsia="Lucida Sans Unicode" w:hAnsi="Times New Roman"/>
          <w:bCs/>
          <w:kern w:val="2"/>
          <w:sz w:val="24"/>
          <w:szCs w:val="24"/>
          <w:lang w:eastAsia="hi-IN" w:bidi="hi-IN"/>
        </w:rPr>
        <w:t>027</w:t>
      </w:r>
      <w:r w:rsidR="003403F6" w:rsidRPr="003A33E4">
        <w:rPr>
          <w:rFonts w:ascii="Times New Roman" w:eastAsia="Lucida Sans Unicode" w:hAnsi="Times New Roman" w:cs="Times New Roman"/>
          <w:bCs/>
          <w:kern w:val="2"/>
          <w:sz w:val="24"/>
          <w:szCs w:val="24"/>
          <w:lang w:eastAsia="hi-IN" w:bidi="hi-IN"/>
        </w:rPr>
        <w:t xml:space="preserve"> год –</w:t>
      </w:r>
      <w:r w:rsidRPr="003A33E4">
        <w:rPr>
          <w:rFonts w:ascii="Times New Roman" w:eastAsia="Lucida Sans Unicode" w:hAnsi="Times New Roman" w:cs="Times New Roman"/>
          <w:bCs/>
          <w:kern w:val="2"/>
          <w:sz w:val="24"/>
          <w:szCs w:val="24"/>
          <w:lang w:eastAsia="hi-IN" w:bidi="hi-IN"/>
        </w:rPr>
        <w:t xml:space="preserve"> </w:t>
      </w:r>
      <w:r w:rsidR="00935E42" w:rsidRPr="003A33E4">
        <w:rPr>
          <w:rFonts w:ascii="Times New Roman" w:hAnsi="Times New Roman" w:cs="Times New Roman"/>
          <w:sz w:val="24"/>
          <w:szCs w:val="24"/>
        </w:rPr>
        <w:t>10,8</w:t>
      </w:r>
      <w:r w:rsidRPr="003A33E4">
        <w:rPr>
          <w:rFonts w:ascii="Times New Roman" w:hAnsi="Times New Roman" w:cs="Times New Roman"/>
          <w:sz w:val="24"/>
          <w:szCs w:val="24"/>
        </w:rPr>
        <w:t xml:space="preserve"> </w:t>
      </w:r>
      <w:r w:rsidR="003403F6" w:rsidRPr="003A33E4">
        <w:rPr>
          <w:rFonts w:ascii="Times New Roman" w:eastAsia="Lucida Sans Unicode" w:hAnsi="Times New Roman" w:cs="Times New Roman"/>
          <w:bCs/>
          <w:kern w:val="2"/>
          <w:sz w:val="24"/>
          <w:szCs w:val="24"/>
          <w:lang w:eastAsia="hi-IN" w:bidi="hi-IN"/>
        </w:rPr>
        <w:t xml:space="preserve">% или </w:t>
      </w:r>
      <w:r w:rsidRPr="003A33E4">
        <w:rPr>
          <w:rFonts w:ascii="Times New Roman" w:hAnsi="Times New Roman" w:cs="Times New Roman"/>
          <w:sz w:val="24"/>
          <w:szCs w:val="24"/>
        </w:rPr>
        <w:t>3</w:t>
      </w:r>
      <w:r w:rsidR="00935E42" w:rsidRPr="003A33E4">
        <w:rPr>
          <w:rFonts w:ascii="Times New Roman" w:hAnsi="Times New Roman" w:cs="Times New Roman"/>
          <w:sz w:val="24"/>
          <w:szCs w:val="24"/>
        </w:rPr>
        <w:t>2</w:t>
      </w:r>
      <w:r w:rsidR="003403F6" w:rsidRPr="003A33E4">
        <w:rPr>
          <w:rFonts w:ascii="Times New Roman" w:hAnsi="Times New Roman" w:cs="Times New Roman"/>
          <w:sz w:val="24"/>
          <w:szCs w:val="24"/>
        </w:rPr>
        <w:t>9,0</w:t>
      </w:r>
      <w:r w:rsidRPr="003A33E4">
        <w:rPr>
          <w:rFonts w:ascii="Times New Roman" w:hAnsi="Times New Roman" w:cs="Times New Roman"/>
          <w:sz w:val="24"/>
          <w:szCs w:val="24"/>
        </w:rPr>
        <w:t xml:space="preserve"> </w:t>
      </w:r>
      <w:r w:rsidR="00935E42" w:rsidRPr="003A33E4">
        <w:rPr>
          <w:rFonts w:ascii="Times New Roman" w:eastAsia="Lucida Sans Unicode" w:hAnsi="Times New Roman"/>
          <w:bCs/>
          <w:kern w:val="2"/>
          <w:sz w:val="24"/>
          <w:szCs w:val="24"/>
          <w:lang w:eastAsia="hi-IN" w:bidi="hi-IN"/>
        </w:rPr>
        <w:t>тыс. рублей, на 2028</w:t>
      </w:r>
      <w:r w:rsidR="003403F6" w:rsidRPr="003A33E4">
        <w:rPr>
          <w:rFonts w:ascii="Times New Roman" w:eastAsia="Lucida Sans Unicode" w:hAnsi="Times New Roman" w:cs="Times New Roman"/>
          <w:bCs/>
          <w:kern w:val="2"/>
          <w:sz w:val="24"/>
          <w:szCs w:val="24"/>
          <w:lang w:eastAsia="hi-IN" w:bidi="hi-IN"/>
        </w:rPr>
        <w:t xml:space="preserve"> год –</w:t>
      </w:r>
      <w:r w:rsidRPr="003A33E4">
        <w:rPr>
          <w:rFonts w:ascii="Times New Roman" w:eastAsia="Lucida Sans Unicode" w:hAnsi="Times New Roman" w:cs="Times New Roman"/>
          <w:bCs/>
          <w:kern w:val="2"/>
          <w:sz w:val="24"/>
          <w:szCs w:val="24"/>
          <w:lang w:eastAsia="hi-IN" w:bidi="hi-IN"/>
        </w:rPr>
        <w:t xml:space="preserve"> </w:t>
      </w:r>
      <w:r w:rsidR="00935E42" w:rsidRPr="003A33E4">
        <w:rPr>
          <w:rFonts w:ascii="Times New Roman" w:hAnsi="Times New Roman" w:cs="Times New Roman"/>
          <w:sz w:val="24"/>
          <w:szCs w:val="24"/>
        </w:rPr>
        <w:t>10,2</w:t>
      </w:r>
      <w:r w:rsidRPr="003A33E4">
        <w:rPr>
          <w:rFonts w:ascii="Times New Roman" w:hAnsi="Times New Roman" w:cs="Times New Roman"/>
          <w:sz w:val="24"/>
          <w:szCs w:val="24"/>
        </w:rPr>
        <w:t xml:space="preserve"> </w:t>
      </w:r>
      <w:r w:rsidR="003403F6" w:rsidRPr="003A33E4">
        <w:rPr>
          <w:rFonts w:ascii="Times New Roman" w:eastAsia="Lucida Sans Unicode" w:hAnsi="Times New Roman" w:cs="Times New Roman"/>
          <w:bCs/>
          <w:kern w:val="2"/>
          <w:sz w:val="24"/>
          <w:szCs w:val="24"/>
          <w:lang w:eastAsia="hi-IN" w:bidi="hi-IN"/>
        </w:rPr>
        <w:t>% или</w:t>
      </w:r>
      <w:r w:rsidR="003403F6" w:rsidRPr="003A33E4">
        <w:rPr>
          <w:rFonts w:ascii="Times New Roman" w:eastAsia="Lucida Sans Unicode" w:hAnsi="Times New Roman"/>
          <w:bCs/>
          <w:kern w:val="2"/>
          <w:sz w:val="24"/>
          <w:szCs w:val="24"/>
          <w:lang w:eastAsia="hi-IN" w:bidi="hi-IN"/>
        </w:rPr>
        <w:t xml:space="preserve"> </w:t>
      </w:r>
      <w:r w:rsidR="00935E42" w:rsidRPr="003A33E4">
        <w:rPr>
          <w:rFonts w:ascii="Times New Roman" w:hAnsi="Times New Roman" w:cs="Times New Roman"/>
          <w:sz w:val="24"/>
          <w:szCs w:val="24"/>
        </w:rPr>
        <w:t>32</w:t>
      </w:r>
      <w:r w:rsidR="003403F6" w:rsidRPr="003A33E4">
        <w:rPr>
          <w:rFonts w:ascii="Times New Roman" w:hAnsi="Times New Roman" w:cs="Times New Roman"/>
          <w:sz w:val="24"/>
          <w:szCs w:val="24"/>
        </w:rPr>
        <w:t>9,0</w:t>
      </w:r>
      <w:r w:rsidR="003403F6" w:rsidRPr="003A33E4">
        <w:rPr>
          <w:rFonts w:ascii="Times New Roman" w:eastAsia="Lucida Sans Unicode" w:hAnsi="Times New Roman" w:cs="Times New Roman"/>
          <w:bCs/>
          <w:kern w:val="2"/>
          <w:sz w:val="24"/>
          <w:szCs w:val="24"/>
          <w:lang w:eastAsia="hi-IN" w:bidi="hi-IN"/>
        </w:rPr>
        <w:t xml:space="preserve"> тыс. руб</w:t>
      </w:r>
      <w:r w:rsidR="003403F6" w:rsidRPr="003A33E4">
        <w:rPr>
          <w:rFonts w:ascii="Times New Roman" w:eastAsia="Lucida Sans Unicode" w:hAnsi="Times New Roman"/>
          <w:bCs/>
          <w:kern w:val="2"/>
          <w:sz w:val="24"/>
          <w:szCs w:val="24"/>
          <w:lang w:eastAsia="hi-IN" w:bidi="hi-IN"/>
        </w:rPr>
        <w:t>лей</w:t>
      </w:r>
      <w:r w:rsidR="003403F6" w:rsidRPr="003A33E4">
        <w:rPr>
          <w:rFonts w:ascii="Times New Roman" w:eastAsia="Lucida Sans Unicode" w:hAnsi="Times New Roman" w:cs="Times New Roman"/>
          <w:bCs/>
          <w:kern w:val="2"/>
          <w:sz w:val="24"/>
          <w:szCs w:val="24"/>
          <w:lang w:eastAsia="hi-IN" w:bidi="hi-IN"/>
        </w:rPr>
        <w:t xml:space="preserve">. </w:t>
      </w:r>
      <w:r w:rsidR="003403F6" w:rsidRPr="003A33E4">
        <w:rPr>
          <w:rFonts w:ascii="Times New Roman" w:eastAsia="Times New Roman" w:hAnsi="Times New Roman" w:cs="Times New Roman"/>
          <w:sz w:val="24"/>
          <w:szCs w:val="24"/>
        </w:rPr>
        <w:t>Бюджетн</w:t>
      </w:r>
      <w:r w:rsidR="00237030" w:rsidRPr="003A33E4">
        <w:rPr>
          <w:rFonts w:ascii="Times New Roman" w:eastAsia="Times New Roman" w:hAnsi="Times New Roman" w:cs="Times New Roman"/>
          <w:sz w:val="24"/>
          <w:szCs w:val="24"/>
        </w:rPr>
        <w:t>ые ассигнования предусмотрены</w:t>
      </w:r>
      <w:r w:rsidR="003403F6" w:rsidRPr="003A33E4">
        <w:rPr>
          <w:rFonts w:ascii="Times New Roman" w:eastAsia="Times New Roman" w:hAnsi="Times New Roman" w:cs="Times New Roman"/>
          <w:sz w:val="24"/>
          <w:szCs w:val="24"/>
        </w:rPr>
        <w:t xml:space="preserve"> на </w:t>
      </w:r>
      <w:r w:rsidR="003403F6" w:rsidRPr="003A33E4">
        <w:rPr>
          <w:rFonts w:ascii="Times New Roman" w:hAnsi="Times New Roman" w:cs="Times New Roman"/>
          <w:sz w:val="24"/>
          <w:szCs w:val="24"/>
        </w:rPr>
        <w:t>п</w:t>
      </w:r>
      <w:r w:rsidR="003403F6" w:rsidRPr="003A33E4">
        <w:rPr>
          <w:rFonts w:ascii="Times New Roman" w:eastAsia="Times New Roman" w:hAnsi="Times New Roman" w:cs="Times New Roman"/>
          <w:sz w:val="24"/>
          <w:szCs w:val="24"/>
        </w:rPr>
        <w:t>ро</w:t>
      </w:r>
      <w:r w:rsidR="002F5F20" w:rsidRPr="003A33E4">
        <w:rPr>
          <w:rFonts w:ascii="Times New Roman" w:eastAsia="Times New Roman" w:hAnsi="Times New Roman" w:cs="Times New Roman"/>
          <w:sz w:val="24"/>
          <w:szCs w:val="24"/>
        </w:rPr>
        <w:t>ведение спортивных мероприятий</w:t>
      </w:r>
      <w:r w:rsidR="002E1820" w:rsidRPr="003A33E4">
        <w:rPr>
          <w:rFonts w:ascii="Times New Roman" w:eastAsia="Times New Roman" w:hAnsi="Times New Roman" w:cs="Times New Roman"/>
          <w:sz w:val="24"/>
          <w:szCs w:val="24"/>
        </w:rPr>
        <w:t>,</w:t>
      </w:r>
      <w:r w:rsidR="003403F6" w:rsidRPr="003A33E4">
        <w:rPr>
          <w:rFonts w:ascii="Times New Roman" w:eastAsia="Times New Roman" w:hAnsi="Times New Roman" w:cs="Times New Roman"/>
          <w:sz w:val="24"/>
          <w:szCs w:val="24"/>
        </w:rPr>
        <w:t xml:space="preserve"> направленных на формирование здорового образа </w:t>
      </w:r>
      <w:r w:rsidR="002E1820" w:rsidRPr="003A33E4">
        <w:rPr>
          <w:rFonts w:ascii="Times New Roman" w:eastAsia="Times New Roman" w:hAnsi="Times New Roman" w:cs="Times New Roman"/>
          <w:sz w:val="24"/>
          <w:szCs w:val="24"/>
        </w:rPr>
        <w:t>жизни</w:t>
      </w:r>
      <w:r w:rsidR="002E1820" w:rsidRPr="003A33E4">
        <w:rPr>
          <w:rFonts w:ascii="Times New Roman" w:hAnsi="Times New Roman" w:cs="Times New Roman"/>
          <w:sz w:val="24"/>
          <w:szCs w:val="24"/>
        </w:rPr>
        <w:t xml:space="preserve">, </w:t>
      </w:r>
      <w:r w:rsidR="002E1820" w:rsidRPr="003A33E4">
        <w:rPr>
          <w:rFonts w:ascii="Times New Roman" w:eastAsia="Times New Roman" w:hAnsi="Times New Roman" w:cs="Times New Roman"/>
          <w:sz w:val="24"/>
          <w:szCs w:val="24"/>
        </w:rPr>
        <w:t>антинаркотическая</w:t>
      </w:r>
      <w:r w:rsidR="003403F6" w:rsidRPr="003A33E4">
        <w:rPr>
          <w:rFonts w:ascii="Times New Roman" w:eastAsia="Times New Roman" w:hAnsi="Times New Roman" w:cs="Times New Roman"/>
          <w:sz w:val="24"/>
          <w:szCs w:val="24"/>
        </w:rPr>
        <w:t xml:space="preserve"> пропаганда через проведение </w:t>
      </w:r>
      <w:r w:rsidR="002E1820" w:rsidRPr="003A33E4">
        <w:rPr>
          <w:rFonts w:ascii="Times New Roman" w:eastAsia="Times New Roman" w:hAnsi="Times New Roman" w:cs="Times New Roman"/>
          <w:sz w:val="24"/>
          <w:szCs w:val="24"/>
        </w:rPr>
        <w:t>акций, слетов</w:t>
      </w:r>
      <w:r w:rsidR="003403F6" w:rsidRPr="003A33E4">
        <w:rPr>
          <w:rFonts w:ascii="Times New Roman" w:eastAsia="Times New Roman" w:hAnsi="Times New Roman" w:cs="Times New Roman"/>
          <w:sz w:val="24"/>
          <w:szCs w:val="24"/>
        </w:rPr>
        <w:t xml:space="preserve">, конкурсов, проектов, выставок, бесед, игровых </w:t>
      </w:r>
      <w:r w:rsidR="002E1820" w:rsidRPr="003A33E4">
        <w:rPr>
          <w:rFonts w:ascii="Times New Roman" w:eastAsia="Times New Roman" w:hAnsi="Times New Roman" w:cs="Times New Roman"/>
          <w:sz w:val="24"/>
          <w:szCs w:val="24"/>
        </w:rPr>
        <w:t>программ</w:t>
      </w:r>
      <w:r w:rsidR="002E1820" w:rsidRPr="003A33E4">
        <w:rPr>
          <w:rFonts w:ascii="Times New Roman" w:hAnsi="Times New Roman" w:cs="Times New Roman"/>
          <w:sz w:val="24"/>
          <w:szCs w:val="24"/>
        </w:rPr>
        <w:t>,</w:t>
      </w:r>
      <w:r w:rsidR="002E1820" w:rsidRPr="003A33E4">
        <w:rPr>
          <w:rFonts w:ascii="Times New Roman" w:eastAsia="Times New Roman" w:hAnsi="Times New Roman" w:cs="Times New Roman"/>
          <w:sz w:val="24"/>
          <w:szCs w:val="24"/>
        </w:rPr>
        <w:t xml:space="preserve"> изготовление</w:t>
      </w:r>
      <w:r w:rsidR="00657AAD" w:rsidRPr="003A33E4">
        <w:rPr>
          <w:rFonts w:ascii="Times New Roman" w:eastAsia="Times New Roman" w:hAnsi="Times New Roman" w:cs="Times New Roman"/>
          <w:sz w:val="24"/>
          <w:szCs w:val="24"/>
        </w:rPr>
        <w:t xml:space="preserve"> и распространение социальной рекламы для пропаганды здорового образа жизни</w:t>
      </w:r>
      <w:r w:rsidR="00657AAD" w:rsidRPr="003A33E4">
        <w:rPr>
          <w:rFonts w:ascii="Times New Roman" w:hAnsi="Times New Roman" w:cs="Times New Roman"/>
          <w:sz w:val="24"/>
          <w:szCs w:val="24"/>
        </w:rPr>
        <w:t xml:space="preserve">. </w:t>
      </w:r>
      <w:r w:rsidR="00657AAD" w:rsidRPr="003A33E4">
        <w:rPr>
          <w:rFonts w:ascii="Times New Roman" w:eastAsia="Times New Roman" w:hAnsi="Times New Roman" w:cs="Times New Roman"/>
          <w:sz w:val="24"/>
          <w:szCs w:val="24"/>
        </w:rPr>
        <w:t xml:space="preserve">   </w:t>
      </w:r>
    </w:p>
    <w:p w14:paraId="5C4BCD2E" w14:textId="77777777" w:rsidR="002B107C" w:rsidRPr="003A33E4" w:rsidRDefault="002B107C" w:rsidP="00F44079">
      <w:pPr>
        <w:tabs>
          <w:tab w:val="left" w:pos="142"/>
        </w:tabs>
        <w:spacing w:after="0"/>
        <w:rPr>
          <w:rFonts w:ascii="Times New Roman" w:eastAsia="Calibri" w:hAnsi="Times New Roman" w:cs="Times New Roman"/>
          <w:b/>
          <w:sz w:val="24"/>
          <w:szCs w:val="24"/>
          <w:lang w:eastAsia="en-US"/>
        </w:rPr>
      </w:pPr>
    </w:p>
    <w:p w14:paraId="630B500D" w14:textId="77777777" w:rsidR="00474426" w:rsidRPr="003A33E4" w:rsidRDefault="00F27402" w:rsidP="00657AAD">
      <w:pPr>
        <w:tabs>
          <w:tab w:val="left" w:pos="142"/>
        </w:tabs>
        <w:spacing w:after="0" w:line="240" w:lineRule="auto"/>
        <w:jc w:val="center"/>
        <w:rPr>
          <w:rFonts w:ascii="Times New Roman" w:eastAsia="Calibri" w:hAnsi="Times New Roman" w:cs="Times New Roman"/>
          <w:b/>
          <w:sz w:val="24"/>
          <w:szCs w:val="24"/>
          <w:lang w:eastAsia="en-US"/>
        </w:rPr>
      </w:pPr>
      <w:r w:rsidRPr="003A33E4">
        <w:rPr>
          <w:rFonts w:ascii="Times New Roman" w:eastAsia="Calibri" w:hAnsi="Times New Roman" w:cs="Times New Roman"/>
          <w:b/>
          <w:sz w:val="24"/>
          <w:szCs w:val="24"/>
          <w:lang w:eastAsia="en-US"/>
        </w:rPr>
        <w:lastRenderedPageBreak/>
        <w:t>1</w:t>
      </w:r>
      <w:r w:rsidR="00D06C83" w:rsidRPr="003A33E4">
        <w:rPr>
          <w:rFonts w:ascii="Times New Roman" w:eastAsia="Calibri" w:hAnsi="Times New Roman" w:cs="Times New Roman"/>
          <w:b/>
          <w:sz w:val="24"/>
          <w:szCs w:val="24"/>
          <w:lang w:eastAsia="en-US"/>
        </w:rPr>
        <w:t>3</w:t>
      </w:r>
      <w:r w:rsidRPr="003A33E4">
        <w:rPr>
          <w:rFonts w:ascii="Times New Roman" w:eastAsia="Calibri" w:hAnsi="Times New Roman" w:cs="Times New Roman"/>
          <w:b/>
          <w:sz w:val="24"/>
          <w:szCs w:val="24"/>
          <w:lang w:eastAsia="en-US"/>
        </w:rPr>
        <w:t xml:space="preserve">00000000 </w:t>
      </w:r>
      <w:r w:rsidR="00D03FEF" w:rsidRPr="003A33E4">
        <w:rPr>
          <w:rFonts w:ascii="Times New Roman" w:eastAsia="Calibri" w:hAnsi="Times New Roman" w:cs="Times New Roman"/>
          <w:b/>
          <w:sz w:val="24"/>
          <w:szCs w:val="24"/>
          <w:lang w:eastAsia="en-US"/>
        </w:rPr>
        <w:t>Муниципальная программа</w:t>
      </w:r>
      <w:r w:rsidR="00D06C83" w:rsidRPr="003A33E4">
        <w:rPr>
          <w:rFonts w:ascii="Times New Roman" w:eastAsia="Calibri" w:hAnsi="Times New Roman" w:cs="Times New Roman"/>
          <w:b/>
          <w:sz w:val="24"/>
          <w:szCs w:val="24"/>
          <w:lang w:eastAsia="en-US"/>
        </w:rPr>
        <w:t xml:space="preserve"> "</w:t>
      </w:r>
      <w:r w:rsidR="00893B80" w:rsidRPr="003A33E4">
        <w:rPr>
          <w:rFonts w:ascii="Times New Roman" w:eastAsia="Calibri" w:hAnsi="Times New Roman" w:cs="Times New Roman"/>
          <w:b/>
          <w:sz w:val="24"/>
          <w:szCs w:val="24"/>
          <w:lang w:eastAsia="en-US"/>
        </w:rPr>
        <w:t>Пространственное развитие и формирование комфортной городской среды в муниципальном образовании Октябрьский район</w:t>
      </w:r>
      <w:r w:rsidR="00D06C83" w:rsidRPr="003A33E4">
        <w:rPr>
          <w:rFonts w:ascii="Times New Roman" w:eastAsia="Calibri" w:hAnsi="Times New Roman" w:cs="Times New Roman"/>
          <w:b/>
          <w:sz w:val="24"/>
          <w:szCs w:val="24"/>
          <w:lang w:eastAsia="en-US"/>
        </w:rPr>
        <w:t>"</w:t>
      </w:r>
    </w:p>
    <w:p w14:paraId="440AE39B" w14:textId="77777777" w:rsidR="00893B80" w:rsidRPr="003A33E4" w:rsidRDefault="00893B80" w:rsidP="00893B80">
      <w:pPr>
        <w:spacing w:after="0" w:line="240" w:lineRule="auto"/>
        <w:jc w:val="both"/>
        <w:rPr>
          <w:rFonts w:ascii="Times New Roman" w:hAnsi="Times New Roman" w:cs="Times New Roman"/>
          <w:b/>
          <w:bCs/>
          <w:sz w:val="24"/>
          <w:szCs w:val="24"/>
        </w:rPr>
      </w:pPr>
    </w:p>
    <w:p w14:paraId="70CA85D3" w14:textId="77777777" w:rsidR="00893B80" w:rsidRPr="003A33E4" w:rsidRDefault="00A71D10" w:rsidP="00893B80">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Ответственный исполни</w:t>
      </w:r>
      <w:r w:rsidR="003447B1" w:rsidRPr="003A33E4">
        <w:rPr>
          <w:rFonts w:ascii="Times New Roman" w:hAnsi="Times New Roman" w:cs="Times New Roman"/>
          <w:sz w:val="24"/>
          <w:szCs w:val="24"/>
        </w:rPr>
        <w:t xml:space="preserve">тель муниципальной программы: </w:t>
      </w:r>
      <w:r w:rsidR="00B75DEB" w:rsidRPr="003A33E4">
        <w:rPr>
          <w:rFonts w:ascii="Times New Roman" w:hAnsi="Times New Roman" w:cs="Times New Roman"/>
          <w:sz w:val="24"/>
          <w:szCs w:val="24"/>
        </w:rPr>
        <w:t>Комитет по строительству, архитектуре и жизнеобеспечению</w:t>
      </w:r>
      <w:r w:rsidR="00893B80" w:rsidRPr="003A33E4">
        <w:rPr>
          <w:rFonts w:ascii="Times New Roman" w:hAnsi="Times New Roman" w:cs="Times New Roman"/>
          <w:sz w:val="24"/>
          <w:szCs w:val="24"/>
        </w:rPr>
        <w:t xml:space="preserve"> администрации Октябрьского района.</w:t>
      </w:r>
    </w:p>
    <w:p w14:paraId="247CEBA9" w14:textId="77777777" w:rsidR="00A71D10" w:rsidRPr="003A33E4" w:rsidRDefault="00A71D10" w:rsidP="00A71D10">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kern w:val="2"/>
          <w:sz w:val="24"/>
          <w:szCs w:val="24"/>
          <w:lang w:eastAsia="hi-IN" w:bidi="hi-IN"/>
        </w:rPr>
        <w:t>Соиспол</w:t>
      </w:r>
      <w:r w:rsidR="00893B80" w:rsidRPr="003A33E4">
        <w:rPr>
          <w:rFonts w:ascii="Times New Roman" w:hAnsi="Times New Roman" w:cs="Times New Roman"/>
          <w:kern w:val="2"/>
          <w:sz w:val="24"/>
          <w:szCs w:val="24"/>
          <w:lang w:eastAsia="hi-IN" w:bidi="hi-IN"/>
        </w:rPr>
        <w:t>нители муниципальной программы:</w:t>
      </w:r>
      <w:r w:rsidR="00893B80" w:rsidRPr="003A33E4">
        <w:rPr>
          <w:rFonts w:ascii="Times New Roman" w:hAnsi="Times New Roman" w:cs="Times New Roman"/>
          <w:sz w:val="24"/>
          <w:szCs w:val="24"/>
        </w:rPr>
        <w:t xml:space="preserve"> </w:t>
      </w:r>
      <w:r w:rsidR="00893B80" w:rsidRPr="003A33E4">
        <w:rPr>
          <w:rFonts w:ascii="Times New Roman" w:eastAsia="Batang" w:hAnsi="Times New Roman" w:cs="Times New Roman"/>
          <w:sz w:val="24"/>
          <w:szCs w:val="24"/>
          <w:lang w:eastAsia="ko-KR"/>
        </w:rPr>
        <w:t>администрации городских и сельских поселений, входящие в состав Октябрьского района.</w:t>
      </w:r>
    </w:p>
    <w:p w14:paraId="67697D8C" w14:textId="77777777" w:rsidR="00700FAB" w:rsidRPr="003A33E4" w:rsidRDefault="00A71D10" w:rsidP="00A71D10">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Целью муниципальной программы является </w:t>
      </w:r>
      <w:r w:rsidR="00700FAB" w:rsidRPr="003A33E4">
        <w:rPr>
          <w:rFonts w:ascii="Times New Roman" w:hAnsi="Times New Roman" w:cs="Times New Roman"/>
          <w:sz w:val="24"/>
          <w:szCs w:val="24"/>
        </w:rPr>
        <w:t>качественное изменение уровня благ</w:t>
      </w:r>
      <w:r w:rsidR="00B75DEB" w:rsidRPr="003A33E4">
        <w:rPr>
          <w:rFonts w:ascii="Times New Roman" w:hAnsi="Times New Roman" w:cs="Times New Roman"/>
          <w:sz w:val="24"/>
          <w:szCs w:val="24"/>
        </w:rPr>
        <w:t>оустройства населенных пунктов О</w:t>
      </w:r>
      <w:r w:rsidR="00700FAB" w:rsidRPr="003A33E4">
        <w:rPr>
          <w:rFonts w:ascii="Times New Roman" w:hAnsi="Times New Roman" w:cs="Times New Roman"/>
          <w:sz w:val="24"/>
          <w:szCs w:val="24"/>
        </w:rPr>
        <w:t>ктябрьского района.</w:t>
      </w:r>
    </w:p>
    <w:p w14:paraId="550244D1" w14:textId="77777777" w:rsidR="00BB1438" w:rsidRPr="003A33E4" w:rsidRDefault="00BB1438" w:rsidP="00A71D10">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1"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5316E16A" w14:textId="77777777" w:rsidR="009B7DA9" w:rsidRPr="003A33E4" w:rsidRDefault="00237030" w:rsidP="00A71D10">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bCs/>
          <w:sz w:val="24"/>
          <w:szCs w:val="24"/>
        </w:rPr>
        <w:t>На реализацию муниципальной</w:t>
      </w:r>
      <w:r w:rsidR="00474426" w:rsidRPr="003A33E4">
        <w:rPr>
          <w:rFonts w:ascii="Times New Roman" w:hAnsi="Times New Roman" w:cs="Times New Roman"/>
          <w:bCs/>
          <w:sz w:val="24"/>
          <w:szCs w:val="24"/>
        </w:rPr>
        <w:t xml:space="preserve"> программы </w:t>
      </w:r>
      <w:r w:rsidR="00D06C83" w:rsidRPr="003A33E4">
        <w:rPr>
          <w:rFonts w:ascii="Times New Roman" w:hAnsi="Times New Roman" w:cs="Times New Roman"/>
          <w:bCs/>
          <w:sz w:val="24"/>
          <w:szCs w:val="24"/>
        </w:rPr>
        <w:t>планируется направить в</w:t>
      </w:r>
      <w:r w:rsidR="00935E42" w:rsidRPr="003A33E4">
        <w:rPr>
          <w:rFonts w:ascii="Times New Roman" w:hAnsi="Times New Roman" w:cs="Times New Roman"/>
          <w:bCs/>
          <w:sz w:val="24"/>
          <w:szCs w:val="24"/>
        </w:rPr>
        <w:t xml:space="preserve"> 2026</w:t>
      </w:r>
      <w:r w:rsidR="00474426" w:rsidRPr="003A33E4">
        <w:rPr>
          <w:rFonts w:ascii="Times New Roman" w:hAnsi="Times New Roman" w:cs="Times New Roman"/>
          <w:bCs/>
          <w:sz w:val="24"/>
          <w:szCs w:val="24"/>
        </w:rPr>
        <w:t xml:space="preserve"> год</w:t>
      </w:r>
      <w:r w:rsidR="00D06C83" w:rsidRPr="003A33E4">
        <w:rPr>
          <w:rFonts w:ascii="Times New Roman" w:hAnsi="Times New Roman" w:cs="Times New Roman"/>
          <w:bCs/>
          <w:sz w:val="24"/>
          <w:szCs w:val="24"/>
        </w:rPr>
        <w:t>у</w:t>
      </w:r>
      <w:r w:rsidR="001F4AFD" w:rsidRPr="003A33E4">
        <w:rPr>
          <w:rFonts w:ascii="Times New Roman" w:hAnsi="Times New Roman" w:cs="Times New Roman"/>
          <w:bCs/>
          <w:sz w:val="24"/>
          <w:szCs w:val="24"/>
        </w:rPr>
        <w:t xml:space="preserve"> </w:t>
      </w:r>
      <w:r w:rsidR="00AF0A72" w:rsidRPr="003A33E4">
        <w:rPr>
          <w:rFonts w:ascii="Times New Roman" w:hAnsi="Times New Roman" w:cs="Times New Roman"/>
          <w:bCs/>
          <w:sz w:val="24"/>
          <w:szCs w:val="24"/>
        </w:rPr>
        <w:t>–</w:t>
      </w:r>
      <w:r w:rsidR="001F4AFD" w:rsidRPr="003A33E4">
        <w:rPr>
          <w:rFonts w:ascii="Times New Roman" w:hAnsi="Times New Roman" w:cs="Times New Roman"/>
          <w:bCs/>
          <w:sz w:val="24"/>
          <w:szCs w:val="24"/>
        </w:rPr>
        <w:t xml:space="preserve"> </w:t>
      </w:r>
      <w:r w:rsidR="00935E42" w:rsidRPr="003A33E4">
        <w:rPr>
          <w:rFonts w:ascii="Times New Roman" w:eastAsia="Times New Roman" w:hAnsi="Times New Roman" w:cs="Times New Roman"/>
          <w:bCs/>
          <w:sz w:val="24"/>
          <w:szCs w:val="24"/>
        </w:rPr>
        <w:t>14 830,6</w:t>
      </w:r>
      <w:r w:rsidR="00D06C83" w:rsidRPr="003A33E4">
        <w:rPr>
          <w:rFonts w:ascii="Times New Roman" w:eastAsia="Times New Roman" w:hAnsi="Times New Roman" w:cs="Times New Roman"/>
          <w:bCs/>
          <w:sz w:val="24"/>
          <w:szCs w:val="24"/>
        </w:rPr>
        <w:t xml:space="preserve"> </w:t>
      </w:r>
      <w:r w:rsidR="00474426" w:rsidRPr="003A33E4">
        <w:rPr>
          <w:rFonts w:ascii="Times New Roman" w:hAnsi="Times New Roman" w:cs="Times New Roman"/>
          <w:bCs/>
          <w:sz w:val="24"/>
          <w:szCs w:val="24"/>
        </w:rPr>
        <w:t xml:space="preserve">тыс. рублей, </w:t>
      </w:r>
      <w:r w:rsidR="00D06C83" w:rsidRPr="003A33E4">
        <w:rPr>
          <w:rFonts w:ascii="Times New Roman" w:hAnsi="Times New Roman" w:cs="Times New Roman"/>
          <w:bCs/>
          <w:sz w:val="24"/>
          <w:szCs w:val="24"/>
        </w:rPr>
        <w:t xml:space="preserve">в </w:t>
      </w:r>
      <w:r w:rsidR="001F4AFD" w:rsidRPr="003A33E4">
        <w:rPr>
          <w:rFonts w:ascii="Times New Roman" w:hAnsi="Times New Roman" w:cs="Times New Roman"/>
          <w:bCs/>
          <w:sz w:val="24"/>
          <w:szCs w:val="24"/>
        </w:rPr>
        <w:t>20</w:t>
      </w:r>
      <w:r w:rsidR="00935E42" w:rsidRPr="003A33E4">
        <w:rPr>
          <w:rFonts w:ascii="Times New Roman" w:hAnsi="Times New Roman" w:cs="Times New Roman"/>
          <w:bCs/>
          <w:sz w:val="24"/>
          <w:szCs w:val="24"/>
        </w:rPr>
        <w:t>27</w:t>
      </w:r>
      <w:r w:rsidR="00474426" w:rsidRPr="003A33E4">
        <w:rPr>
          <w:rFonts w:ascii="Times New Roman" w:hAnsi="Times New Roman" w:cs="Times New Roman"/>
          <w:bCs/>
          <w:sz w:val="24"/>
          <w:szCs w:val="24"/>
        </w:rPr>
        <w:t xml:space="preserve"> год</w:t>
      </w:r>
      <w:r w:rsidR="00D06C83" w:rsidRPr="003A33E4">
        <w:rPr>
          <w:rFonts w:ascii="Times New Roman" w:hAnsi="Times New Roman" w:cs="Times New Roman"/>
          <w:bCs/>
          <w:sz w:val="24"/>
          <w:szCs w:val="24"/>
        </w:rPr>
        <w:t>у</w:t>
      </w:r>
      <w:r w:rsidR="001F4AFD" w:rsidRPr="003A33E4">
        <w:rPr>
          <w:rFonts w:ascii="Times New Roman" w:hAnsi="Times New Roman" w:cs="Times New Roman"/>
          <w:bCs/>
          <w:sz w:val="24"/>
          <w:szCs w:val="24"/>
        </w:rPr>
        <w:t xml:space="preserve"> </w:t>
      </w:r>
      <w:r w:rsidR="00AF0A72" w:rsidRPr="003A33E4">
        <w:rPr>
          <w:rFonts w:ascii="Times New Roman" w:hAnsi="Times New Roman" w:cs="Times New Roman"/>
          <w:bCs/>
          <w:sz w:val="24"/>
          <w:szCs w:val="24"/>
        </w:rPr>
        <w:t>–</w:t>
      </w:r>
      <w:r w:rsidR="001F4AFD" w:rsidRPr="003A33E4">
        <w:rPr>
          <w:rFonts w:ascii="Times New Roman" w:hAnsi="Times New Roman" w:cs="Times New Roman"/>
          <w:bCs/>
          <w:sz w:val="24"/>
          <w:szCs w:val="24"/>
        </w:rPr>
        <w:t xml:space="preserve"> </w:t>
      </w:r>
      <w:r w:rsidR="00247322" w:rsidRPr="003A33E4">
        <w:rPr>
          <w:rFonts w:ascii="Times New Roman" w:hAnsi="Times New Roman" w:cs="Times New Roman"/>
          <w:bCs/>
          <w:sz w:val="24"/>
          <w:szCs w:val="24"/>
        </w:rPr>
        <w:t>1</w:t>
      </w:r>
      <w:r w:rsidR="00935E42" w:rsidRPr="003A33E4">
        <w:rPr>
          <w:rFonts w:ascii="Times New Roman" w:eastAsia="Times New Roman" w:hAnsi="Times New Roman" w:cs="Times New Roman"/>
          <w:bCs/>
          <w:sz w:val="24"/>
          <w:szCs w:val="24"/>
        </w:rPr>
        <w:t xml:space="preserve">4 385,4 </w:t>
      </w:r>
      <w:r w:rsidR="00474426" w:rsidRPr="003A33E4">
        <w:rPr>
          <w:rFonts w:ascii="Times New Roman" w:hAnsi="Times New Roman" w:cs="Times New Roman"/>
          <w:bCs/>
          <w:sz w:val="24"/>
          <w:szCs w:val="24"/>
        </w:rPr>
        <w:t xml:space="preserve">тыс. рублей, </w:t>
      </w:r>
      <w:r w:rsidR="00D06C83" w:rsidRPr="003A33E4">
        <w:rPr>
          <w:rFonts w:ascii="Times New Roman" w:hAnsi="Times New Roman" w:cs="Times New Roman"/>
          <w:bCs/>
          <w:sz w:val="24"/>
          <w:szCs w:val="24"/>
        </w:rPr>
        <w:t xml:space="preserve">в </w:t>
      </w:r>
      <w:r w:rsidR="00935E42" w:rsidRPr="003A33E4">
        <w:rPr>
          <w:rFonts w:ascii="Times New Roman" w:hAnsi="Times New Roman" w:cs="Times New Roman"/>
          <w:bCs/>
          <w:sz w:val="24"/>
          <w:szCs w:val="24"/>
        </w:rPr>
        <w:t>2028</w:t>
      </w:r>
      <w:r w:rsidR="00474426" w:rsidRPr="003A33E4">
        <w:rPr>
          <w:rFonts w:ascii="Times New Roman" w:hAnsi="Times New Roman" w:cs="Times New Roman"/>
          <w:bCs/>
          <w:sz w:val="24"/>
          <w:szCs w:val="24"/>
        </w:rPr>
        <w:t xml:space="preserve"> год</w:t>
      </w:r>
      <w:r w:rsidR="00D06C83" w:rsidRPr="003A33E4">
        <w:rPr>
          <w:rFonts w:ascii="Times New Roman" w:hAnsi="Times New Roman" w:cs="Times New Roman"/>
          <w:bCs/>
          <w:sz w:val="24"/>
          <w:szCs w:val="24"/>
        </w:rPr>
        <w:t>у</w:t>
      </w:r>
      <w:r w:rsidR="001F4AFD" w:rsidRPr="003A33E4">
        <w:rPr>
          <w:rFonts w:ascii="Times New Roman" w:hAnsi="Times New Roman" w:cs="Times New Roman"/>
          <w:bCs/>
          <w:sz w:val="24"/>
          <w:szCs w:val="24"/>
        </w:rPr>
        <w:t xml:space="preserve"> </w:t>
      </w:r>
      <w:r w:rsidR="00AF0A72" w:rsidRPr="003A33E4">
        <w:rPr>
          <w:rFonts w:ascii="Times New Roman" w:hAnsi="Times New Roman" w:cs="Times New Roman"/>
          <w:bCs/>
          <w:sz w:val="24"/>
          <w:szCs w:val="24"/>
        </w:rPr>
        <w:t>–</w:t>
      </w:r>
      <w:r w:rsidR="001F4AFD" w:rsidRPr="003A33E4">
        <w:rPr>
          <w:rFonts w:ascii="Times New Roman" w:hAnsi="Times New Roman" w:cs="Times New Roman"/>
          <w:bCs/>
          <w:sz w:val="24"/>
          <w:szCs w:val="24"/>
        </w:rPr>
        <w:t xml:space="preserve"> </w:t>
      </w:r>
      <w:r w:rsidR="00935E42" w:rsidRPr="003A33E4">
        <w:rPr>
          <w:rFonts w:ascii="Times New Roman" w:eastAsia="Times New Roman" w:hAnsi="Times New Roman" w:cs="Times New Roman"/>
          <w:bCs/>
          <w:sz w:val="24"/>
          <w:szCs w:val="24"/>
        </w:rPr>
        <w:t>14 505,8</w:t>
      </w:r>
      <w:r w:rsidR="00D03FEF" w:rsidRPr="003A33E4">
        <w:rPr>
          <w:rFonts w:ascii="Times New Roman" w:eastAsia="Times New Roman" w:hAnsi="Times New Roman" w:cs="Times New Roman"/>
          <w:bCs/>
          <w:sz w:val="24"/>
          <w:szCs w:val="24"/>
        </w:rPr>
        <w:t xml:space="preserve"> </w:t>
      </w:r>
      <w:r w:rsidR="00D03FEF" w:rsidRPr="003A33E4">
        <w:rPr>
          <w:rFonts w:ascii="Times New Roman" w:hAnsi="Times New Roman" w:cs="Times New Roman"/>
          <w:bCs/>
          <w:sz w:val="24"/>
          <w:szCs w:val="24"/>
        </w:rPr>
        <w:t>тыс.</w:t>
      </w:r>
      <w:r w:rsidR="00474426" w:rsidRPr="003A33E4">
        <w:rPr>
          <w:rFonts w:ascii="Times New Roman" w:hAnsi="Times New Roman" w:cs="Times New Roman"/>
          <w:bCs/>
          <w:sz w:val="24"/>
          <w:szCs w:val="24"/>
        </w:rPr>
        <w:t xml:space="preserve"> рублей.</w:t>
      </w:r>
    </w:p>
    <w:p w14:paraId="2FD27108" w14:textId="77777777" w:rsidR="00337DEB" w:rsidRPr="003A33E4" w:rsidRDefault="00D06C83" w:rsidP="009E1B22">
      <w:pPr>
        <w:spacing w:after="0" w:line="240" w:lineRule="auto"/>
        <w:ind w:firstLine="709"/>
        <w:jc w:val="both"/>
        <w:rPr>
          <w:rFonts w:ascii="Times New Roman" w:eastAsia="Calibri" w:hAnsi="Times New Roman" w:cs="Times New Roman"/>
          <w:sz w:val="24"/>
          <w:szCs w:val="24"/>
        </w:rPr>
      </w:pPr>
      <w:r w:rsidRPr="003A33E4">
        <w:rPr>
          <w:rFonts w:ascii="Times New Roman" w:eastAsia="Calibri" w:hAnsi="Times New Roman" w:cs="Times New Roman"/>
          <w:sz w:val="24"/>
          <w:szCs w:val="24"/>
        </w:rPr>
        <w:t xml:space="preserve">Муниципальная </w:t>
      </w:r>
      <w:r w:rsidR="00474426" w:rsidRPr="003A33E4">
        <w:rPr>
          <w:rFonts w:ascii="Times New Roman" w:eastAsia="Calibri" w:hAnsi="Times New Roman" w:cs="Times New Roman"/>
          <w:sz w:val="24"/>
          <w:szCs w:val="24"/>
        </w:rPr>
        <w:t>про</w:t>
      </w:r>
      <w:r w:rsidR="009E1B22" w:rsidRPr="003A33E4">
        <w:rPr>
          <w:rFonts w:ascii="Times New Roman" w:eastAsia="Calibri" w:hAnsi="Times New Roman" w:cs="Times New Roman"/>
          <w:sz w:val="24"/>
          <w:szCs w:val="24"/>
        </w:rPr>
        <w:t>грамма состоит из регионального проекта</w:t>
      </w:r>
      <w:r w:rsidR="00A67C22" w:rsidRPr="003A33E4">
        <w:rPr>
          <w:rFonts w:ascii="Times New Roman" w:eastAsia="Calibri" w:hAnsi="Times New Roman" w:cs="Times New Roman"/>
          <w:sz w:val="24"/>
          <w:szCs w:val="24"/>
        </w:rPr>
        <w:t xml:space="preserve"> и комплекса</w:t>
      </w:r>
      <w:r w:rsidR="007455C4" w:rsidRPr="003A33E4">
        <w:rPr>
          <w:rFonts w:ascii="Times New Roman" w:eastAsia="Calibri" w:hAnsi="Times New Roman" w:cs="Times New Roman"/>
          <w:sz w:val="24"/>
          <w:szCs w:val="24"/>
        </w:rPr>
        <w:t xml:space="preserve"> процессных мероприятий.</w:t>
      </w:r>
    </w:p>
    <w:p w14:paraId="37470B5C" w14:textId="77777777" w:rsidR="005805F3" w:rsidRPr="003A33E4" w:rsidRDefault="00337DEB" w:rsidP="00337DEB">
      <w:pPr>
        <w:spacing w:after="0" w:line="240" w:lineRule="auto"/>
        <w:ind w:left="7788"/>
        <w:jc w:val="center"/>
        <w:rPr>
          <w:rFonts w:ascii="Times New Roman" w:eastAsia="Calibri" w:hAnsi="Times New Roman" w:cs="Times New Roman"/>
          <w:sz w:val="24"/>
          <w:szCs w:val="24"/>
        </w:rPr>
      </w:pPr>
      <w:r w:rsidRPr="003A33E4">
        <w:rPr>
          <w:rFonts w:ascii="Times New Roman" w:eastAsia="Calibri" w:hAnsi="Times New Roman" w:cs="Times New Roman"/>
          <w:sz w:val="24"/>
          <w:szCs w:val="24"/>
        </w:rPr>
        <w:t xml:space="preserve">            </w:t>
      </w:r>
      <w:r w:rsidR="00474426" w:rsidRPr="003A33E4">
        <w:rPr>
          <w:rFonts w:ascii="Times New Roman" w:eastAsia="Calibri" w:hAnsi="Times New Roman" w:cs="Times New Roman"/>
          <w:sz w:val="24"/>
          <w:szCs w:val="24"/>
        </w:rPr>
        <w:t xml:space="preserve">Таблица </w:t>
      </w:r>
      <w:r w:rsidR="00A67C22" w:rsidRPr="003A33E4">
        <w:rPr>
          <w:rFonts w:ascii="Times New Roman" w:eastAsia="Calibri" w:hAnsi="Times New Roman" w:cs="Times New Roman"/>
          <w:sz w:val="24"/>
          <w:szCs w:val="24"/>
        </w:rPr>
        <w:t>34</w:t>
      </w:r>
    </w:p>
    <w:p w14:paraId="3B8B9EE4" w14:textId="77777777" w:rsidR="003447B1" w:rsidRPr="003A33E4" w:rsidRDefault="003447B1" w:rsidP="00337DEB">
      <w:pPr>
        <w:spacing w:after="0" w:line="240" w:lineRule="auto"/>
        <w:ind w:left="7788"/>
        <w:jc w:val="center"/>
        <w:rPr>
          <w:rFonts w:ascii="Times New Roman" w:eastAsia="Calibri" w:hAnsi="Times New Roman" w:cs="Times New Roman"/>
          <w:sz w:val="24"/>
          <w:szCs w:val="24"/>
        </w:rPr>
      </w:pPr>
    </w:p>
    <w:p w14:paraId="765B5BD4" w14:textId="77777777" w:rsidR="00BE74F7" w:rsidRPr="003A33E4" w:rsidRDefault="00474426" w:rsidP="00337DEB">
      <w:pPr>
        <w:pStyle w:val="a5"/>
        <w:tabs>
          <w:tab w:val="left" w:pos="459"/>
        </w:tabs>
        <w:suppressAutoHyphens/>
        <w:spacing w:before="0" w:beforeAutospacing="0" w:after="0" w:afterAutospacing="0"/>
        <w:jc w:val="center"/>
        <w:rPr>
          <w:rFonts w:eastAsia="Calibri"/>
          <w:b/>
          <w:lang w:eastAsia="en-US"/>
        </w:rPr>
      </w:pPr>
      <w:r w:rsidRPr="003A33E4">
        <w:rPr>
          <w:rFonts w:eastAsia="Calibri"/>
          <w:b/>
        </w:rPr>
        <w:t xml:space="preserve">Структура расходов </w:t>
      </w:r>
      <w:r w:rsidR="00D03FEF" w:rsidRPr="003A33E4">
        <w:rPr>
          <w:rFonts w:eastAsia="Calibri"/>
          <w:b/>
        </w:rPr>
        <w:t>муниципальной программы</w:t>
      </w:r>
      <w:r w:rsidR="00D06C83" w:rsidRPr="003A33E4">
        <w:rPr>
          <w:rFonts w:eastAsia="Calibri"/>
          <w:b/>
        </w:rPr>
        <w:t xml:space="preserve"> "</w:t>
      </w:r>
      <w:r w:rsidR="00412D26" w:rsidRPr="003A33E4">
        <w:rPr>
          <w:rFonts w:eastAsia="Calibri"/>
          <w:b/>
          <w:lang w:eastAsia="en-US"/>
        </w:rPr>
        <w:t xml:space="preserve">Пространственное развитие и формирование комфортной городской среды в муниципальном образовании </w:t>
      </w:r>
    </w:p>
    <w:p w14:paraId="29DECD67" w14:textId="77777777" w:rsidR="005805F3" w:rsidRPr="003A33E4" w:rsidRDefault="00412D26" w:rsidP="00337DEB">
      <w:pPr>
        <w:pStyle w:val="a5"/>
        <w:tabs>
          <w:tab w:val="left" w:pos="459"/>
        </w:tabs>
        <w:suppressAutoHyphens/>
        <w:spacing w:before="0" w:beforeAutospacing="0" w:after="0" w:afterAutospacing="0"/>
        <w:jc w:val="center"/>
        <w:rPr>
          <w:b/>
        </w:rPr>
      </w:pPr>
      <w:r w:rsidRPr="003A33E4">
        <w:rPr>
          <w:rFonts w:eastAsia="Calibri"/>
          <w:b/>
          <w:lang w:eastAsia="en-US"/>
        </w:rPr>
        <w:t>Октябрьский район</w:t>
      </w:r>
      <w:r w:rsidR="00D06C83" w:rsidRPr="003A33E4">
        <w:rPr>
          <w:rFonts w:eastAsia="Calibri"/>
          <w:b/>
        </w:rPr>
        <w:t>"</w:t>
      </w:r>
      <w:r w:rsidR="00FF136F" w:rsidRPr="003A33E4">
        <w:rPr>
          <w:b/>
        </w:rPr>
        <w:t xml:space="preserve"> на 2026-2028</w:t>
      </w:r>
      <w:r w:rsidR="00337DEB" w:rsidRPr="003A33E4">
        <w:rPr>
          <w:b/>
        </w:rPr>
        <w:t xml:space="preserve"> годы</w:t>
      </w:r>
    </w:p>
    <w:p w14:paraId="637AA5C8" w14:textId="77777777" w:rsidR="008F5E0B" w:rsidRPr="003A33E4" w:rsidRDefault="008F5E0B" w:rsidP="00337DEB">
      <w:pPr>
        <w:pStyle w:val="a5"/>
        <w:tabs>
          <w:tab w:val="left" w:pos="459"/>
        </w:tabs>
        <w:suppressAutoHyphens/>
        <w:spacing w:before="0" w:beforeAutospacing="0" w:after="0" w:afterAutospacing="0"/>
        <w:jc w:val="center"/>
        <w:rPr>
          <w:b/>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3415"/>
        <w:gridCol w:w="1110"/>
        <w:gridCol w:w="832"/>
        <w:gridCol w:w="1108"/>
        <w:gridCol w:w="832"/>
        <w:gridCol w:w="1110"/>
        <w:gridCol w:w="819"/>
      </w:tblGrid>
      <w:tr w:rsidR="00657AAD" w:rsidRPr="003A33E4" w14:paraId="756EB646" w14:textId="77777777" w:rsidTr="00D06C83">
        <w:tc>
          <w:tcPr>
            <w:tcW w:w="245" w:type="pct"/>
            <w:vMerge w:val="restart"/>
            <w:vAlign w:val="center"/>
            <w:hideMark/>
          </w:tcPr>
          <w:p w14:paraId="7336E0CA"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п/п</w:t>
            </w:r>
          </w:p>
        </w:tc>
        <w:tc>
          <w:tcPr>
            <w:tcW w:w="1760" w:type="pct"/>
            <w:vMerge w:val="restart"/>
            <w:vAlign w:val="center"/>
            <w:hideMark/>
          </w:tcPr>
          <w:p w14:paraId="1B5A9E3F" w14:textId="77777777" w:rsidR="00657AAD" w:rsidRPr="003A33E4" w:rsidRDefault="00CB41B4" w:rsidP="00AA7AB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1001" w:type="pct"/>
            <w:gridSpan w:val="2"/>
            <w:vAlign w:val="center"/>
            <w:hideMark/>
          </w:tcPr>
          <w:p w14:paraId="7E7589E9" w14:textId="77777777" w:rsidR="00657AAD" w:rsidRPr="003A33E4" w:rsidRDefault="00FF136F" w:rsidP="0047442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B11008" w:rsidRPr="003A33E4">
              <w:rPr>
                <w:rFonts w:ascii="Times New Roman" w:eastAsia="Times New Roman" w:hAnsi="Times New Roman" w:cs="Times New Roman"/>
                <w:color w:val="000000"/>
              </w:rPr>
              <w:t xml:space="preserve"> год </w:t>
            </w:r>
          </w:p>
        </w:tc>
        <w:tc>
          <w:tcPr>
            <w:tcW w:w="1000" w:type="pct"/>
            <w:gridSpan w:val="2"/>
            <w:vAlign w:val="center"/>
            <w:hideMark/>
          </w:tcPr>
          <w:p w14:paraId="7E38A43B" w14:textId="77777777" w:rsidR="00657AAD" w:rsidRPr="003A33E4" w:rsidRDefault="00FF136F" w:rsidP="0047442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B11008" w:rsidRPr="003A33E4">
              <w:rPr>
                <w:rFonts w:ascii="Times New Roman" w:eastAsia="Times New Roman" w:hAnsi="Times New Roman" w:cs="Times New Roman"/>
                <w:color w:val="000000"/>
              </w:rPr>
              <w:t xml:space="preserve"> год </w:t>
            </w:r>
          </w:p>
        </w:tc>
        <w:tc>
          <w:tcPr>
            <w:tcW w:w="994" w:type="pct"/>
            <w:gridSpan w:val="2"/>
            <w:vAlign w:val="center"/>
            <w:hideMark/>
          </w:tcPr>
          <w:p w14:paraId="5E015D8C" w14:textId="77777777" w:rsidR="00657AAD" w:rsidRPr="003A33E4" w:rsidRDefault="00FF136F" w:rsidP="0047442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B11008" w:rsidRPr="003A33E4">
              <w:rPr>
                <w:rFonts w:ascii="Times New Roman" w:eastAsia="Times New Roman" w:hAnsi="Times New Roman" w:cs="Times New Roman"/>
                <w:color w:val="000000"/>
              </w:rPr>
              <w:t xml:space="preserve"> год </w:t>
            </w:r>
          </w:p>
        </w:tc>
      </w:tr>
      <w:tr w:rsidR="00657AAD" w:rsidRPr="003A33E4" w14:paraId="2271F2DC" w14:textId="77777777" w:rsidTr="00D06C83">
        <w:tc>
          <w:tcPr>
            <w:tcW w:w="245" w:type="pct"/>
            <w:vMerge/>
            <w:vAlign w:val="center"/>
            <w:hideMark/>
          </w:tcPr>
          <w:p w14:paraId="33538348" w14:textId="77777777" w:rsidR="00657AAD" w:rsidRPr="003A33E4" w:rsidRDefault="00657AAD" w:rsidP="00474426">
            <w:pPr>
              <w:spacing w:after="0" w:line="240" w:lineRule="auto"/>
              <w:rPr>
                <w:rFonts w:ascii="Times New Roman" w:eastAsia="Times New Roman" w:hAnsi="Times New Roman" w:cs="Times New Roman"/>
                <w:color w:val="000000"/>
                <w:sz w:val="20"/>
                <w:szCs w:val="20"/>
              </w:rPr>
            </w:pPr>
          </w:p>
        </w:tc>
        <w:tc>
          <w:tcPr>
            <w:tcW w:w="1760" w:type="pct"/>
            <w:vMerge/>
            <w:vAlign w:val="center"/>
            <w:hideMark/>
          </w:tcPr>
          <w:p w14:paraId="25E031B5" w14:textId="77777777" w:rsidR="00657AAD" w:rsidRPr="003A33E4" w:rsidRDefault="00657AAD" w:rsidP="00474426">
            <w:pPr>
              <w:spacing w:after="0" w:line="240" w:lineRule="auto"/>
              <w:rPr>
                <w:rFonts w:ascii="Times New Roman" w:eastAsia="Times New Roman" w:hAnsi="Times New Roman" w:cs="Times New Roman"/>
                <w:color w:val="000000"/>
                <w:sz w:val="20"/>
                <w:szCs w:val="20"/>
              </w:rPr>
            </w:pPr>
          </w:p>
        </w:tc>
        <w:tc>
          <w:tcPr>
            <w:tcW w:w="572" w:type="pct"/>
            <w:vAlign w:val="center"/>
            <w:hideMark/>
          </w:tcPr>
          <w:p w14:paraId="24DFAA59"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тыс.рублей</w:t>
            </w:r>
          </w:p>
        </w:tc>
        <w:tc>
          <w:tcPr>
            <w:tcW w:w="429" w:type="pct"/>
            <w:vAlign w:val="center"/>
            <w:hideMark/>
          </w:tcPr>
          <w:p w14:paraId="3396D7A6"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объёме расхо-дов</w:t>
            </w:r>
          </w:p>
        </w:tc>
        <w:tc>
          <w:tcPr>
            <w:tcW w:w="571" w:type="pct"/>
            <w:vAlign w:val="center"/>
            <w:hideMark/>
          </w:tcPr>
          <w:p w14:paraId="3CDBC170"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тыс.рублей</w:t>
            </w:r>
          </w:p>
        </w:tc>
        <w:tc>
          <w:tcPr>
            <w:tcW w:w="429" w:type="pct"/>
            <w:vAlign w:val="center"/>
            <w:hideMark/>
          </w:tcPr>
          <w:p w14:paraId="5598C020"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объёме расхо-дов</w:t>
            </w:r>
          </w:p>
        </w:tc>
        <w:tc>
          <w:tcPr>
            <w:tcW w:w="572" w:type="pct"/>
            <w:vAlign w:val="center"/>
            <w:hideMark/>
          </w:tcPr>
          <w:p w14:paraId="600F6EAE"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тыс.рублей</w:t>
            </w:r>
          </w:p>
        </w:tc>
        <w:tc>
          <w:tcPr>
            <w:tcW w:w="422" w:type="pct"/>
            <w:vAlign w:val="center"/>
            <w:hideMark/>
          </w:tcPr>
          <w:p w14:paraId="4B15E7FF"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объёме расхо-дов</w:t>
            </w:r>
          </w:p>
        </w:tc>
      </w:tr>
      <w:tr w:rsidR="00657AAD" w:rsidRPr="003A33E4" w14:paraId="7CE419A1" w14:textId="77777777" w:rsidTr="00D06C83">
        <w:tc>
          <w:tcPr>
            <w:tcW w:w="245" w:type="pct"/>
            <w:vAlign w:val="bottom"/>
          </w:tcPr>
          <w:p w14:paraId="087EB7DE" w14:textId="77777777" w:rsidR="00657AAD" w:rsidRPr="003A33E4" w:rsidRDefault="00657AAD" w:rsidP="00104E38">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1</w:t>
            </w:r>
          </w:p>
        </w:tc>
        <w:tc>
          <w:tcPr>
            <w:tcW w:w="1760" w:type="pct"/>
            <w:vAlign w:val="center"/>
          </w:tcPr>
          <w:p w14:paraId="0060803E" w14:textId="77777777" w:rsidR="00657AAD" w:rsidRPr="003A33E4" w:rsidRDefault="00657AAD" w:rsidP="00AA7AB3">
            <w:pPr>
              <w:spacing w:after="0" w:line="240" w:lineRule="auto"/>
              <w:jc w:val="center"/>
              <w:rPr>
                <w:rFonts w:ascii="Times New Roman" w:eastAsia="Times New Roman" w:hAnsi="Times New Roman" w:cs="Times New Roman"/>
                <w:bCs/>
                <w:sz w:val="20"/>
                <w:szCs w:val="20"/>
              </w:rPr>
            </w:pPr>
            <w:r w:rsidRPr="003A33E4">
              <w:rPr>
                <w:rFonts w:ascii="Times New Roman" w:eastAsia="Times New Roman" w:hAnsi="Times New Roman" w:cs="Times New Roman"/>
                <w:bCs/>
                <w:sz w:val="20"/>
                <w:szCs w:val="20"/>
              </w:rPr>
              <w:t>2</w:t>
            </w:r>
          </w:p>
        </w:tc>
        <w:tc>
          <w:tcPr>
            <w:tcW w:w="572" w:type="pct"/>
            <w:noWrap/>
            <w:vAlign w:val="center"/>
          </w:tcPr>
          <w:p w14:paraId="11246DAB"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3</w:t>
            </w:r>
          </w:p>
        </w:tc>
        <w:tc>
          <w:tcPr>
            <w:tcW w:w="429" w:type="pct"/>
            <w:noWrap/>
            <w:vAlign w:val="center"/>
          </w:tcPr>
          <w:p w14:paraId="3D8FF3DE"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4</w:t>
            </w:r>
          </w:p>
        </w:tc>
        <w:tc>
          <w:tcPr>
            <w:tcW w:w="571" w:type="pct"/>
            <w:noWrap/>
            <w:vAlign w:val="center"/>
          </w:tcPr>
          <w:p w14:paraId="568B5D13"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5</w:t>
            </w:r>
          </w:p>
        </w:tc>
        <w:tc>
          <w:tcPr>
            <w:tcW w:w="429" w:type="pct"/>
            <w:noWrap/>
            <w:vAlign w:val="center"/>
          </w:tcPr>
          <w:p w14:paraId="3B7E949E"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6</w:t>
            </w:r>
          </w:p>
        </w:tc>
        <w:tc>
          <w:tcPr>
            <w:tcW w:w="572" w:type="pct"/>
            <w:noWrap/>
            <w:vAlign w:val="center"/>
          </w:tcPr>
          <w:p w14:paraId="02184EC3"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7</w:t>
            </w:r>
          </w:p>
        </w:tc>
        <w:tc>
          <w:tcPr>
            <w:tcW w:w="422" w:type="pct"/>
            <w:noWrap/>
            <w:vAlign w:val="center"/>
          </w:tcPr>
          <w:p w14:paraId="79924EC0" w14:textId="77777777" w:rsidR="00657AAD" w:rsidRPr="003A33E4" w:rsidRDefault="00657AAD" w:rsidP="00104E38">
            <w:pPr>
              <w:spacing w:after="0" w:line="240" w:lineRule="auto"/>
              <w:jc w:val="center"/>
              <w:rPr>
                <w:rFonts w:ascii="Times New Roman" w:eastAsia="Times New Roman" w:hAnsi="Times New Roman" w:cs="Times New Roman"/>
                <w:bCs/>
                <w:color w:val="000000"/>
                <w:sz w:val="20"/>
                <w:szCs w:val="20"/>
              </w:rPr>
            </w:pPr>
            <w:r w:rsidRPr="003A33E4">
              <w:rPr>
                <w:rFonts w:ascii="Times New Roman" w:eastAsia="Times New Roman" w:hAnsi="Times New Roman" w:cs="Times New Roman"/>
                <w:bCs/>
                <w:color w:val="000000"/>
                <w:sz w:val="20"/>
                <w:szCs w:val="20"/>
              </w:rPr>
              <w:t>8</w:t>
            </w:r>
          </w:p>
        </w:tc>
      </w:tr>
      <w:tr w:rsidR="00657AAD" w:rsidRPr="003A33E4" w14:paraId="5BCB3EBB" w14:textId="77777777" w:rsidTr="00FF41C3">
        <w:tc>
          <w:tcPr>
            <w:tcW w:w="245" w:type="pct"/>
            <w:vAlign w:val="bottom"/>
            <w:hideMark/>
          </w:tcPr>
          <w:p w14:paraId="55B82C66" w14:textId="77777777" w:rsidR="00657AAD" w:rsidRPr="003A33E4" w:rsidRDefault="00657AAD" w:rsidP="00474426">
            <w:pPr>
              <w:spacing w:after="0" w:line="240" w:lineRule="auto"/>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w:t>
            </w:r>
          </w:p>
        </w:tc>
        <w:tc>
          <w:tcPr>
            <w:tcW w:w="1760" w:type="pct"/>
            <w:vAlign w:val="center"/>
            <w:hideMark/>
          </w:tcPr>
          <w:p w14:paraId="158C2916" w14:textId="77777777" w:rsidR="00657AAD" w:rsidRPr="003A33E4" w:rsidRDefault="00657AAD" w:rsidP="00657AAD">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муниципальной программе, </w:t>
            </w:r>
            <w:r w:rsidRPr="003A33E4">
              <w:rPr>
                <w:rFonts w:ascii="Times New Roman" w:eastAsia="Times New Roman" w:hAnsi="Times New Roman" w:cs="Times New Roman"/>
                <w:b/>
              </w:rPr>
              <w:t>в том числе:</w:t>
            </w:r>
          </w:p>
        </w:tc>
        <w:tc>
          <w:tcPr>
            <w:tcW w:w="572" w:type="pct"/>
            <w:noWrap/>
            <w:hideMark/>
          </w:tcPr>
          <w:p w14:paraId="3D10F747" w14:textId="77777777" w:rsidR="00657AAD" w:rsidRPr="003A33E4" w:rsidRDefault="00FF136F" w:rsidP="00FF41C3">
            <w:pPr>
              <w:spacing w:after="0" w:line="240" w:lineRule="auto"/>
              <w:jc w:val="center"/>
              <w:rPr>
                <w:rFonts w:ascii="Times New Roman" w:eastAsia="Times New Roman" w:hAnsi="Times New Roman" w:cs="Times New Roman"/>
                <w:b/>
                <w:bCs/>
                <w:color w:val="000000"/>
              </w:rPr>
            </w:pPr>
            <w:r w:rsidRPr="003A33E4">
              <w:rPr>
                <w:rFonts w:ascii="Times New Roman" w:hAnsi="Times New Roman" w:cs="Times New Roman"/>
                <w:b/>
                <w:bCs/>
              </w:rPr>
              <w:t>14 830,6</w:t>
            </w:r>
          </w:p>
        </w:tc>
        <w:tc>
          <w:tcPr>
            <w:tcW w:w="429" w:type="pct"/>
            <w:noWrap/>
            <w:hideMark/>
          </w:tcPr>
          <w:p w14:paraId="4EEB20CE" w14:textId="77777777" w:rsidR="00657AAD" w:rsidRPr="003A33E4" w:rsidRDefault="00657AAD" w:rsidP="00FF41C3">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c>
          <w:tcPr>
            <w:tcW w:w="571" w:type="pct"/>
            <w:noWrap/>
            <w:hideMark/>
          </w:tcPr>
          <w:p w14:paraId="2D5659A7" w14:textId="77777777" w:rsidR="00657AAD" w:rsidRPr="003A33E4" w:rsidRDefault="00FF136F" w:rsidP="00FF41C3">
            <w:pPr>
              <w:spacing w:after="0" w:line="240" w:lineRule="auto"/>
              <w:jc w:val="center"/>
              <w:rPr>
                <w:rFonts w:ascii="Times New Roman" w:eastAsia="Times New Roman" w:hAnsi="Times New Roman" w:cs="Times New Roman"/>
                <w:b/>
                <w:bCs/>
                <w:color w:val="000000"/>
              </w:rPr>
            </w:pPr>
            <w:r w:rsidRPr="003A33E4">
              <w:rPr>
                <w:rFonts w:ascii="Times New Roman" w:hAnsi="Times New Roman" w:cs="Times New Roman"/>
                <w:b/>
                <w:bCs/>
              </w:rPr>
              <w:t>14 385,4</w:t>
            </w:r>
          </w:p>
        </w:tc>
        <w:tc>
          <w:tcPr>
            <w:tcW w:w="429" w:type="pct"/>
            <w:noWrap/>
            <w:hideMark/>
          </w:tcPr>
          <w:p w14:paraId="64BA14D6" w14:textId="77777777" w:rsidR="00657AAD" w:rsidRPr="003A33E4" w:rsidRDefault="00657AAD" w:rsidP="00FF41C3">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c>
          <w:tcPr>
            <w:tcW w:w="572" w:type="pct"/>
            <w:noWrap/>
            <w:hideMark/>
          </w:tcPr>
          <w:p w14:paraId="51BE4649" w14:textId="77777777" w:rsidR="00657AAD" w:rsidRPr="003A33E4" w:rsidRDefault="00FF136F" w:rsidP="00FF41C3">
            <w:pPr>
              <w:spacing w:after="0" w:line="240" w:lineRule="auto"/>
              <w:jc w:val="center"/>
              <w:rPr>
                <w:rFonts w:ascii="Times New Roman" w:eastAsia="Times New Roman" w:hAnsi="Times New Roman" w:cs="Times New Roman"/>
                <w:b/>
                <w:bCs/>
                <w:color w:val="000000"/>
              </w:rPr>
            </w:pPr>
            <w:r w:rsidRPr="003A33E4">
              <w:rPr>
                <w:rFonts w:ascii="Times New Roman" w:hAnsi="Times New Roman" w:cs="Times New Roman"/>
                <w:b/>
                <w:bCs/>
              </w:rPr>
              <w:t>14 505,8</w:t>
            </w:r>
          </w:p>
        </w:tc>
        <w:tc>
          <w:tcPr>
            <w:tcW w:w="422" w:type="pct"/>
            <w:noWrap/>
            <w:hideMark/>
          </w:tcPr>
          <w:p w14:paraId="0B9B319E" w14:textId="77777777" w:rsidR="00657AAD" w:rsidRPr="003A33E4" w:rsidRDefault="00657AAD" w:rsidP="00FF41C3">
            <w:pPr>
              <w:spacing w:after="0" w:line="240" w:lineRule="auto"/>
              <w:jc w:val="center"/>
              <w:rPr>
                <w:rFonts w:ascii="Times New Roman" w:eastAsia="Times New Roman" w:hAnsi="Times New Roman" w:cs="Times New Roman"/>
                <w:b/>
                <w:bCs/>
                <w:color w:val="000000"/>
              </w:rPr>
            </w:pPr>
            <w:r w:rsidRPr="003A33E4">
              <w:rPr>
                <w:rFonts w:ascii="Times New Roman" w:eastAsia="Times New Roman" w:hAnsi="Times New Roman" w:cs="Times New Roman"/>
                <w:b/>
                <w:bCs/>
                <w:color w:val="000000"/>
              </w:rPr>
              <w:t>100,0</w:t>
            </w:r>
          </w:p>
        </w:tc>
      </w:tr>
      <w:tr w:rsidR="00657AAD" w:rsidRPr="003A33E4" w14:paraId="30C5B4ED" w14:textId="77777777" w:rsidTr="00FF41C3">
        <w:tc>
          <w:tcPr>
            <w:tcW w:w="245" w:type="pct"/>
            <w:vAlign w:val="center"/>
            <w:hideMark/>
          </w:tcPr>
          <w:p w14:paraId="1F327EF3"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p>
        </w:tc>
        <w:tc>
          <w:tcPr>
            <w:tcW w:w="1760" w:type="pct"/>
            <w:vAlign w:val="center"/>
            <w:hideMark/>
          </w:tcPr>
          <w:p w14:paraId="6F3D0325" w14:textId="77777777" w:rsidR="00657AAD" w:rsidRPr="003A33E4" w:rsidRDefault="00A71D10" w:rsidP="00AF0A72">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w:t>
            </w:r>
            <w:r w:rsidR="00657AAD" w:rsidRPr="003A33E4">
              <w:rPr>
                <w:rFonts w:ascii="Times New Roman" w:eastAsia="Times New Roman" w:hAnsi="Times New Roman" w:cs="Times New Roman"/>
                <w:color w:val="000000"/>
              </w:rPr>
              <w:t>бюджет автономного округа</w:t>
            </w:r>
          </w:p>
        </w:tc>
        <w:tc>
          <w:tcPr>
            <w:tcW w:w="572" w:type="pct"/>
            <w:noWrap/>
            <w:hideMark/>
          </w:tcPr>
          <w:p w14:paraId="12AE9E9A" w14:textId="77777777" w:rsidR="00657AAD" w:rsidRPr="003A33E4" w:rsidRDefault="00FF136F"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9 194,1</w:t>
            </w:r>
          </w:p>
        </w:tc>
        <w:tc>
          <w:tcPr>
            <w:tcW w:w="429" w:type="pct"/>
            <w:noWrap/>
            <w:hideMark/>
          </w:tcPr>
          <w:p w14:paraId="50072CAC"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571" w:type="pct"/>
            <w:noWrap/>
            <w:hideMark/>
          </w:tcPr>
          <w:p w14:paraId="3E499B33" w14:textId="77777777" w:rsidR="00657AAD" w:rsidRPr="003A33E4" w:rsidRDefault="00FF136F"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9 054,5</w:t>
            </w:r>
          </w:p>
        </w:tc>
        <w:tc>
          <w:tcPr>
            <w:tcW w:w="429" w:type="pct"/>
            <w:noWrap/>
            <w:hideMark/>
          </w:tcPr>
          <w:p w14:paraId="28D3CFC4"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572" w:type="pct"/>
            <w:noWrap/>
            <w:hideMark/>
          </w:tcPr>
          <w:p w14:paraId="60D65CAE" w14:textId="77777777" w:rsidR="00657AAD" w:rsidRPr="003A33E4" w:rsidRDefault="00FF136F" w:rsidP="00FF41C3">
            <w:pPr>
              <w:spacing w:after="0" w:line="240" w:lineRule="auto"/>
              <w:jc w:val="center"/>
              <w:rPr>
                <w:rFonts w:ascii="Times New Roman" w:eastAsia="Times New Roman" w:hAnsi="Times New Roman" w:cs="Times New Roman"/>
                <w:color w:val="000000"/>
                <w:lang w:val="en-US"/>
              </w:rPr>
            </w:pPr>
            <w:r w:rsidRPr="003A33E4">
              <w:rPr>
                <w:rFonts w:ascii="Times New Roman" w:eastAsia="Times New Roman" w:hAnsi="Times New Roman" w:cs="Times New Roman"/>
                <w:color w:val="000000"/>
              </w:rPr>
              <w:t>9 117,9</w:t>
            </w:r>
          </w:p>
        </w:tc>
        <w:tc>
          <w:tcPr>
            <w:tcW w:w="422" w:type="pct"/>
            <w:noWrap/>
            <w:hideMark/>
          </w:tcPr>
          <w:p w14:paraId="1AAE6E2F"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657AAD" w:rsidRPr="003A33E4" w14:paraId="25F533E7" w14:textId="77777777" w:rsidTr="00FF41C3">
        <w:trPr>
          <w:trHeight w:val="234"/>
        </w:trPr>
        <w:tc>
          <w:tcPr>
            <w:tcW w:w="245" w:type="pct"/>
            <w:vAlign w:val="center"/>
            <w:hideMark/>
          </w:tcPr>
          <w:p w14:paraId="2BBAB640" w14:textId="77777777" w:rsidR="00657AAD" w:rsidRPr="003A33E4" w:rsidRDefault="00657AAD" w:rsidP="00474426">
            <w:pPr>
              <w:spacing w:after="0" w:line="240" w:lineRule="auto"/>
              <w:jc w:val="center"/>
              <w:rPr>
                <w:rFonts w:ascii="Times New Roman" w:eastAsia="Times New Roman" w:hAnsi="Times New Roman" w:cs="Times New Roman"/>
                <w:color w:val="000000"/>
                <w:sz w:val="20"/>
                <w:szCs w:val="20"/>
              </w:rPr>
            </w:pPr>
          </w:p>
        </w:tc>
        <w:tc>
          <w:tcPr>
            <w:tcW w:w="1760" w:type="pct"/>
            <w:vAlign w:val="center"/>
            <w:hideMark/>
          </w:tcPr>
          <w:p w14:paraId="34EE7A09" w14:textId="77777777" w:rsidR="00657AAD" w:rsidRPr="003A33E4" w:rsidRDefault="00A71D10" w:rsidP="00AF0A72">
            <w:pPr>
              <w:spacing w:after="0" w:line="240" w:lineRule="auto"/>
              <w:rPr>
                <w:rFonts w:ascii="Times New Roman" w:eastAsia="Times New Roman" w:hAnsi="Times New Roman" w:cs="Times New Roman"/>
                <w:color w:val="000000"/>
              </w:rPr>
            </w:pPr>
            <w:r w:rsidRPr="003A33E4">
              <w:rPr>
                <w:rFonts w:ascii="Times New Roman" w:eastAsia="Times New Roman" w:hAnsi="Times New Roman" w:cs="Times New Roman"/>
                <w:color w:val="000000"/>
              </w:rPr>
              <w:t>-</w:t>
            </w:r>
            <w:r w:rsidR="00657AAD" w:rsidRPr="003A33E4">
              <w:rPr>
                <w:rFonts w:ascii="Times New Roman" w:eastAsia="Times New Roman" w:hAnsi="Times New Roman" w:cs="Times New Roman"/>
                <w:color w:val="000000"/>
              </w:rPr>
              <w:t>федеральный бюджет</w:t>
            </w:r>
          </w:p>
        </w:tc>
        <w:tc>
          <w:tcPr>
            <w:tcW w:w="572" w:type="pct"/>
            <w:noWrap/>
            <w:hideMark/>
          </w:tcPr>
          <w:p w14:paraId="3BCC7B5E" w14:textId="77777777" w:rsidR="00657AAD" w:rsidRPr="003A33E4" w:rsidRDefault="00FF136F" w:rsidP="00FF41C3">
            <w:pPr>
              <w:jc w:val="center"/>
              <w:rPr>
                <w:rFonts w:ascii="Times New Roman" w:hAnsi="Times New Roman" w:cs="Times New Roman"/>
                <w:bCs/>
              </w:rPr>
            </w:pPr>
            <w:r w:rsidRPr="003A33E4">
              <w:rPr>
                <w:rFonts w:ascii="Times New Roman" w:hAnsi="Times New Roman" w:cs="Times New Roman"/>
                <w:bCs/>
              </w:rPr>
              <w:t>3 704,4</w:t>
            </w:r>
          </w:p>
        </w:tc>
        <w:tc>
          <w:tcPr>
            <w:tcW w:w="429" w:type="pct"/>
            <w:noWrap/>
            <w:hideMark/>
          </w:tcPr>
          <w:p w14:paraId="2EA5A5A8"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571" w:type="pct"/>
            <w:noWrap/>
            <w:hideMark/>
          </w:tcPr>
          <w:p w14:paraId="23D0F613" w14:textId="77777777" w:rsidR="00657AAD" w:rsidRPr="003A33E4" w:rsidRDefault="00FF136F" w:rsidP="00FF41C3">
            <w:pPr>
              <w:jc w:val="center"/>
              <w:rPr>
                <w:rFonts w:ascii="Times New Roman" w:hAnsi="Times New Roman" w:cs="Times New Roman"/>
                <w:bCs/>
              </w:rPr>
            </w:pPr>
            <w:r w:rsidRPr="003A33E4">
              <w:rPr>
                <w:rFonts w:ascii="Times New Roman" w:hAnsi="Times New Roman" w:cs="Times New Roman"/>
                <w:bCs/>
              </w:rPr>
              <w:t>3 465,6</w:t>
            </w:r>
          </w:p>
        </w:tc>
        <w:tc>
          <w:tcPr>
            <w:tcW w:w="429" w:type="pct"/>
            <w:noWrap/>
            <w:hideMark/>
          </w:tcPr>
          <w:p w14:paraId="227CFACA"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572" w:type="pct"/>
            <w:noWrap/>
            <w:hideMark/>
          </w:tcPr>
          <w:p w14:paraId="2FADE097" w14:textId="77777777" w:rsidR="00657AAD" w:rsidRPr="003A33E4" w:rsidRDefault="00FF136F" w:rsidP="00FF41C3">
            <w:pPr>
              <w:jc w:val="center"/>
              <w:rPr>
                <w:rFonts w:ascii="Times New Roman" w:hAnsi="Times New Roman" w:cs="Times New Roman"/>
                <w:bCs/>
              </w:rPr>
            </w:pPr>
            <w:r w:rsidRPr="003A33E4">
              <w:rPr>
                <w:rFonts w:ascii="Times New Roman" w:hAnsi="Times New Roman" w:cs="Times New Roman"/>
                <w:bCs/>
              </w:rPr>
              <w:t>3 504,5</w:t>
            </w:r>
          </w:p>
        </w:tc>
        <w:tc>
          <w:tcPr>
            <w:tcW w:w="422" w:type="pct"/>
            <w:noWrap/>
            <w:hideMark/>
          </w:tcPr>
          <w:p w14:paraId="3C8DC617" w14:textId="77777777" w:rsidR="00657AAD" w:rsidRPr="003A33E4" w:rsidRDefault="00657AAD" w:rsidP="00FF41C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657AAD" w:rsidRPr="003A33E4" w14:paraId="54F05728" w14:textId="77777777" w:rsidTr="00B11008">
        <w:tc>
          <w:tcPr>
            <w:tcW w:w="245" w:type="pct"/>
            <w:vAlign w:val="center"/>
            <w:hideMark/>
          </w:tcPr>
          <w:p w14:paraId="4AD4ECB3" w14:textId="77777777" w:rsidR="00657AAD" w:rsidRPr="003A33E4" w:rsidRDefault="00657AAD" w:rsidP="00474426">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1</w:t>
            </w:r>
          </w:p>
        </w:tc>
        <w:tc>
          <w:tcPr>
            <w:tcW w:w="1760" w:type="pct"/>
            <w:vAlign w:val="center"/>
            <w:hideMark/>
          </w:tcPr>
          <w:p w14:paraId="65896950" w14:textId="77777777" w:rsidR="00657AAD" w:rsidRPr="003A33E4" w:rsidRDefault="00B11008">
            <w:pPr>
              <w:rPr>
                <w:rFonts w:ascii="Times New Roman" w:hAnsi="Times New Roman" w:cs="Times New Roman"/>
              </w:rPr>
            </w:pPr>
            <w:r w:rsidRPr="003A33E4">
              <w:rPr>
                <w:rFonts w:ascii="Times New Roman" w:hAnsi="Times New Roman" w:cs="Times New Roman"/>
              </w:rPr>
              <w:t>Региональный проект "Формирование комфортной городской среды"</w:t>
            </w:r>
          </w:p>
        </w:tc>
        <w:tc>
          <w:tcPr>
            <w:tcW w:w="572" w:type="pct"/>
            <w:noWrap/>
          </w:tcPr>
          <w:p w14:paraId="639A1D8B" w14:textId="77777777" w:rsidR="00657AAD" w:rsidRPr="003A33E4" w:rsidRDefault="002B571B" w:rsidP="00FF41C3">
            <w:pPr>
              <w:jc w:val="center"/>
              <w:rPr>
                <w:rFonts w:ascii="Times New Roman" w:hAnsi="Times New Roman" w:cs="Times New Roman"/>
              </w:rPr>
            </w:pPr>
            <w:r w:rsidRPr="003A33E4">
              <w:rPr>
                <w:rFonts w:ascii="Times New Roman" w:hAnsi="Times New Roman" w:cs="Times New Roman"/>
              </w:rPr>
              <w:t>11 174,6</w:t>
            </w:r>
          </w:p>
        </w:tc>
        <w:tc>
          <w:tcPr>
            <w:tcW w:w="429" w:type="pct"/>
            <w:noWrap/>
          </w:tcPr>
          <w:p w14:paraId="2A6C4486"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75,3</w:t>
            </w:r>
          </w:p>
        </w:tc>
        <w:tc>
          <w:tcPr>
            <w:tcW w:w="571" w:type="pct"/>
            <w:noWrap/>
          </w:tcPr>
          <w:p w14:paraId="168D9928" w14:textId="77777777" w:rsidR="00657AAD" w:rsidRPr="003A33E4" w:rsidRDefault="002B571B" w:rsidP="00FF41C3">
            <w:pPr>
              <w:jc w:val="center"/>
              <w:rPr>
                <w:rFonts w:ascii="Times New Roman" w:hAnsi="Times New Roman" w:cs="Times New Roman"/>
              </w:rPr>
            </w:pPr>
            <w:r w:rsidRPr="003A33E4">
              <w:rPr>
                <w:rFonts w:ascii="Times New Roman" w:hAnsi="Times New Roman" w:cs="Times New Roman"/>
              </w:rPr>
              <w:t>10 729,4</w:t>
            </w:r>
          </w:p>
        </w:tc>
        <w:tc>
          <w:tcPr>
            <w:tcW w:w="429" w:type="pct"/>
            <w:noWrap/>
          </w:tcPr>
          <w:p w14:paraId="51394A27"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74,6</w:t>
            </w:r>
          </w:p>
        </w:tc>
        <w:tc>
          <w:tcPr>
            <w:tcW w:w="572" w:type="pct"/>
            <w:noWrap/>
          </w:tcPr>
          <w:p w14:paraId="1DDEA3F8" w14:textId="77777777" w:rsidR="00657AAD" w:rsidRPr="003A33E4" w:rsidRDefault="002B571B" w:rsidP="00FF41C3">
            <w:pPr>
              <w:jc w:val="center"/>
              <w:rPr>
                <w:rFonts w:ascii="Times New Roman" w:hAnsi="Times New Roman" w:cs="Times New Roman"/>
              </w:rPr>
            </w:pPr>
            <w:r w:rsidRPr="003A33E4">
              <w:rPr>
                <w:rFonts w:ascii="Times New Roman" w:hAnsi="Times New Roman" w:cs="Times New Roman"/>
              </w:rPr>
              <w:t>10 849,8</w:t>
            </w:r>
          </w:p>
        </w:tc>
        <w:tc>
          <w:tcPr>
            <w:tcW w:w="422" w:type="pct"/>
            <w:noWrap/>
          </w:tcPr>
          <w:p w14:paraId="014526DB"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74,5</w:t>
            </w:r>
          </w:p>
        </w:tc>
      </w:tr>
      <w:tr w:rsidR="00657AAD" w:rsidRPr="003A33E4" w14:paraId="427E7F74" w14:textId="77777777" w:rsidTr="00B11008">
        <w:tc>
          <w:tcPr>
            <w:tcW w:w="245" w:type="pct"/>
            <w:vAlign w:val="center"/>
            <w:hideMark/>
          </w:tcPr>
          <w:p w14:paraId="234C6AD5" w14:textId="77777777" w:rsidR="00657AAD" w:rsidRPr="003A33E4" w:rsidRDefault="00234603" w:rsidP="00474426">
            <w:pPr>
              <w:spacing w:after="0" w:line="240" w:lineRule="auto"/>
              <w:jc w:val="center"/>
              <w:rPr>
                <w:rFonts w:ascii="Times New Roman" w:eastAsia="Times New Roman" w:hAnsi="Times New Roman" w:cs="Times New Roman"/>
                <w:bCs/>
                <w:color w:val="000000"/>
              </w:rPr>
            </w:pPr>
            <w:r w:rsidRPr="003A33E4">
              <w:rPr>
                <w:rFonts w:ascii="Times New Roman" w:eastAsia="Times New Roman" w:hAnsi="Times New Roman" w:cs="Times New Roman"/>
                <w:bCs/>
                <w:color w:val="000000"/>
              </w:rPr>
              <w:t>2</w:t>
            </w:r>
          </w:p>
        </w:tc>
        <w:tc>
          <w:tcPr>
            <w:tcW w:w="1760" w:type="pct"/>
            <w:vAlign w:val="center"/>
            <w:hideMark/>
          </w:tcPr>
          <w:p w14:paraId="45AB2F64" w14:textId="77777777" w:rsidR="00657AAD" w:rsidRPr="003A33E4" w:rsidRDefault="00B11008">
            <w:pPr>
              <w:rPr>
                <w:rFonts w:ascii="Times New Roman" w:hAnsi="Times New Roman" w:cs="Times New Roman"/>
              </w:rPr>
            </w:pPr>
            <w:r w:rsidRPr="003A33E4">
              <w:rPr>
                <w:rFonts w:ascii="Times New Roman" w:hAnsi="Times New Roman" w:cs="Times New Roman"/>
              </w:rPr>
              <w:t>Комплекс процессных мероприятий "Разработка и актуализация градостроительной документации"</w:t>
            </w:r>
          </w:p>
        </w:tc>
        <w:tc>
          <w:tcPr>
            <w:tcW w:w="572" w:type="pct"/>
            <w:noWrap/>
          </w:tcPr>
          <w:p w14:paraId="5345EA24"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3 656,</w:t>
            </w:r>
            <w:r w:rsidRPr="003A33E4">
              <w:rPr>
                <w:rFonts w:ascii="Times New Roman" w:hAnsi="Times New Roman" w:cs="Times New Roman"/>
                <w:lang w:val="en-US"/>
              </w:rPr>
              <w:t>0</w:t>
            </w:r>
          </w:p>
        </w:tc>
        <w:tc>
          <w:tcPr>
            <w:tcW w:w="429" w:type="pct"/>
            <w:noWrap/>
          </w:tcPr>
          <w:p w14:paraId="3C34469D"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24,7</w:t>
            </w:r>
          </w:p>
        </w:tc>
        <w:tc>
          <w:tcPr>
            <w:tcW w:w="571" w:type="pct"/>
            <w:noWrap/>
          </w:tcPr>
          <w:p w14:paraId="3C85BF37" w14:textId="77777777" w:rsidR="00657AAD" w:rsidRPr="003A33E4" w:rsidRDefault="00A67C22" w:rsidP="00FF41C3">
            <w:pPr>
              <w:jc w:val="center"/>
              <w:rPr>
                <w:rFonts w:ascii="Times New Roman" w:hAnsi="Times New Roman" w:cs="Times New Roman"/>
                <w:lang w:val="en-US"/>
              </w:rPr>
            </w:pPr>
            <w:r w:rsidRPr="003A33E4">
              <w:rPr>
                <w:rFonts w:ascii="Times New Roman" w:hAnsi="Times New Roman" w:cs="Times New Roman"/>
              </w:rPr>
              <w:t>3 656,0</w:t>
            </w:r>
          </w:p>
        </w:tc>
        <w:tc>
          <w:tcPr>
            <w:tcW w:w="429" w:type="pct"/>
            <w:noWrap/>
          </w:tcPr>
          <w:p w14:paraId="72057413"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25,4</w:t>
            </w:r>
          </w:p>
        </w:tc>
        <w:tc>
          <w:tcPr>
            <w:tcW w:w="572" w:type="pct"/>
            <w:noWrap/>
          </w:tcPr>
          <w:p w14:paraId="5642E799"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3 656,0</w:t>
            </w:r>
          </w:p>
        </w:tc>
        <w:tc>
          <w:tcPr>
            <w:tcW w:w="422" w:type="pct"/>
            <w:noWrap/>
          </w:tcPr>
          <w:p w14:paraId="5FBBCB98" w14:textId="77777777" w:rsidR="00657AAD" w:rsidRPr="003A33E4" w:rsidRDefault="00A67C22" w:rsidP="00FF41C3">
            <w:pPr>
              <w:jc w:val="center"/>
              <w:rPr>
                <w:rFonts w:ascii="Times New Roman" w:hAnsi="Times New Roman" w:cs="Times New Roman"/>
              </w:rPr>
            </w:pPr>
            <w:r w:rsidRPr="003A33E4">
              <w:rPr>
                <w:rFonts w:ascii="Times New Roman" w:hAnsi="Times New Roman" w:cs="Times New Roman"/>
              </w:rPr>
              <w:t>25,5</w:t>
            </w:r>
          </w:p>
        </w:tc>
      </w:tr>
    </w:tbl>
    <w:p w14:paraId="09EC5AF0" w14:textId="77777777" w:rsidR="001F4AFD" w:rsidRPr="003A33E4" w:rsidRDefault="001F4AFD" w:rsidP="00721185">
      <w:pPr>
        <w:spacing w:after="0" w:line="240" w:lineRule="auto"/>
        <w:ind w:firstLine="709"/>
        <w:jc w:val="both"/>
        <w:rPr>
          <w:rFonts w:ascii="Times New Roman" w:eastAsia="Lucida Sans Unicode" w:hAnsi="Times New Roman" w:cs="Times New Roman"/>
          <w:bCs/>
          <w:kern w:val="2"/>
          <w:sz w:val="24"/>
          <w:szCs w:val="24"/>
          <w:lang w:eastAsia="hi-IN" w:bidi="hi-IN"/>
        </w:rPr>
      </w:pPr>
    </w:p>
    <w:p w14:paraId="4B695BD7" w14:textId="77777777" w:rsidR="008C253E" w:rsidRPr="003A33E4" w:rsidRDefault="008C253E" w:rsidP="00721185">
      <w:pPr>
        <w:spacing w:after="0" w:line="240" w:lineRule="auto"/>
        <w:ind w:firstLine="709"/>
        <w:jc w:val="both"/>
        <w:rPr>
          <w:rFonts w:ascii="Times New Roman" w:hAnsi="Times New Roman" w:cs="Times New Roman"/>
          <w:sz w:val="24"/>
          <w:szCs w:val="24"/>
        </w:rPr>
      </w:pPr>
    </w:p>
    <w:p w14:paraId="23F518DB" w14:textId="77777777" w:rsidR="00826CF7" w:rsidRPr="003A33E4" w:rsidRDefault="00826CF7" w:rsidP="00826CF7">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3A33E4">
        <w:rPr>
          <w:rFonts w:ascii="Times New Roman" w:hAnsi="Times New Roman" w:cs="Times New Roman"/>
          <w:sz w:val="24"/>
          <w:szCs w:val="24"/>
        </w:rPr>
        <w:t>В муниципальной программе предусмотрены меропр</w:t>
      </w:r>
      <w:r w:rsidR="00EF7275" w:rsidRPr="003A33E4">
        <w:rPr>
          <w:rFonts w:ascii="Times New Roman" w:hAnsi="Times New Roman" w:cs="Times New Roman"/>
          <w:sz w:val="24"/>
          <w:szCs w:val="24"/>
        </w:rPr>
        <w:t>иятия на реализацию</w:t>
      </w:r>
      <w:r w:rsidR="005C046F" w:rsidRPr="003A33E4">
        <w:rPr>
          <w:rFonts w:ascii="Times New Roman" w:hAnsi="Times New Roman" w:cs="Times New Roman"/>
          <w:sz w:val="24"/>
          <w:szCs w:val="24"/>
        </w:rPr>
        <w:t xml:space="preserve"> региональных проектов: «</w:t>
      </w:r>
      <w:r w:rsidRPr="003A33E4">
        <w:rPr>
          <w:rFonts w:ascii="Times New Roman" w:hAnsi="Times New Roman" w:cs="Times New Roman"/>
          <w:sz w:val="24"/>
          <w:szCs w:val="24"/>
        </w:rPr>
        <w:t>Формирование комфортной</w:t>
      </w:r>
      <w:r w:rsidR="005C046F" w:rsidRPr="003A33E4">
        <w:rPr>
          <w:rFonts w:ascii="Times New Roman" w:hAnsi="Times New Roman" w:cs="Times New Roman"/>
          <w:sz w:val="24"/>
          <w:szCs w:val="24"/>
        </w:rPr>
        <w:t xml:space="preserve"> городской среды»</w:t>
      </w:r>
      <w:r w:rsidRPr="003A33E4">
        <w:rPr>
          <w:rFonts w:ascii="Times New Roman" w:hAnsi="Times New Roman" w:cs="Times New Roman"/>
          <w:sz w:val="24"/>
          <w:szCs w:val="24"/>
        </w:rPr>
        <w:t>,</w:t>
      </w:r>
      <w:r w:rsidR="00EF7275" w:rsidRPr="003A33E4">
        <w:rPr>
          <w:rFonts w:ascii="Times New Roman" w:hAnsi="Times New Roman" w:cs="Times New Roman"/>
          <w:color w:val="000000"/>
          <w:sz w:val="24"/>
          <w:szCs w:val="24"/>
        </w:rPr>
        <w:t xml:space="preserve"> входящего</w:t>
      </w:r>
      <w:r w:rsidRPr="003A33E4">
        <w:rPr>
          <w:rFonts w:ascii="Times New Roman" w:hAnsi="Times New Roman" w:cs="Times New Roman"/>
          <w:color w:val="000000"/>
          <w:sz w:val="24"/>
          <w:szCs w:val="24"/>
        </w:rPr>
        <w:t xml:space="preserve"> в состав национального </w:t>
      </w:r>
      <w:r w:rsidR="009C392A" w:rsidRPr="003A33E4">
        <w:rPr>
          <w:rFonts w:ascii="Times New Roman" w:hAnsi="Times New Roman" w:cs="Times New Roman"/>
          <w:color w:val="000000"/>
          <w:sz w:val="24"/>
          <w:szCs w:val="24"/>
        </w:rPr>
        <w:t>проекта «Инфраструктура для жизни</w:t>
      </w:r>
      <w:r w:rsidRPr="003A33E4">
        <w:rPr>
          <w:rFonts w:ascii="Times New Roman" w:hAnsi="Times New Roman" w:cs="Times New Roman"/>
          <w:color w:val="000000"/>
          <w:sz w:val="24"/>
          <w:szCs w:val="24"/>
        </w:rPr>
        <w:t>»</w:t>
      </w:r>
      <w:r w:rsidR="00A67C22" w:rsidRPr="003A33E4">
        <w:rPr>
          <w:rFonts w:ascii="Times New Roman" w:hAnsi="Times New Roman" w:cs="Times New Roman"/>
          <w:color w:val="000000"/>
          <w:sz w:val="24"/>
          <w:szCs w:val="24"/>
        </w:rPr>
        <w:t xml:space="preserve"> (таблица 35</w:t>
      </w:r>
      <w:r w:rsidR="008E6548" w:rsidRPr="003A33E4">
        <w:rPr>
          <w:rFonts w:ascii="Times New Roman" w:hAnsi="Times New Roman" w:cs="Times New Roman"/>
          <w:color w:val="000000"/>
          <w:sz w:val="24"/>
          <w:szCs w:val="24"/>
        </w:rPr>
        <w:t>).</w:t>
      </w:r>
      <w:r w:rsidR="005C046F" w:rsidRPr="003A33E4">
        <w:rPr>
          <w:rFonts w:ascii="Times New Roman" w:hAnsi="Times New Roman" w:cs="Times New Roman"/>
          <w:color w:val="000000"/>
          <w:sz w:val="24"/>
          <w:szCs w:val="24"/>
        </w:rPr>
        <w:t xml:space="preserve"> </w:t>
      </w:r>
    </w:p>
    <w:p w14:paraId="0CC7438E" w14:textId="77777777" w:rsidR="00826CF7" w:rsidRPr="003A33E4" w:rsidRDefault="00A67C22" w:rsidP="00826CF7">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Таблица 35</w:t>
      </w:r>
    </w:p>
    <w:p w14:paraId="537768B0" w14:textId="77777777" w:rsidR="00826CF7" w:rsidRPr="003A33E4" w:rsidRDefault="00826CF7" w:rsidP="00826CF7">
      <w:pPr>
        <w:spacing w:after="0" w:line="240" w:lineRule="auto"/>
        <w:ind w:firstLine="709"/>
        <w:jc w:val="right"/>
        <w:rPr>
          <w:rFonts w:ascii="Times New Roman" w:hAnsi="Times New Roman" w:cs="Times New Roman"/>
          <w:sz w:val="24"/>
          <w:szCs w:val="24"/>
        </w:rPr>
      </w:pPr>
    </w:p>
    <w:p w14:paraId="26F81A6E" w14:textId="77777777" w:rsidR="00B92194" w:rsidRPr="003A33E4" w:rsidRDefault="00826CF7" w:rsidP="00B92194">
      <w:pPr>
        <w:spacing w:after="0" w:line="240" w:lineRule="auto"/>
        <w:ind w:firstLine="709"/>
        <w:jc w:val="center"/>
        <w:rPr>
          <w:rFonts w:ascii="Times New Roman" w:hAnsi="Times New Roman" w:cs="Times New Roman"/>
          <w:b/>
          <w:sz w:val="24"/>
          <w:szCs w:val="24"/>
        </w:rPr>
      </w:pPr>
      <w:r w:rsidRPr="003A33E4">
        <w:rPr>
          <w:rFonts w:ascii="Times New Roman" w:hAnsi="Times New Roman" w:cs="Times New Roman"/>
          <w:b/>
          <w:sz w:val="24"/>
          <w:szCs w:val="24"/>
        </w:rPr>
        <w:t>Расходы муниципальной программы «</w:t>
      </w:r>
      <w:r w:rsidR="00EF7275" w:rsidRPr="003A33E4">
        <w:rPr>
          <w:rFonts w:ascii="Times New Roman" w:eastAsia="Calibri" w:hAnsi="Times New Roman" w:cs="Times New Roman"/>
          <w:b/>
          <w:sz w:val="24"/>
          <w:szCs w:val="24"/>
          <w:lang w:eastAsia="en-US"/>
        </w:rPr>
        <w:t>Пространственное развитие и формирование комфортной городской среды в муниципальном образовании Октябрьский район</w:t>
      </w:r>
      <w:r w:rsidRPr="003A33E4">
        <w:rPr>
          <w:rFonts w:ascii="Times New Roman" w:hAnsi="Times New Roman" w:cs="Times New Roman"/>
          <w:b/>
          <w:sz w:val="24"/>
          <w:szCs w:val="24"/>
        </w:rPr>
        <w:t xml:space="preserve">» </w:t>
      </w:r>
      <w:r w:rsidR="00B92194" w:rsidRPr="003A33E4">
        <w:rPr>
          <w:rFonts w:ascii="Times New Roman" w:hAnsi="Times New Roman" w:cs="Times New Roman"/>
          <w:b/>
          <w:sz w:val="24"/>
          <w:szCs w:val="24"/>
        </w:rPr>
        <w:t>в рамках реализации региональных проектов, направленных на достижение целей, показателей и решение задач национальных проектов</w:t>
      </w:r>
      <w:r w:rsidR="004F7D1D" w:rsidRPr="003A33E4">
        <w:rPr>
          <w:rFonts w:ascii="Times New Roman" w:hAnsi="Times New Roman" w:cs="Times New Roman"/>
          <w:b/>
          <w:sz w:val="24"/>
          <w:szCs w:val="24"/>
        </w:rPr>
        <w:t xml:space="preserve"> на 2026-2028</w:t>
      </w:r>
      <w:r w:rsidR="00B92194" w:rsidRPr="003A33E4">
        <w:rPr>
          <w:rFonts w:ascii="Times New Roman" w:hAnsi="Times New Roman" w:cs="Times New Roman"/>
          <w:b/>
          <w:sz w:val="24"/>
          <w:szCs w:val="24"/>
        </w:rPr>
        <w:t xml:space="preserve"> годы</w:t>
      </w:r>
    </w:p>
    <w:p w14:paraId="171AB66B" w14:textId="77777777" w:rsidR="00B92194" w:rsidRPr="003A33E4" w:rsidRDefault="00B92194" w:rsidP="00B92194">
      <w:pPr>
        <w:spacing w:after="0" w:line="240" w:lineRule="auto"/>
        <w:ind w:firstLine="709"/>
        <w:jc w:val="center"/>
        <w:rPr>
          <w:rFonts w:ascii="Times New Roman" w:hAnsi="Times New Roman" w:cs="Times New Roman"/>
          <w:b/>
          <w:sz w:val="24"/>
          <w:szCs w:val="24"/>
        </w:rPr>
      </w:pPr>
    </w:p>
    <w:p w14:paraId="76D4F325" w14:textId="77777777" w:rsidR="00826CF7" w:rsidRPr="003A33E4" w:rsidRDefault="00B92194" w:rsidP="00B92194">
      <w:pPr>
        <w:spacing w:after="0" w:line="240" w:lineRule="auto"/>
        <w:ind w:firstLine="709"/>
        <w:jc w:val="right"/>
        <w:rPr>
          <w:rFonts w:ascii="Times New Roman" w:hAnsi="Times New Roman" w:cs="Times New Roman"/>
        </w:rPr>
      </w:pPr>
      <w:r w:rsidRPr="003A33E4">
        <w:rPr>
          <w:rFonts w:ascii="Times New Roman" w:hAnsi="Times New Roman" w:cs="Times New Roman"/>
        </w:rPr>
        <w:t xml:space="preserve"> </w:t>
      </w:r>
      <w:r w:rsidR="00826CF7" w:rsidRPr="003A33E4">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826CF7" w:rsidRPr="003A33E4" w14:paraId="51C65EA3" w14:textId="77777777" w:rsidTr="00A348F5">
        <w:trPr>
          <w:trHeight w:val="612"/>
        </w:trPr>
        <w:tc>
          <w:tcPr>
            <w:tcW w:w="3039" w:type="pct"/>
            <w:vAlign w:val="center"/>
            <w:hideMark/>
          </w:tcPr>
          <w:p w14:paraId="6280CF32" w14:textId="77777777" w:rsidR="00826CF7" w:rsidRPr="003A33E4" w:rsidRDefault="00826CF7"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lastRenderedPageBreak/>
              <w:t xml:space="preserve">Наименование региональных проекта </w:t>
            </w:r>
          </w:p>
        </w:tc>
        <w:tc>
          <w:tcPr>
            <w:tcW w:w="656" w:type="pct"/>
            <w:vAlign w:val="center"/>
            <w:hideMark/>
          </w:tcPr>
          <w:p w14:paraId="02999BA4" w14:textId="77777777" w:rsidR="00826CF7" w:rsidRPr="003A33E4" w:rsidRDefault="004F7D1D"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2026</w:t>
            </w:r>
            <w:r w:rsidR="00826CF7" w:rsidRPr="003A33E4">
              <w:rPr>
                <w:rFonts w:ascii="Times New Roman" w:eastAsia="Times New Roman" w:hAnsi="Times New Roman" w:cs="Times New Roman"/>
              </w:rPr>
              <w:t xml:space="preserve"> год</w:t>
            </w:r>
          </w:p>
        </w:tc>
        <w:tc>
          <w:tcPr>
            <w:tcW w:w="656" w:type="pct"/>
            <w:vAlign w:val="center"/>
            <w:hideMark/>
          </w:tcPr>
          <w:p w14:paraId="59F49A53" w14:textId="77777777" w:rsidR="00826CF7" w:rsidRPr="003A33E4" w:rsidRDefault="004F7D1D"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2027</w:t>
            </w:r>
            <w:r w:rsidR="00826CF7" w:rsidRPr="003A33E4">
              <w:rPr>
                <w:rFonts w:ascii="Times New Roman" w:eastAsia="Times New Roman" w:hAnsi="Times New Roman" w:cs="Times New Roman"/>
              </w:rPr>
              <w:t xml:space="preserve"> год</w:t>
            </w:r>
          </w:p>
        </w:tc>
        <w:tc>
          <w:tcPr>
            <w:tcW w:w="649" w:type="pct"/>
            <w:vAlign w:val="center"/>
            <w:hideMark/>
          </w:tcPr>
          <w:p w14:paraId="17D14164" w14:textId="77777777" w:rsidR="00826CF7" w:rsidRPr="003A33E4" w:rsidRDefault="004F7D1D"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2028</w:t>
            </w:r>
            <w:r w:rsidR="00826CF7" w:rsidRPr="003A33E4">
              <w:rPr>
                <w:rFonts w:ascii="Times New Roman" w:eastAsia="Times New Roman" w:hAnsi="Times New Roman" w:cs="Times New Roman"/>
              </w:rPr>
              <w:t xml:space="preserve"> год</w:t>
            </w:r>
          </w:p>
        </w:tc>
      </w:tr>
      <w:tr w:rsidR="00826CF7" w:rsidRPr="003A33E4" w14:paraId="036E8B74" w14:textId="77777777" w:rsidTr="00A348F5">
        <w:trPr>
          <w:trHeight w:val="97"/>
        </w:trPr>
        <w:tc>
          <w:tcPr>
            <w:tcW w:w="3039" w:type="pct"/>
            <w:vAlign w:val="center"/>
            <w:hideMark/>
          </w:tcPr>
          <w:p w14:paraId="42296DBA" w14:textId="77777777" w:rsidR="00826CF7" w:rsidRPr="003A33E4" w:rsidRDefault="00826CF7"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656" w:type="pct"/>
            <w:vAlign w:val="center"/>
            <w:hideMark/>
          </w:tcPr>
          <w:p w14:paraId="4A636298" w14:textId="77777777" w:rsidR="00826CF7" w:rsidRPr="003A33E4" w:rsidRDefault="00826CF7"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2</w:t>
            </w:r>
          </w:p>
        </w:tc>
        <w:tc>
          <w:tcPr>
            <w:tcW w:w="656" w:type="pct"/>
            <w:vAlign w:val="center"/>
            <w:hideMark/>
          </w:tcPr>
          <w:p w14:paraId="61CA3BE1" w14:textId="77777777" w:rsidR="00826CF7" w:rsidRPr="003A33E4" w:rsidRDefault="00826CF7"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3</w:t>
            </w:r>
          </w:p>
        </w:tc>
        <w:tc>
          <w:tcPr>
            <w:tcW w:w="649" w:type="pct"/>
            <w:vAlign w:val="center"/>
            <w:hideMark/>
          </w:tcPr>
          <w:p w14:paraId="26681EB3" w14:textId="77777777" w:rsidR="00826CF7" w:rsidRPr="003A33E4" w:rsidRDefault="00826CF7" w:rsidP="00A348F5">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4</w:t>
            </w:r>
          </w:p>
        </w:tc>
      </w:tr>
      <w:tr w:rsidR="004F7D1D" w:rsidRPr="003A33E4" w14:paraId="6FEFF4BC" w14:textId="77777777" w:rsidTr="00A348F5">
        <w:trPr>
          <w:trHeight w:val="304"/>
        </w:trPr>
        <w:tc>
          <w:tcPr>
            <w:tcW w:w="3039" w:type="pct"/>
            <w:vAlign w:val="center"/>
          </w:tcPr>
          <w:p w14:paraId="42E88D20" w14:textId="77777777" w:rsidR="004F7D1D" w:rsidRPr="003A33E4" w:rsidRDefault="004F7D1D" w:rsidP="004F7D1D">
            <w:pPr>
              <w:spacing w:line="240" w:lineRule="auto"/>
              <w:rPr>
                <w:rFonts w:ascii="Times New Roman" w:hAnsi="Times New Roman" w:cs="Times New Roman"/>
                <w:b/>
                <w:sz w:val="24"/>
                <w:szCs w:val="24"/>
              </w:rPr>
            </w:pPr>
            <w:r w:rsidRPr="003A33E4">
              <w:rPr>
                <w:rFonts w:ascii="Times New Roman" w:hAnsi="Times New Roman" w:cs="Times New Roman"/>
                <w:b/>
                <w:sz w:val="24"/>
                <w:szCs w:val="24"/>
              </w:rPr>
              <w:t>Региональный проект "Формирование комфортной городской среды"</w:t>
            </w:r>
          </w:p>
        </w:tc>
        <w:tc>
          <w:tcPr>
            <w:tcW w:w="656" w:type="pct"/>
            <w:vAlign w:val="center"/>
          </w:tcPr>
          <w:p w14:paraId="6E7AD000" w14:textId="77777777" w:rsidR="004F7D1D" w:rsidRPr="003A33E4" w:rsidRDefault="004F7D1D" w:rsidP="004F7D1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11 174,6</w:t>
            </w:r>
          </w:p>
        </w:tc>
        <w:tc>
          <w:tcPr>
            <w:tcW w:w="656" w:type="pct"/>
            <w:vAlign w:val="center"/>
          </w:tcPr>
          <w:p w14:paraId="788A85DC" w14:textId="77777777" w:rsidR="004F7D1D" w:rsidRPr="003A33E4" w:rsidRDefault="004F7D1D" w:rsidP="004F7D1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10 729,4</w:t>
            </w:r>
          </w:p>
        </w:tc>
        <w:tc>
          <w:tcPr>
            <w:tcW w:w="649" w:type="pct"/>
            <w:vAlign w:val="center"/>
          </w:tcPr>
          <w:p w14:paraId="753E3E7B" w14:textId="77777777" w:rsidR="004F7D1D" w:rsidRPr="003A33E4" w:rsidRDefault="004F7D1D" w:rsidP="004F7D1D">
            <w:pPr>
              <w:spacing w:after="0" w:line="240" w:lineRule="auto"/>
              <w:jc w:val="center"/>
              <w:rPr>
                <w:rFonts w:ascii="Times New Roman" w:eastAsia="Times New Roman" w:hAnsi="Times New Roman" w:cs="Times New Roman"/>
                <w:b/>
                <w:color w:val="000000"/>
                <w:sz w:val="24"/>
                <w:szCs w:val="24"/>
              </w:rPr>
            </w:pPr>
            <w:r w:rsidRPr="003A33E4">
              <w:rPr>
                <w:rFonts w:ascii="Times New Roman" w:eastAsia="Times New Roman" w:hAnsi="Times New Roman" w:cs="Times New Roman"/>
                <w:b/>
                <w:color w:val="000000"/>
                <w:sz w:val="24"/>
                <w:szCs w:val="24"/>
              </w:rPr>
              <w:t>10 849,8</w:t>
            </w:r>
          </w:p>
        </w:tc>
      </w:tr>
      <w:tr w:rsidR="004F7D1D" w:rsidRPr="003A33E4" w14:paraId="44C300EA" w14:textId="77777777" w:rsidTr="00A348F5">
        <w:trPr>
          <w:trHeight w:val="516"/>
        </w:trPr>
        <w:tc>
          <w:tcPr>
            <w:tcW w:w="3039" w:type="pct"/>
            <w:vAlign w:val="center"/>
          </w:tcPr>
          <w:p w14:paraId="638CBA78" w14:textId="77777777" w:rsidR="004F7D1D" w:rsidRPr="003A33E4" w:rsidRDefault="004F7D1D" w:rsidP="004F7D1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местный бюджет</w:t>
            </w:r>
          </w:p>
        </w:tc>
        <w:tc>
          <w:tcPr>
            <w:tcW w:w="656" w:type="pct"/>
            <w:vAlign w:val="center"/>
          </w:tcPr>
          <w:p w14:paraId="28DA7645"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1 676,2</w:t>
            </w:r>
          </w:p>
        </w:tc>
        <w:tc>
          <w:tcPr>
            <w:tcW w:w="656" w:type="pct"/>
            <w:vAlign w:val="center"/>
          </w:tcPr>
          <w:p w14:paraId="5FF80563"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1 609,4</w:t>
            </w:r>
          </w:p>
        </w:tc>
        <w:tc>
          <w:tcPr>
            <w:tcW w:w="649" w:type="pct"/>
            <w:vAlign w:val="center"/>
          </w:tcPr>
          <w:p w14:paraId="48F39C61"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1 627,5</w:t>
            </w:r>
          </w:p>
        </w:tc>
      </w:tr>
      <w:tr w:rsidR="004F7D1D" w:rsidRPr="003A33E4" w14:paraId="251C355B" w14:textId="77777777" w:rsidTr="00A348F5">
        <w:trPr>
          <w:trHeight w:val="264"/>
        </w:trPr>
        <w:tc>
          <w:tcPr>
            <w:tcW w:w="3039" w:type="pct"/>
            <w:vAlign w:val="center"/>
          </w:tcPr>
          <w:p w14:paraId="0806FC62" w14:textId="77777777" w:rsidR="004F7D1D" w:rsidRPr="003A33E4" w:rsidRDefault="004F7D1D" w:rsidP="004F7D1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бюджет автономного округа</w:t>
            </w:r>
          </w:p>
        </w:tc>
        <w:tc>
          <w:tcPr>
            <w:tcW w:w="656" w:type="pct"/>
            <w:vAlign w:val="center"/>
          </w:tcPr>
          <w:p w14:paraId="0F0CFA3F"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5 794,0</w:t>
            </w:r>
          </w:p>
        </w:tc>
        <w:tc>
          <w:tcPr>
            <w:tcW w:w="656" w:type="pct"/>
            <w:vAlign w:val="center"/>
          </w:tcPr>
          <w:p w14:paraId="7FE8F0AA"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5 654,4</w:t>
            </w:r>
          </w:p>
        </w:tc>
        <w:tc>
          <w:tcPr>
            <w:tcW w:w="649" w:type="pct"/>
            <w:vAlign w:val="center"/>
          </w:tcPr>
          <w:p w14:paraId="2665A94A"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5 717,8</w:t>
            </w:r>
          </w:p>
        </w:tc>
      </w:tr>
      <w:tr w:rsidR="004F7D1D" w:rsidRPr="003A33E4" w14:paraId="17B845C5" w14:textId="77777777" w:rsidTr="00A348F5">
        <w:trPr>
          <w:trHeight w:val="264"/>
        </w:trPr>
        <w:tc>
          <w:tcPr>
            <w:tcW w:w="3039" w:type="pct"/>
            <w:vAlign w:val="center"/>
          </w:tcPr>
          <w:p w14:paraId="4637A3BF" w14:textId="77777777" w:rsidR="004F7D1D" w:rsidRPr="003A33E4" w:rsidRDefault="004F7D1D" w:rsidP="004F7D1D">
            <w:pPr>
              <w:spacing w:after="0" w:line="240" w:lineRule="auto"/>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 федеральный бюджет</w:t>
            </w:r>
          </w:p>
        </w:tc>
        <w:tc>
          <w:tcPr>
            <w:tcW w:w="656" w:type="pct"/>
            <w:vAlign w:val="center"/>
          </w:tcPr>
          <w:p w14:paraId="5F91BF5C"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3 704,4</w:t>
            </w:r>
          </w:p>
        </w:tc>
        <w:tc>
          <w:tcPr>
            <w:tcW w:w="656" w:type="pct"/>
            <w:vAlign w:val="center"/>
          </w:tcPr>
          <w:p w14:paraId="7567189E"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3 465,6</w:t>
            </w:r>
          </w:p>
        </w:tc>
        <w:tc>
          <w:tcPr>
            <w:tcW w:w="649" w:type="pct"/>
            <w:vAlign w:val="center"/>
          </w:tcPr>
          <w:p w14:paraId="0F284A55" w14:textId="77777777" w:rsidR="004F7D1D" w:rsidRPr="003A33E4" w:rsidRDefault="004F7D1D" w:rsidP="004F7D1D">
            <w:pPr>
              <w:spacing w:after="0" w:line="240" w:lineRule="auto"/>
              <w:jc w:val="center"/>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3 504,5</w:t>
            </w:r>
          </w:p>
        </w:tc>
      </w:tr>
    </w:tbl>
    <w:p w14:paraId="13595476" w14:textId="77777777" w:rsidR="00826CF7" w:rsidRPr="003A33E4" w:rsidRDefault="00826CF7" w:rsidP="00826CF7">
      <w:pPr>
        <w:spacing w:after="0" w:line="360" w:lineRule="auto"/>
        <w:jc w:val="both"/>
        <w:rPr>
          <w:rFonts w:ascii="Times New Roman" w:hAnsi="Times New Roman" w:cs="Times New Roman"/>
          <w:sz w:val="24"/>
          <w:szCs w:val="24"/>
        </w:rPr>
      </w:pPr>
    </w:p>
    <w:p w14:paraId="6509E7B1" w14:textId="77777777" w:rsidR="00FA23C1" w:rsidRPr="003A33E4" w:rsidRDefault="005C046F" w:rsidP="005F79C3">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Б</w:t>
      </w:r>
      <w:r w:rsidR="00826CF7" w:rsidRPr="003A33E4">
        <w:rPr>
          <w:rFonts w:ascii="Times New Roman" w:hAnsi="Times New Roman" w:cs="Times New Roman"/>
          <w:sz w:val="24"/>
          <w:szCs w:val="24"/>
        </w:rPr>
        <w:t xml:space="preserve">юджетные ассигнования по участию в </w:t>
      </w:r>
      <w:r w:rsidR="000849B3" w:rsidRPr="003A33E4">
        <w:rPr>
          <w:rFonts w:ascii="Times New Roman" w:hAnsi="Times New Roman" w:cs="Times New Roman"/>
          <w:sz w:val="24"/>
          <w:szCs w:val="24"/>
        </w:rPr>
        <w:t>реализации регионального проекта</w:t>
      </w:r>
      <w:r w:rsidR="00826CF7" w:rsidRPr="003A33E4">
        <w:rPr>
          <w:rFonts w:ascii="Times New Roman" w:hAnsi="Times New Roman" w:cs="Times New Roman"/>
          <w:sz w:val="24"/>
          <w:szCs w:val="24"/>
        </w:rPr>
        <w:t xml:space="preserve"> «Формирование комфортной городской ср</w:t>
      </w:r>
      <w:r w:rsidR="009B193F" w:rsidRPr="003A33E4">
        <w:rPr>
          <w:rFonts w:ascii="Times New Roman" w:hAnsi="Times New Roman" w:cs="Times New Roman"/>
          <w:sz w:val="24"/>
          <w:szCs w:val="24"/>
        </w:rPr>
        <w:t>е</w:t>
      </w:r>
      <w:r w:rsidR="009C392A" w:rsidRPr="003A33E4">
        <w:rPr>
          <w:rFonts w:ascii="Times New Roman" w:hAnsi="Times New Roman" w:cs="Times New Roman"/>
          <w:sz w:val="24"/>
          <w:szCs w:val="24"/>
        </w:rPr>
        <w:t xml:space="preserve">ды» </w:t>
      </w:r>
      <w:r w:rsidRPr="003A33E4">
        <w:rPr>
          <w:rFonts w:ascii="Times New Roman" w:hAnsi="Times New Roman" w:cs="Times New Roman"/>
          <w:sz w:val="24"/>
          <w:szCs w:val="24"/>
        </w:rPr>
        <w:t>будут направлены в</w:t>
      </w:r>
      <w:r w:rsidR="004F7D1D" w:rsidRPr="003A33E4">
        <w:rPr>
          <w:rFonts w:ascii="Times New Roman" w:hAnsi="Times New Roman" w:cs="Times New Roman"/>
          <w:sz w:val="24"/>
          <w:szCs w:val="24"/>
        </w:rPr>
        <w:t xml:space="preserve"> 2026</w:t>
      </w:r>
      <w:r w:rsidR="009C392A" w:rsidRPr="003A33E4">
        <w:rPr>
          <w:rFonts w:ascii="Times New Roman" w:hAnsi="Times New Roman" w:cs="Times New Roman"/>
          <w:sz w:val="24"/>
          <w:szCs w:val="24"/>
        </w:rPr>
        <w:t xml:space="preserve"> год</w:t>
      </w:r>
      <w:r w:rsidRPr="003A33E4">
        <w:rPr>
          <w:rFonts w:ascii="Times New Roman" w:hAnsi="Times New Roman" w:cs="Times New Roman"/>
          <w:sz w:val="24"/>
          <w:szCs w:val="24"/>
        </w:rPr>
        <w:t>у</w:t>
      </w:r>
      <w:r w:rsidR="004F7D1D" w:rsidRPr="003A33E4">
        <w:rPr>
          <w:rFonts w:ascii="Times New Roman" w:hAnsi="Times New Roman" w:cs="Times New Roman"/>
          <w:sz w:val="24"/>
          <w:szCs w:val="24"/>
        </w:rPr>
        <w:t xml:space="preserve"> в сумме 11 174,6</w:t>
      </w:r>
      <w:r w:rsidR="009B193F" w:rsidRPr="003A33E4">
        <w:rPr>
          <w:rFonts w:ascii="Times New Roman" w:hAnsi="Times New Roman" w:cs="Times New Roman"/>
          <w:sz w:val="24"/>
          <w:szCs w:val="24"/>
        </w:rPr>
        <w:t xml:space="preserve"> тыс. рублей</w:t>
      </w:r>
      <w:r w:rsidR="009C392A" w:rsidRPr="003A33E4">
        <w:rPr>
          <w:rFonts w:ascii="Times New Roman" w:hAnsi="Times New Roman" w:cs="Times New Roman"/>
          <w:sz w:val="24"/>
          <w:szCs w:val="24"/>
        </w:rPr>
        <w:t xml:space="preserve"> на реализацию проекта</w:t>
      </w:r>
      <w:r w:rsidRPr="003A33E4">
        <w:rPr>
          <w:rFonts w:ascii="Times New Roman" w:hAnsi="Times New Roman" w:cs="Times New Roman"/>
          <w:sz w:val="24"/>
          <w:szCs w:val="24"/>
        </w:rPr>
        <w:t xml:space="preserve"> </w:t>
      </w:r>
      <w:r w:rsidR="005F79C3" w:rsidRPr="003A33E4">
        <w:rPr>
          <w:rFonts w:ascii="Times New Roman" w:hAnsi="Times New Roman" w:cs="Times New Roman"/>
          <w:sz w:val="24"/>
          <w:szCs w:val="24"/>
        </w:rPr>
        <w:t>«Благоустройство зоны отдыха в с. Шеркалы, находящейся по адресу: Ханты-Мансийский автономный округ - Югра, Октябрьский район, с. Шеркалы, ул.Мира, 35Б» - 2 этап.</w:t>
      </w:r>
    </w:p>
    <w:p w14:paraId="480A4D50" w14:textId="77777777" w:rsidR="005F79C3" w:rsidRPr="003A33E4" w:rsidRDefault="005F79C3" w:rsidP="005F79C3">
      <w:pPr>
        <w:spacing w:after="0" w:line="240" w:lineRule="auto"/>
        <w:ind w:firstLine="709"/>
        <w:jc w:val="both"/>
        <w:rPr>
          <w:rFonts w:ascii="Times New Roman" w:eastAsia="Times New Roman" w:hAnsi="Times New Roman" w:cs="Times New Roman"/>
          <w:b/>
          <w:sz w:val="24"/>
          <w:szCs w:val="24"/>
        </w:rPr>
      </w:pPr>
    </w:p>
    <w:p w14:paraId="4E44D200" w14:textId="77777777" w:rsidR="007414C8" w:rsidRPr="003A33E4" w:rsidRDefault="00791B14" w:rsidP="00536EC8">
      <w:pPr>
        <w:tabs>
          <w:tab w:val="left" w:pos="0"/>
        </w:tabs>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1</w:t>
      </w:r>
      <w:r w:rsidR="00D041FB" w:rsidRPr="003A33E4">
        <w:rPr>
          <w:rFonts w:ascii="Times New Roman" w:hAnsi="Times New Roman" w:cs="Times New Roman"/>
          <w:b/>
          <w:sz w:val="24"/>
          <w:szCs w:val="24"/>
        </w:rPr>
        <w:t>4</w:t>
      </w:r>
      <w:r w:rsidRPr="003A33E4">
        <w:rPr>
          <w:rFonts w:ascii="Times New Roman" w:hAnsi="Times New Roman" w:cs="Times New Roman"/>
          <w:b/>
          <w:sz w:val="24"/>
          <w:szCs w:val="24"/>
        </w:rPr>
        <w:t xml:space="preserve">00000000 </w:t>
      </w:r>
      <w:r w:rsidR="002E1820" w:rsidRPr="003A33E4">
        <w:rPr>
          <w:rFonts w:ascii="Times New Roman" w:hAnsi="Times New Roman" w:cs="Times New Roman"/>
          <w:b/>
          <w:sz w:val="24"/>
          <w:szCs w:val="24"/>
        </w:rPr>
        <w:t>Муниципальная программа</w:t>
      </w:r>
      <w:r w:rsidR="00D041FB" w:rsidRPr="003A33E4">
        <w:rPr>
          <w:rFonts w:ascii="Times New Roman" w:hAnsi="Times New Roman" w:cs="Times New Roman"/>
          <w:b/>
          <w:sz w:val="24"/>
          <w:szCs w:val="24"/>
        </w:rPr>
        <w:t xml:space="preserve"> "Безопасность жизнедеятельности в муниципальном образовании Октябрьский район"</w:t>
      </w:r>
    </w:p>
    <w:p w14:paraId="41391EF8" w14:textId="77777777" w:rsidR="00893B80" w:rsidRPr="003A33E4" w:rsidRDefault="00893B80" w:rsidP="00893B80">
      <w:pPr>
        <w:spacing w:after="0"/>
        <w:jc w:val="both"/>
        <w:rPr>
          <w:rFonts w:ascii="Times New Roman" w:hAnsi="Times New Roman" w:cs="Times New Roman"/>
          <w:sz w:val="24"/>
          <w:szCs w:val="24"/>
        </w:rPr>
      </w:pPr>
    </w:p>
    <w:p w14:paraId="4765E92F" w14:textId="77777777" w:rsidR="000B36FD" w:rsidRPr="003A33E4" w:rsidRDefault="000B36FD" w:rsidP="004F671B">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Ответственный исполнитель муниципальной программы </w:t>
      </w:r>
      <w:r w:rsidR="004F671B" w:rsidRPr="003A33E4">
        <w:rPr>
          <w:rFonts w:ascii="Times New Roman" w:eastAsia="Times New Roman" w:hAnsi="Times New Roman" w:cs="Times New Roman"/>
          <w:sz w:val="24"/>
          <w:szCs w:val="24"/>
        </w:rPr>
        <w:t>Отдел гражданской защиты населения администрации Октябрьского района</w:t>
      </w:r>
      <w:r w:rsidR="004F671B" w:rsidRPr="003A33E4">
        <w:rPr>
          <w:rFonts w:ascii="Times New Roman" w:hAnsi="Times New Roman" w:cs="Times New Roman"/>
          <w:sz w:val="24"/>
          <w:szCs w:val="24"/>
        </w:rPr>
        <w:t>.</w:t>
      </w:r>
    </w:p>
    <w:p w14:paraId="2BAF88CA" w14:textId="77777777" w:rsidR="000B36FD" w:rsidRPr="003A33E4" w:rsidRDefault="00893B80" w:rsidP="006F7433">
      <w:pPr>
        <w:autoSpaceDE w:val="0"/>
        <w:autoSpaceDN w:val="0"/>
        <w:adjustRightInd w:val="0"/>
        <w:spacing w:after="0" w:line="240" w:lineRule="auto"/>
        <w:jc w:val="both"/>
        <w:rPr>
          <w:rFonts w:ascii="Times New Roman" w:eastAsia="Times New Roman" w:hAnsi="Times New Roman" w:cs="Times New Roman"/>
          <w:sz w:val="24"/>
          <w:szCs w:val="24"/>
        </w:rPr>
      </w:pPr>
      <w:r w:rsidRPr="003A33E4">
        <w:rPr>
          <w:rFonts w:ascii="Times New Roman" w:hAnsi="Times New Roman" w:cs="Times New Roman"/>
          <w:kern w:val="2"/>
          <w:sz w:val="24"/>
          <w:szCs w:val="24"/>
          <w:lang w:eastAsia="hi-IN" w:bidi="hi-IN"/>
        </w:rPr>
        <w:tab/>
      </w:r>
      <w:r w:rsidR="000B36FD" w:rsidRPr="003A33E4">
        <w:rPr>
          <w:rFonts w:ascii="Times New Roman" w:hAnsi="Times New Roman" w:cs="Times New Roman"/>
          <w:kern w:val="2"/>
          <w:sz w:val="24"/>
          <w:szCs w:val="24"/>
          <w:lang w:eastAsia="hi-IN" w:bidi="hi-IN"/>
        </w:rPr>
        <w:t>Соисполнители муниципальной программы:</w:t>
      </w:r>
      <w:r w:rsidR="004F671B" w:rsidRPr="003A33E4">
        <w:rPr>
          <w:rFonts w:ascii="Times New Roman" w:hAnsi="Times New Roman" w:cs="Times New Roman"/>
          <w:sz w:val="24"/>
          <w:szCs w:val="24"/>
        </w:rPr>
        <w:t xml:space="preserve"> </w:t>
      </w:r>
      <w:r w:rsidR="004B7FD3" w:rsidRPr="003A33E4">
        <w:rPr>
          <w:rFonts w:ascii="Times New Roman" w:hAnsi="Times New Roman" w:cs="Times New Roman"/>
          <w:sz w:val="24"/>
          <w:szCs w:val="24"/>
        </w:rPr>
        <w:t xml:space="preserve">администрация Октябрьского района, </w:t>
      </w:r>
      <w:r w:rsidR="004F671B" w:rsidRPr="003A33E4">
        <w:rPr>
          <w:rFonts w:ascii="Times New Roman" w:eastAsia="Times New Roman" w:hAnsi="Times New Roman" w:cs="Times New Roman"/>
          <w:sz w:val="24"/>
          <w:szCs w:val="24"/>
        </w:rPr>
        <w:t>Единая дежурно-диспетчерская служба Октябрьского района муниципального казенного учреждения «Служба матери</w:t>
      </w:r>
      <w:r w:rsidR="004F671B" w:rsidRPr="003A33E4">
        <w:rPr>
          <w:rFonts w:ascii="Times New Roman" w:hAnsi="Times New Roman" w:cs="Times New Roman"/>
          <w:sz w:val="24"/>
          <w:szCs w:val="24"/>
        </w:rPr>
        <w:t>а</w:t>
      </w:r>
      <w:r w:rsidR="00E45FE6" w:rsidRPr="003A33E4">
        <w:rPr>
          <w:rFonts w:ascii="Times New Roman" w:hAnsi="Times New Roman" w:cs="Times New Roman"/>
          <w:sz w:val="24"/>
          <w:szCs w:val="24"/>
        </w:rPr>
        <w:t xml:space="preserve">льно-технического обеспечения»; Комитет по </w:t>
      </w:r>
      <w:r w:rsidR="00E45FE6" w:rsidRPr="003A33E4">
        <w:rPr>
          <w:rFonts w:ascii="Times New Roman" w:eastAsia="Times New Roman" w:hAnsi="Times New Roman" w:cs="Times New Roman"/>
          <w:sz w:val="24"/>
          <w:szCs w:val="24"/>
        </w:rPr>
        <w:t>строительству, архитектуре и жизнеобеспечению</w:t>
      </w:r>
      <w:r w:rsidR="004F671B" w:rsidRPr="003A33E4">
        <w:rPr>
          <w:rFonts w:ascii="Times New Roman" w:eastAsia="Times New Roman" w:hAnsi="Times New Roman" w:cs="Times New Roman"/>
          <w:sz w:val="24"/>
          <w:szCs w:val="24"/>
        </w:rPr>
        <w:t xml:space="preserve"> администрации Октябрьского района</w:t>
      </w:r>
      <w:r w:rsidR="006F7433" w:rsidRPr="003A33E4">
        <w:rPr>
          <w:rFonts w:ascii="Times New Roman" w:eastAsia="Times New Roman" w:hAnsi="Times New Roman" w:cs="Times New Roman"/>
          <w:sz w:val="24"/>
          <w:szCs w:val="24"/>
        </w:rPr>
        <w:t xml:space="preserve">, </w:t>
      </w:r>
      <w:r w:rsidR="006F7433" w:rsidRPr="003A33E4">
        <w:rPr>
          <w:rFonts w:ascii="Times New Roman" w:eastAsia="Times New Roman" w:hAnsi="Times New Roman" w:cs="Times New Roman"/>
          <w:bCs/>
          <w:sz w:val="24"/>
          <w:szCs w:val="24"/>
        </w:rPr>
        <w:t xml:space="preserve">администрации городских и сельских поселений, входящие в состав Октябрьского района. </w:t>
      </w:r>
    </w:p>
    <w:p w14:paraId="081F89A0" w14:textId="77777777" w:rsidR="004F671B" w:rsidRPr="003A33E4" w:rsidRDefault="004F671B" w:rsidP="004F671B">
      <w:pPr>
        <w:pStyle w:val="ConsPlusCell"/>
        <w:widowControl/>
        <w:rPr>
          <w:rFonts w:ascii="Times New Roman" w:hAnsi="Times New Roman" w:cs="Times New Roman"/>
          <w:sz w:val="24"/>
          <w:szCs w:val="24"/>
        </w:rPr>
      </w:pPr>
      <w:r w:rsidRPr="003A33E4">
        <w:rPr>
          <w:rFonts w:ascii="Times New Roman" w:hAnsi="Times New Roman" w:cs="Times New Roman"/>
          <w:sz w:val="24"/>
          <w:szCs w:val="24"/>
        </w:rPr>
        <w:tab/>
        <w:t xml:space="preserve">Целью муниципальной программы является: </w:t>
      </w:r>
    </w:p>
    <w:p w14:paraId="3CEF633E" w14:textId="77777777" w:rsidR="004F671B" w:rsidRPr="003A33E4" w:rsidRDefault="004F671B" w:rsidP="004F671B">
      <w:pPr>
        <w:pStyle w:val="ConsPlusCell"/>
        <w:widowControl/>
        <w:ind w:firstLine="709"/>
        <w:jc w:val="both"/>
        <w:rPr>
          <w:rFonts w:ascii="Times New Roman" w:hAnsi="Times New Roman" w:cs="Times New Roman"/>
          <w:sz w:val="24"/>
          <w:szCs w:val="24"/>
        </w:rPr>
      </w:pPr>
      <w:r w:rsidRPr="003A33E4">
        <w:rPr>
          <w:rFonts w:ascii="Times New Roman" w:hAnsi="Times New Roman" w:cs="Times New Roman"/>
          <w:sz w:val="24"/>
          <w:szCs w:val="24"/>
        </w:rPr>
        <w:t>повышение роли и эффективности работы районного звена территориальной подсистемы единой государственной системы предупреждения и ликвидации чрезвычайных ситуаций в решении задач по предупреждению и ликвидации чрезвычайных ситуаций природного и техногенного характера, повышение безопасности населения и территории Октябрьского района от чрезвычайных ситуаций;</w:t>
      </w:r>
    </w:p>
    <w:p w14:paraId="46BF0A21" w14:textId="77777777" w:rsidR="004F671B" w:rsidRPr="003A33E4" w:rsidRDefault="004F671B" w:rsidP="004F671B">
      <w:pPr>
        <w:pStyle w:val="ConsPlusCell"/>
        <w:widowControl/>
        <w:ind w:firstLine="709"/>
        <w:jc w:val="both"/>
        <w:rPr>
          <w:rFonts w:ascii="Times New Roman" w:hAnsi="Times New Roman" w:cs="Times New Roman"/>
          <w:sz w:val="24"/>
          <w:szCs w:val="24"/>
        </w:rPr>
      </w:pPr>
      <w:r w:rsidRPr="003A33E4">
        <w:rPr>
          <w:rFonts w:ascii="Times New Roman" w:hAnsi="Times New Roman" w:cs="Times New Roman"/>
          <w:sz w:val="24"/>
          <w:szCs w:val="24"/>
        </w:rPr>
        <w:t>повышение готовности сил и средств Октябрьского района к проведению аварийно-спасательных и других неотложных работ в случае возникновения чрезвычайной ситуации и в особый период.</w:t>
      </w:r>
    </w:p>
    <w:p w14:paraId="29F46E34" w14:textId="77777777" w:rsidR="00BB1438" w:rsidRPr="003A33E4" w:rsidRDefault="00BB1438" w:rsidP="004F671B">
      <w:pPr>
        <w:tabs>
          <w:tab w:val="left" w:pos="0"/>
        </w:tabs>
        <w:suppressAutoHyphens/>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2"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21348F0B" w14:textId="77777777" w:rsidR="00D041FB" w:rsidRPr="003A33E4" w:rsidRDefault="00237030" w:rsidP="00F32915">
      <w:pPr>
        <w:tabs>
          <w:tab w:val="left" w:pos="0"/>
        </w:tabs>
        <w:suppressAutoHyphens/>
        <w:spacing w:after="0" w:line="240" w:lineRule="auto"/>
        <w:ind w:firstLine="709"/>
        <w:jc w:val="both"/>
        <w:rPr>
          <w:rFonts w:ascii="Times New Roman" w:eastAsia="Times New Roman" w:hAnsi="Times New Roman" w:cs="Times New Roman"/>
          <w:sz w:val="24"/>
          <w:szCs w:val="24"/>
        </w:rPr>
      </w:pPr>
      <w:r w:rsidRPr="003A33E4">
        <w:rPr>
          <w:rFonts w:ascii="Times New Roman" w:hAnsi="Times New Roman" w:cs="Times New Roman"/>
          <w:sz w:val="24"/>
          <w:szCs w:val="24"/>
        </w:rPr>
        <w:t>На реализацию муниципальной</w:t>
      </w:r>
      <w:r w:rsidR="007414C8" w:rsidRPr="003A33E4">
        <w:rPr>
          <w:rFonts w:ascii="Times New Roman" w:hAnsi="Times New Roman" w:cs="Times New Roman"/>
          <w:sz w:val="24"/>
          <w:szCs w:val="24"/>
        </w:rPr>
        <w:t xml:space="preserve"> программы </w:t>
      </w:r>
      <w:r w:rsidR="007414C8" w:rsidRPr="003A33E4">
        <w:rPr>
          <w:rFonts w:ascii="Times New Roman" w:eastAsia="Times New Roman" w:hAnsi="Times New Roman" w:cs="Times New Roman"/>
          <w:sz w:val="24"/>
          <w:szCs w:val="24"/>
        </w:rPr>
        <w:t>предусмотрены бюджетные ассигнования на</w:t>
      </w:r>
      <w:r w:rsidR="007B0141" w:rsidRPr="003A33E4">
        <w:rPr>
          <w:rFonts w:ascii="Times New Roman" w:hAnsi="Times New Roman" w:cs="Times New Roman"/>
          <w:sz w:val="24"/>
          <w:szCs w:val="24"/>
        </w:rPr>
        <w:t xml:space="preserve"> 2026</w:t>
      </w:r>
      <w:r w:rsidR="007414C8" w:rsidRPr="003A33E4">
        <w:rPr>
          <w:rFonts w:ascii="Times New Roman" w:hAnsi="Times New Roman" w:cs="Times New Roman"/>
          <w:sz w:val="24"/>
          <w:szCs w:val="24"/>
        </w:rPr>
        <w:t xml:space="preserve"> год в сумме</w:t>
      </w:r>
      <w:r w:rsidR="004F671B" w:rsidRPr="003A33E4">
        <w:rPr>
          <w:rFonts w:ascii="Times New Roman" w:hAnsi="Times New Roman" w:cs="Times New Roman"/>
          <w:sz w:val="24"/>
          <w:szCs w:val="24"/>
        </w:rPr>
        <w:t xml:space="preserve"> </w:t>
      </w:r>
      <w:r w:rsidR="00437117" w:rsidRPr="003A33E4">
        <w:rPr>
          <w:rFonts w:ascii="Times New Roman" w:hAnsi="Times New Roman" w:cs="Times New Roman"/>
          <w:sz w:val="24"/>
          <w:szCs w:val="24"/>
        </w:rPr>
        <w:t>13</w:t>
      </w:r>
      <w:r w:rsidR="007B0141" w:rsidRPr="003A33E4">
        <w:rPr>
          <w:rFonts w:ascii="Times New Roman" w:hAnsi="Times New Roman" w:cs="Times New Roman"/>
          <w:sz w:val="24"/>
          <w:szCs w:val="24"/>
        </w:rPr>
        <w:t> 265,2 тыс. рублей, на 2027</w:t>
      </w:r>
      <w:r w:rsidR="007414C8" w:rsidRPr="003A33E4">
        <w:rPr>
          <w:rFonts w:ascii="Times New Roman" w:hAnsi="Times New Roman" w:cs="Times New Roman"/>
          <w:sz w:val="24"/>
          <w:szCs w:val="24"/>
        </w:rPr>
        <w:t xml:space="preserve"> год в сумме</w:t>
      </w:r>
      <w:r w:rsidR="004F671B" w:rsidRPr="003A33E4">
        <w:rPr>
          <w:rFonts w:ascii="Times New Roman" w:hAnsi="Times New Roman" w:cs="Times New Roman"/>
          <w:sz w:val="24"/>
          <w:szCs w:val="24"/>
        </w:rPr>
        <w:t xml:space="preserve"> </w:t>
      </w:r>
      <w:r w:rsidR="007B0141" w:rsidRPr="003A33E4">
        <w:rPr>
          <w:rFonts w:ascii="Times New Roman" w:hAnsi="Times New Roman" w:cs="Times New Roman"/>
          <w:sz w:val="24"/>
          <w:szCs w:val="24"/>
        </w:rPr>
        <w:t>12 465,2</w:t>
      </w:r>
      <w:r w:rsidR="007414C8" w:rsidRPr="003A33E4">
        <w:rPr>
          <w:rFonts w:ascii="Times New Roman" w:hAnsi="Times New Roman" w:cs="Times New Roman"/>
          <w:sz w:val="24"/>
          <w:szCs w:val="24"/>
        </w:rPr>
        <w:t xml:space="preserve"> тыс. рублей, </w:t>
      </w:r>
      <w:r w:rsidR="007B0141" w:rsidRPr="003A33E4">
        <w:rPr>
          <w:rFonts w:ascii="Times New Roman" w:hAnsi="Times New Roman" w:cs="Times New Roman"/>
          <w:sz w:val="24"/>
          <w:szCs w:val="24"/>
        </w:rPr>
        <w:t>на 2028</w:t>
      </w:r>
      <w:r w:rsidR="007414C8" w:rsidRPr="003A33E4">
        <w:rPr>
          <w:rFonts w:ascii="Times New Roman" w:hAnsi="Times New Roman" w:cs="Times New Roman"/>
          <w:sz w:val="24"/>
          <w:szCs w:val="24"/>
        </w:rPr>
        <w:t xml:space="preserve"> год</w:t>
      </w:r>
      <w:r w:rsidR="004F671B" w:rsidRPr="003A33E4">
        <w:rPr>
          <w:rFonts w:ascii="Times New Roman" w:hAnsi="Times New Roman" w:cs="Times New Roman"/>
          <w:sz w:val="24"/>
          <w:szCs w:val="24"/>
        </w:rPr>
        <w:t xml:space="preserve"> </w:t>
      </w:r>
      <w:r w:rsidR="007B0141" w:rsidRPr="003A33E4">
        <w:rPr>
          <w:rFonts w:ascii="Times New Roman" w:hAnsi="Times New Roman" w:cs="Times New Roman"/>
          <w:sz w:val="24"/>
          <w:szCs w:val="24"/>
        </w:rPr>
        <w:t>в сумме 12 465,2</w:t>
      </w:r>
      <w:r w:rsidR="00D041FB" w:rsidRPr="003A33E4">
        <w:rPr>
          <w:rFonts w:ascii="Times New Roman" w:hAnsi="Times New Roman" w:cs="Times New Roman"/>
          <w:sz w:val="24"/>
          <w:szCs w:val="24"/>
        </w:rPr>
        <w:t xml:space="preserve"> тыс. рублей.</w:t>
      </w:r>
      <w:r w:rsidR="006C3B3E" w:rsidRPr="003A33E4">
        <w:rPr>
          <w:rFonts w:ascii="Times New Roman" w:eastAsia="Times New Roman" w:hAnsi="Times New Roman" w:cs="Times New Roman"/>
          <w:sz w:val="24"/>
          <w:szCs w:val="24"/>
        </w:rPr>
        <w:t xml:space="preserve"> </w:t>
      </w:r>
      <w:r w:rsidR="004F671B" w:rsidRPr="003A33E4">
        <w:rPr>
          <w:rFonts w:ascii="Times New Roman" w:eastAsia="Calibri" w:hAnsi="Times New Roman" w:cs="Times New Roman"/>
          <w:sz w:val="24"/>
          <w:szCs w:val="24"/>
        </w:rPr>
        <w:t>Мун</w:t>
      </w:r>
      <w:r w:rsidR="006C3B3E" w:rsidRPr="003A33E4">
        <w:rPr>
          <w:rFonts w:ascii="Times New Roman" w:eastAsia="Calibri" w:hAnsi="Times New Roman" w:cs="Times New Roman"/>
          <w:sz w:val="24"/>
          <w:szCs w:val="24"/>
        </w:rPr>
        <w:t>иципальная п</w:t>
      </w:r>
      <w:r w:rsidR="00F32915" w:rsidRPr="003A33E4">
        <w:rPr>
          <w:rFonts w:ascii="Times New Roman" w:eastAsia="Calibri" w:hAnsi="Times New Roman" w:cs="Times New Roman"/>
          <w:sz w:val="24"/>
          <w:szCs w:val="24"/>
        </w:rPr>
        <w:t>рограмма состоит из трех комплексных мероприятий</w:t>
      </w:r>
      <w:r w:rsidR="004F671B" w:rsidRPr="003A33E4">
        <w:rPr>
          <w:rFonts w:ascii="Times New Roman" w:eastAsia="Calibri" w:hAnsi="Times New Roman" w:cs="Times New Roman"/>
          <w:sz w:val="24"/>
          <w:szCs w:val="24"/>
        </w:rPr>
        <w:t xml:space="preserve">. </w:t>
      </w:r>
    </w:p>
    <w:p w14:paraId="78605DC7" w14:textId="77777777" w:rsidR="007414C8" w:rsidRPr="003A33E4" w:rsidRDefault="007414C8" w:rsidP="007414C8">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Таблица</w:t>
      </w:r>
      <w:r w:rsidR="00223E20" w:rsidRPr="003A33E4">
        <w:rPr>
          <w:rFonts w:ascii="Times New Roman" w:hAnsi="Times New Roman" w:cs="Times New Roman"/>
          <w:sz w:val="24"/>
          <w:szCs w:val="24"/>
        </w:rPr>
        <w:t xml:space="preserve"> 36</w:t>
      </w:r>
    </w:p>
    <w:p w14:paraId="23FA91C2" w14:textId="77777777" w:rsidR="00736F41" w:rsidRPr="003A33E4" w:rsidRDefault="007414C8" w:rsidP="004F671B">
      <w:pPr>
        <w:pStyle w:val="a5"/>
        <w:tabs>
          <w:tab w:val="left" w:pos="459"/>
        </w:tabs>
        <w:suppressAutoHyphens/>
        <w:spacing w:before="0" w:beforeAutospacing="0" w:after="0" w:afterAutospacing="0"/>
        <w:jc w:val="center"/>
        <w:rPr>
          <w:b/>
        </w:rPr>
      </w:pPr>
      <w:r w:rsidRPr="003A33E4">
        <w:rPr>
          <w:b/>
        </w:rPr>
        <w:t xml:space="preserve">Структура расходов </w:t>
      </w:r>
      <w:r w:rsidR="00483AA6" w:rsidRPr="003A33E4">
        <w:rPr>
          <w:b/>
        </w:rPr>
        <w:t>м</w:t>
      </w:r>
      <w:r w:rsidR="003F5C75" w:rsidRPr="003A33E4">
        <w:rPr>
          <w:b/>
        </w:rPr>
        <w:t>униципальн</w:t>
      </w:r>
      <w:r w:rsidR="00483AA6" w:rsidRPr="003A33E4">
        <w:rPr>
          <w:b/>
        </w:rPr>
        <w:t>ой программы</w:t>
      </w:r>
      <w:r w:rsidR="00D041FB" w:rsidRPr="003A33E4">
        <w:rPr>
          <w:b/>
        </w:rPr>
        <w:t xml:space="preserve"> "Безопасность жизнедеятельности в муниципальном образовании Октябрьский район"</w:t>
      </w:r>
      <w:r w:rsidR="007B0141" w:rsidRPr="003A33E4">
        <w:rPr>
          <w:b/>
        </w:rPr>
        <w:t xml:space="preserve"> на 2026-2028</w:t>
      </w:r>
      <w:r w:rsidR="004F671B" w:rsidRPr="003A33E4">
        <w:rPr>
          <w:b/>
        </w:rPr>
        <w:t xml:space="preserve"> годы</w:t>
      </w:r>
    </w:p>
    <w:p w14:paraId="5EB679B2" w14:textId="77777777" w:rsidR="006F7433" w:rsidRPr="003A33E4" w:rsidRDefault="006F7433" w:rsidP="004F671B">
      <w:pPr>
        <w:pStyle w:val="a5"/>
        <w:tabs>
          <w:tab w:val="left" w:pos="459"/>
        </w:tabs>
        <w:suppressAutoHyphens/>
        <w:spacing w:before="0" w:beforeAutospacing="0" w:after="0" w:afterAutospacing="0"/>
        <w:jc w:val="center"/>
        <w:rPr>
          <w:b/>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906"/>
        <w:gridCol w:w="1251"/>
        <w:gridCol w:w="834"/>
        <w:gridCol w:w="1248"/>
        <w:gridCol w:w="834"/>
        <w:gridCol w:w="1248"/>
        <w:gridCol w:w="819"/>
      </w:tblGrid>
      <w:tr w:rsidR="00736F41" w:rsidRPr="003A33E4" w14:paraId="5DE3B280" w14:textId="77777777" w:rsidTr="00D041FB">
        <w:trPr>
          <w:trHeight w:val="255"/>
        </w:trPr>
        <w:tc>
          <w:tcPr>
            <w:tcW w:w="289" w:type="pct"/>
            <w:vMerge w:val="restart"/>
            <w:vAlign w:val="center"/>
            <w:hideMark/>
          </w:tcPr>
          <w:p w14:paraId="196780AD" w14:textId="77777777" w:rsidR="00736F41"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w:t>
            </w:r>
          </w:p>
          <w:p w14:paraId="32C02C9D"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п/п</w:t>
            </w:r>
          </w:p>
        </w:tc>
        <w:tc>
          <w:tcPr>
            <w:tcW w:w="1498" w:type="pct"/>
            <w:vMerge w:val="restart"/>
            <w:vAlign w:val="center"/>
            <w:hideMark/>
          </w:tcPr>
          <w:p w14:paraId="117C4C9E" w14:textId="77777777" w:rsidR="007414C8" w:rsidRPr="003A33E4" w:rsidRDefault="00CB41B4"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75" w:type="pct"/>
            <w:gridSpan w:val="2"/>
            <w:vAlign w:val="center"/>
            <w:hideMark/>
          </w:tcPr>
          <w:p w14:paraId="68940B1C" w14:textId="77777777" w:rsidR="007414C8" w:rsidRPr="003A33E4" w:rsidRDefault="007B0141"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7414C8" w:rsidRPr="003A33E4">
              <w:rPr>
                <w:rFonts w:ascii="Times New Roman" w:eastAsia="Times New Roman" w:hAnsi="Times New Roman" w:cs="Times New Roman"/>
                <w:color w:val="000000"/>
              </w:rPr>
              <w:t xml:space="preserve"> год</w:t>
            </w:r>
          </w:p>
        </w:tc>
        <w:tc>
          <w:tcPr>
            <w:tcW w:w="1073" w:type="pct"/>
            <w:gridSpan w:val="2"/>
            <w:vAlign w:val="center"/>
            <w:hideMark/>
          </w:tcPr>
          <w:p w14:paraId="127B167A" w14:textId="77777777" w:rsidR="007414C8" w:rsidRPr="003A33E4" w:rsidRDefault="007B0141"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7414C8" w:rsidRPr="003A33E4">
              <w:rPr>
                <w:rFonts w:ascii="Times New Roman" w:eastAsia="Times New Roman" w:hAnsi="Times New Roman" w:cs="Times New Roman"/>
                <w:color w:val="000000"/>
              </w:rPr>
              <w:t xml:space="preserve"> год</w:t>
            </w:r>
          </w:p>
        </w:tc>
        <w:tc>
          <w:tcPr>
            <w:tcW w:w="1065" w:type="pct"/>
            <w:gridSpan w:val="2"/>
            <w:vAlign w:val="center"/>
            <w:hideMark/>
          </w:tcPr>
          <w:p w14:paraId="171A0FFA" w14:textId="77777777" w:rsidR="007414C8" w:rsidRPr="003A33E4" w:rsidRDefault="007B0141"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7414C8" w:rsidRPr="003A33E4">
              <w:rPr>
                <w:rFonts w:ascii="Times New Roman" w:eastAsia="Times New Roman" w:hAnsi="Times New Roman" w:cs="Times New Roman"/>
                <w:color w:val="000000"/>
              </w:rPr>
              <w:t xml:space="preserve"> год</w:t>
            </w:r>
          </w:p>
        </w:tc>
      </w:tr>
      <w:tr w:rsidR="00736F41" w:rsidRPr="003A33E4" w14:paraId="4988899A" w14:textId="77777777" w:rsidTr="00D041FB">
        <w:trPr>
          <w:trHeight w:val="1164"/>
        </w:trPr>
        <w:tc>
          <w:tcPr>
            <w:tcW w:w="289" w:type="pct"/>
            <w:vMerge/>
            <w:vAlign w:val="center"/>
            <w:hideMark/>
          </w:tcPr>
          <w:p w14:paraId="0343B9B0" w14:textId="77777777" w:rsidR="007414C8" w:rsidRPr="003A33E4" w:rsidRDefault="007414C8" w:rsidP="00A67F77">
            <w:pPr>
              <w:spacing w:after="0" w:line="240" w:lineRule="auto"/>
              <w:rPr>
                <w:rFonts w:ascii="Times New Roman" w:eastAsia="Times New Roman" w:hAnsi="Times New Roman" w:cs="Times New Roman"/>
                <w:color w:val="000000"/>
              </w:rPr>
            </w:pPr>
          </w:p>
        </w:tc>
        <w:tc>
          <w:tcPr>
            <w:tcW w:w="1498" w:type="pct"/>
            <w:vMerge/>
            <w:vAlign w:val="center"/>
            <w:hideMark/>
          </w:tcPr>
          <w:p w14:paraId="5837389A" w14:textId="77777777" w:rsidR="007414C8" w:rsidRPr="003A33E4" w:rsidRDefault="007414C8" w:rsidP="00A67F77">
            <w:pPr>
              <w:spacing w:after="0" w:line="240" w:lineRule="auto"/>
              <w:rPr>
                <w:rFonts w:ascii="Times New Roman" w:eastAsia="Times New Roman" w:hAnsi="Times New Roman" w:cs="Times New Roman"/>
                <w:color w:val="000000"/>
              </w:rPr>
            </w:pPr>
          </w:p>
        </w:tc>
        <w:tc>
          <w:tcPr>
            <w:tcW w:w="645" w:type="pct"/>
            <w:vAlign w:val="center"/>
            <w:hideMark/>
          </w:tcPr>
          <w:p w14:paraId="59835778"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30" w:type="pct"/>
            <w:vAlign w:val="center"/>
            <w:hideMark/>
          </w:tcPr>
          <w:p w14:paraId="1EBF7A2D"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w:t>
            </w:r>
            <w:r w:rsidR="00736F41" w:rsidRPr="003A33E4">
              <w:rPr>
                <w:rFonts w:ascii="Times New Roman" w:eastAsia="Times New Roman" w:hAnsi="Times New Roman" w:cs="Times New Roman"/>
                <w:color w:val="000000"/>
              </w:rPr>
              <w:t>-</w:t>
            </w:r>
            <w:r w:rsidRPr="003A33E4">
              <w:rPr>
                <w:rFonts w:ascii="Times New Roman" w:eastAsia="Times New Roman" w:hAnsi="Times New Roman" w:cs="Times New Roman"/>
                <w:color w:val="000000"/>
              </w:rPr>
              <w:t>дов</w:t>
            </w:r>
          </w:p>
        </w:tc>
        <w:tc>
          <w:tcPr>
            <w:tcW w:w="643" w:type="pct"/>
            <w:vAlign w:val="center"/>
            <w:hideMark/>
          </w:tcPr>
          <w:p w14:paraId="32BED32F"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30" w:type="pct"/>
            <w:vAlign w:val="center"/>
            <w:hideMark/>
          </w:tcPr>
          <w:p w14:paraId="5DB88CD0"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w:t>
            </w:r>
            <w:r w:rsidR="00736F41" w:rsidRPr="003A33E4">
              <w:rPr>
                <w:rFonts w:ascii="Times New Roman" w:eastAsia="Times New Roman" w:hAnsi="Times New Roman" w:cs="Times New Roman"/>
                <w:color w:val="000000"/>
              </w:rPr>
              <w:t>-</w:t>
            </w:r>
            <w:r w:rsidRPr="003A33E4">
              <w:rPr>
                <w:rFonts w:ascii="Times New Roman" w:eastAsia="Times New Roman" w:hAnsi="Times New Roman" w:cs="Times New Roman"/>
                <w:color w:val="000000"/>
              </w:rPr>
              <w:t>дов</w:t>
            </w:r>
          </w:p>
        </w:tc>
        <w:tc>
          <w:tcPr>
            <w:tcW w:w="643" w:type="pct"/>
            <w:vAlign w:val="center"/>
            <w:hideMark/>
          </w:tcPr>
          <w:p w14:paraId="0BFEE022"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2" w:type="pct"/>
            <w:vAlign w:val="center"/>
            <w:hideMark/>
          </w:tcPr>
          <w:p w14:paraId="4BE9204A" w14:textId="77777777" w:rsidR="007414C8" w:rsidRPr="003A33E4" w:rsidRDefault="007414C8"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w:t>
            </w:r>
            <w:r w:rsidR="00736F41" w:rsidRPr="003A33E4">
              <w:rPr>
                <w:rFonts w:ascii="Times New Roman" w:eastAsia="Times New Roman" w:hAnsi="Times New Roman" w:cs="Times New Roman"/>
                <w:color w:val="000000"/>
              </w:rPr>
              <w:t>-</w:t>
            </w:r>
            <w:r w:rsidRPr="003A33E4">
              <w:rPr>
                <w:rFonts w:ascii="Times New Roman" w:eastAsia="Times New Roman" w:hAnsi="Times New Roman" w:cs="Times New Roman"/>
                <w:color w:val="000000"/>
              </w:rPr>
              <w:t>дов</w:t>
            </w:r>
          </w:p>
        </w:tc>
      </w:tr>
      <w:tr w:rsidR="00796293" w:rsidRPr="003A33E4" w14:paraId="5429460C" w14:textId="77777777" w:rsidTr="00D041FB">
        <w:trPr>
          <w:trHeight w:val="245"/>
        </w:trPr>
        <w:tc>
          <w:tcPr>
            <w:tcW w:w="289" w:type="pct"/>
            <w:noWrap/>
            <w:vAlign w:val="center"/>
          </w:tcPr>
          <w:p w14:paraId="1613C72B" w14:textId="77777777" w:rsidR="00796293" w:rsidRPr="003A33E4" w:rsidRDefault="00796293" w:rsidP="00796293">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lastRenderedPageBreak/>
              <w:t>1</w:t>
            </w:r>
          </w:p>
        </w:tc>
        <w:tc>
          <w:tcPr>
            <w:tcW w:w="1498" w:type="pct"/>
            <w:vAlign w:val="center"/>
          </w:tcPr>
          <w:p w14:paraId="0FCC7785" w14:textId="77777777" w:rsidR="00796293" w:rsidRPr="003A33E4" w:rsidRDefault="00796293" w:rsidP="00796293">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2</w:t>
            </w:r>
          </w:p>
        </w:tc>
        <w:tc>
          <w:tcPr>
            <w:tcW w:w="645" w:type="pct"/>
            <w:vAlign w:val="center"/>
          </w:tcPr>
          <w:p w14:paraId="3211D3F4"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430" w:type="pct"/>
            <w:vAlign w:val="center"/>
          </w:tcPr>
          <w:p w14:paraId="70FCF8AD"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643" w:type="pct"/>
            <w:vAlign w:val="center"/>
          </w:tcPr>
          <w:p w14:paraId="33DCF82A"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430" w:type="pct"/>
            <w:vAlign w:val="center"/>
          </w:tcPr>
          <w:p w14:paraId="3F292BB7"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643" w:type="pct"/>
            <w:vAlign w:val="center"/>
          </w:tcPr>
          <w:p w14:paraId="297ED7C2"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422" w:type="pct"/>
            <w:vAlign w:val="center"/>
          </w:tcPr>
          <w:p w14:paraId="022803DF"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r>
      <w:tr w:rsidR="00736F41" w:rsidRPr="003A33E4" w14:paraId="7C4E4668" w14:textId="77777777" w:rsidTr="000B36FD">
        <w:trPr>
          <w:trHeight w:val="532"/>
        </w:trPr>
        <w:tc>
          <w:tcPr>
            <w:tcW w:w="289" w:type="pct"/>
            <w:noWrap/>
            <w:vAlign w:val="center"/>
            <w:hideMark/>
          </w:tcPr>
          <w:p w14:paraId="4E711181" w14:textId="77777777" w:rsidR="007414C8" w:rsidRPr="003A33E4" w:rsidRDefault="007414C8" w:rsidP="00A67F77">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rPr>
              <w:t> </w:t>
            </w:r>
          </w:p>
        </w:tc>
        <w:tc>
          <w:tcPr>
            <w:tcW w:w="1498" w:type="pct"/>
            <w:vAlign w:val="bottom"/>
            <w:hideMark/>
          </w:tcPr>
          <w:p w14:paraId="62B955DB" w14:textId="77777777" w:rsidR="007414C8" w:rsidRPr="003A33E4" w:rsidRDefault="007414C8" w:rsidP="000B36FD">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w:t>
            </w:r>
            <w:r w:rsidR="000B36FD" w:rsidRPr="003A33E4">
              <w:rPr>
                <w:rFonts w:ascii="Times New Roman" w:eastAsia="Times New Roman" w:hAnsi="Times New Roman" w:cs="Times New Roman"/>
                <w:b/>
                <w:bCs/>
              </w:rPr>
              <w:t xml:space="preserve">муниципальной </w:t>
            </w:r>
            <w:r w:rsidRPr="003A33E4">
              <w:rPr>
                <w:rFonts w:ascii="Times New Roman" w:eastAsia="Times New Roman" w:hAnsi="Times New Roman" w:cs="Times New Roman"/>
                <w:b/>
                <w:bCs/>
              </w:rPr>
              <w:t xml:space="preserve">программе, </w:t>
            </w:r>
            <w:r w:rsidRPr="003A33E4">
              <w:rPr>
                <w:rFonts w:ascii="Times New Roman" w:eastAsia="Times New Roman" w:hAnsi="Times New Roman" w:cs="Times New Roman"/>
                <w:b/>
              </w:rPr>
              <w:t>в том числе:</w:t>
            </w:r>
          </w:p>
        </w:tc>
        <w:tc>
          <w:tcPr>
            <w:tcW w:w="645" w:type="pct"/>
            <w:hideMark/>
          </w:tcPr>
          <w:p w14:paraId="7B1FA426" w14:textId="77777777" w:rsidR="007414C8" w:rsidRPr="003A33E4" w:rsidRDefault="007B0141" w:rsidP="000B36FD">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13 265,2</w:t>
            </w:r>
          </w:p>
        </w:tc>
        <w:tc>
          <w:tcPr>
            <w:tcW w:w="430" w:type="pct"/>
            <w:hideMark/>
          </w:tcPr>
          <w:p w14:paraId="07E92DBC" w14:textId="77777777" w:rsidR="007414C8" w:rsidRPr="003A33E4" w:rsidRDefault="007414C8" w:rsidP="000B36FD">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43" w:type="pct"/>
            <w:hideMark/>
          </w:tcPr>
          <w:p w14:paraId="178C3661" w14:textId="77777777" w:rsidR="007414C8" w:rsidRPr="003A33E4" w:rsidRDefault="007B0141" w:rsidP="000B36FD">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12 465,2</w:t>
            </w:r>
          </w:p>
        </w:tc>
        <w:tc>
          <w:tcPr>
            <w:tcW w:w="430" w:type="pct"/>
            <w:hideMark/>
          </w:tcPr>
          <w:p w14:paraId="790ED9BD" w14:textId="77777777" w:rsidR="007414C8" w:rsidRPr="003A33E4" w:rsidRDefault="007414C8" w:rsidP="000B36FD">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43" w:type="pct"/>
            <w:hideMark/>
          </w:tcPr>
          <w:p w14:paraId="49C411D5" w14:textId="77777777" w:rsidR="007414C8" w:rsidRPr="003A33E4" w:rsidRDefault="007B0141" w:rsidP="000B36FD">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12 465,2</w:t>
            </w:r>
          </w:p>
        </w:tc>
        <w:tc>
          <w:tcPr>
            <w:tcW w:w="422" w:type="pct"/>
            <w:hideMark/>
          </w:tcPr>
          <w:p w14:paraId="01ED010F" w14:textId="77777777" w:rsidR="007414C8" w:rsidRPr="003A33E4" w:rsidRDefault="007414C8" w:rsidP="000B36FD">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r>
      <w:tr w:rsidR="008C253E" w:rsidRPr="003A33E4" w14:paraId="2DC76C4E" w14:textId="77777777" w:rsidTr="000B36FD">
        <w:trPr>
          <w:trHeight w:val="264"/>
        </w:trPr>
        <w:tc>
          <w:tcPr>
            <w:tcW w:w="289" w:type="pct"/>
            <w:noWrap/>
            <w:vAlign w:val="center"/>
            <w:hideMark/>
          </w:tcPr>
          <w:p w14:paraId="61EFF932" w14:textId="77777777" w:rsidR="008C253E" w:rsidRPr="003A33E4" w:rsidRDefault="008C253E"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1498" w:type="pct"/>
            <w:vAlign w:val="bottom"/>
            <w:hideMark/>
          </w:tcPr>
          <w:p w14:paraId="4E37D5D8" w14:textId="77777777" w:rsidR="008C253E" w:rsidRPr="003A33E4" w:rsidRDefault="000B36FD"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8C253E" w:rsidRPr="003A33E4">
              <w:rPr>
                <w:rFonts w:ascii="Times New Roman" w:eastAsia="Times New Roman" w:hAnsi="Times New Roman" w:cs="Times New Roman"/>
              </w:rPr>
              <w:t>бюджет автономного округа</w:t>
            </w:r>
          </w:p>
        </w:tc>
        <w:tc>
          <w:tcPr>
            <w:tcW w:w="645" w:type="pct"/>
            <w:hideMark/>
          </w:tcPr>
          <w:p w14:paraId="4F13A1C6" w14:textId="77777777" w:rsidR="008C253E" w:rsidRPr="003A33E4" w:rsidRDefault="000B36FD"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30" w:type="pct"/>
            <w:hideMark/>
          </w:tcPr>
          <w:p w14:paraId="3F320EC2" w14:textId="77777777" w:rsidR="008C253E" w:rsidRPr="003A33E4" w:rsidRDefault="008C253E"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hideMark/>
          </w:tcPr>
          <w:p w14:paraId="7E6CFC8B" w14:textId="77777777" w:rsidR="008C253E" w:rsidRPr="003A33E4" w:rsidRDefault="000B36FD"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30" w:type="pct"/>
            <w:hideMark/>
          </w:tcPr>
          <w:p w14:paraId="3621590F" w14:textId="77777777" w:rsidR="008C253E" w:rsidRPr="003A33E4" w:rsidRDefault="008C253E"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hideMark/>
          </w:tcPr>
          <w:p w14:paraId="386251F7" w14:textId="77777777" w:rsidR="008C253E" w:rsidRPr="003A33E4" w:rsidRDefault="000B36FD"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2" w:type="pct"/>
            <w:hideMark/>
          </w:tcPr>
          <w:p w14:paraId="2EEF4F71" w14:textId="77777777" w:rsidR="008C253E" w:rsidRPr="003A33E4" w:rsidRDefault="008C253E"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D041FB" w:rsidRPr="003A33E4" w14:paraId="594B101E" w14:textId="77777777" w:rsidTr="007B0141">
        <w:trPr>
          <w:trHeight w:val="390"/>
        </w:trPr>
        <w:tc>
          <w:tcPr>
            <w:tcW w:w="289" w:type="pct"/>
            <w:noWrap/>
            <w:vAlign w:val="center"/>
            <w:hideMark/>
          </w:tcPr>
          <w:p w14:paraId="5692C666" w14:textId="77777777" w:rsidR="00D041FB" w:rsidRPr="003A33E4" w:rsidRDefault="00D041FB" w:rsidP="00A67F77">
            <w:pPr>
              <w:spacing w:after="0" w:line="240" w:lineRule="auto"/>
              <w:rPr>
                <w:rFonts w:ascii="Times New Roman" w:eastAsia="Times New Roman" w:hAnsi="Times New Roman" w:cs="Times New Roman"/>
              </w:rPr>
            </w:pPr>
          </w:p>
        </w:tc>
        <w:tc>
          <w:tcPr>
            <w:tcW w:w="1498" w:type="pct"/>
            <w:vAlign w:val="bottom"/>
            <w:hideMark/>
          </w:tcPr>
          <w:p w14:paraId="57D21DA1" w14:textId="77777777" w:rsidR="00D041FB" w:rsidRPr="003A33E4" w:rsidRDefault="000B36FD" w:rsidP="00A67F77">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5A641B" w:rsidRPr="003A33E4">
              <w:rPr>
                <w:rFonts w:ascii="Times New Roman" w:eastAsia="Times New Roman" w:hAnsi="Times New Roman" w:cs="Times New Roman"/>
              </w:rPr>
              <w:t>федеральный бюджет</w:t>
            </w:r>
          </w:p>
        </w:tc>
        <w:tc>
          <w:tcPr>
            <w:tcW w:w="645" w:type="pct"/>
            <w:hideMark/>
          </w:tcPr>
          <w:p w14:paraId="32C79CE1" w14:textId="77777777" w:rsidR="00D041FB" w:rsidRPr="003A33E4" w:rsidRDefault="009C5289" w:rsidP="000B36FD">
            <w:pPr>
              <w:jc w:val="center"/>
              <w:rPr>
                <w:rFonts w:ascii="Times New Roman" w:hAnsi="Times New Roman" w:cs="Times New Roman"/>
                <w:bCs/>
              </w:rPr>
            </w:pPr>
            <w:r w:rsidRPr="003A33E4">
              <w:rPr>
                <w:rFonts w:ascii="Times New Roman" w:hAnsi="Times New Roman" w:cs="Times New Roman"/>
                <w:bCs/>
              </w:rPr>
              <w:t>0,0</w:t>
            </w:r>
          </w:p>
        </w:tc>
        <w:tc>
          <w:tcPr>
            <w:tcW w:w="430" w:type="pct"/>
            <w:hideMark/>
          </w:tcPr>
          <w:p w14:paraId="2EDA3317" w14:textId="77777777" w:rsidR="00D041FB" w:rsidRPr="003A33E4" w:rsidRDefault="00D041FB"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hideMark/>
          </w:tcPr>
          <w:p w14:paraId="03E6BA8C" w14:textId="77777777" w:rsidR="00D041FB" w:rsidRPr="003A33E4" w:rsidRDefault="009C5289" w:rsidP="000B36FD">
            <w:pPr>
              <w:jc w:val="center"/>
              <w:rPr>
                <w:rFonts w:ascii="Times New Roman" w:hAnsi="Times New Roman" w:cs="Times New Roman"/>
                <w:bCs/>
              </w:rPr>
            </w:pPr>
            <w:r w:rsidRPr="003A33E4">
              <w:rPr>
                <w:rFonts w:ascii="Times New Roman" w:hAnsi="Times New Roman" w:cs="Times New Roman"/>
                <w:bCs/>
              </w:rPr>
              <w:t>0,0</w:t>
            </w:r>
          </w:p>
        </w:tc>
        <w:tc>
          <w:tcPr>
            <w:tcW w:w="430" w:type="pct"/>
            <w:hideMark/>
          </w:tcPr>
          <w:p w14:paraId="458F4162" w14:textId="77777777" w:rsidR="00D041FB" w:rsidRPr="003A33E4" w:rsidRDefault="00D041FB"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43" w:type="pct"/>
            <w:hideMark/>
          </w:tcPr>
          <w:p w14:paraId="23CC331B" w14:textId="77777777" w:rsidR="00D041FB" w:rsidRPr="003A33E4" w:rsidRDefault="009C5289" w:rsidP="000B36FD">
            <w:pPr>
              <w:jc w:val="center"/>
              <w:rPr>
                <w:rFonts w:ascii="Times New Roman" w:hAnsi="Times New Roman" w:cs="Times New Roman"/>
                <w:bCs/>
              </w:rPr>
            </w:pPr>
            <w:r w:rsidRPr="003A33E4">
              <w:rPr>
                <w:rFonts w:ascii="Times New Roman" w:hAnsi="Times New Roman" w:cs="Times New Roman"/>
                <w:bCs/>
              </w:rPr>
              <w:t>0,0</w:t>
            </w:r>
          </w:p>
        </w:tc>
        <w:tc>
          <w:tcPr>
            <w:tcW w:w="422" w:type="pct"/>
            <w:hideMark/>
          </w:tcPr>
          <w:p w14:paraId="6BD158DD" w14:textId="77777777" w:rsidR="00D041FB" w:rsidRPr="003A33E4" w:rsidRDefault="00D041FB"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D041FB" w:rsidRPr="003A33E4" w14:paraId="1866B1CE" w14:textId="77777777" w:rsidTr="000B36FD">
        <w:trPr>
          <w:trHeight w:val="528"/>
        </w:trPr>
        <w:tc>
          <w:tcPr>
            <w:tcW w:w="289" w:type="pct"/>
            <w:vAlign w:val="center"/>
            <w:hideMark/>
          </w:tcPr>
          <w:p w14:paraId="2FB6363A" w14:textId="77777777" w:rsidR="00D041FB" w:rsidRPr="003A33E4" w:rsidRDefault="00D041FB"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498" w:type="pct"/>
            <w:vAlign w:val="bottom"/>
            <w:hideMark/>
          </w:tcPr>
          <w:p w14:paraId="7C4B150D" w14:textId="77777777" w:rsidR="00D041FB" w:rsidRPr="003A33E4" w:rsidRDefault="005A641B" w:rsidP="006C3B3E">
            <w:pPr>
              <w:rPr>
                <w:rFonts w:ascii="Times New Roman" w:eastAsia="Times New Roman" w:hAnsi="Times New Roman" w:cs="Times New Roman"/>
                <w:color w:val="000000"/>
              </w:rPr>
            </w:pPr>
            <w:r w:rsidRPr="003A33E4">
              <w:rPr>
                <w:rFonts w:ascii="Times New Roman" w:eastAsia="Times New Roman" w:hAnsi="Times New Roman" w:cs="Times New Roman"/>
                <w:color w:val="000000"/>
              </w:rPr>
              <w:t>Комплекс процессных мероприятий «Предупреждение и ликвидация чрезвычайных ситуаций природного и техногенного характера в Октябрьском районе»</w:t>
            </w:r>
          </w:p>
        </w:tc>
        <w:tc>
          <w:tcPr>
            <w:tcW w:w="645" w:type="pct"/>
            <w:hideMark/>
          </w:tcPr>
          <w:p w14:paraId="67738696" w14:textId="77777777" w:rsidR="00D041FB" w:rsidRPr="003A33E4" w:rsidRDefault="0099231B" w:rsidP="007B0141">
            <w:pPr>
              <w:jc w:val="center"/>
              <w:rPr>
                <w:rFonts w:ascii="Times New Roman" w:hAnsi="Times New Roman" w:cs="Times New Roman"/>
              </w:rPr>
            </w:pPr>
            <w:r w:rsidRPr="003A33E4">
              <w:rPr>
                <w:rFonts w:ascii="Times New Roman" w:hAnsi="Times New Roman" w:cs="Times New Roman"/>
              </w:rPr>
              <w:t xml:space="preserve"> </w:t>
            </w:r>
            <w:r w:rsidR="007B0141" w:rsidRPr="003A33E4">
              <w:rPr>
                <w:rFonts w:ascii="Times New Roman" w:hAnsi="Times New Roman" w:cs="Times New Roman"/>
              </w:rPr>
              <w:t>9 347,2</w:t>
            </w:r>
          </w:p>
        </w:tc>
        <w:tc>
          <w:tcPr>
            <w:tcW w:w="430" w:type="pct"/>
            <w:hideMark/>
          </w:tcPr>
          <w:p w14:paraId="55FF13DD" w14:textId="77777777" w:rsidR="00D041FB"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70,5</w:t>
            </w:r>
          </w:p>
        </w:tc>
        <w:tc>
          <w:tcPr>
            <w:tcW w:w="643" w:type="pct"/>
            <w:hideMark/>
          </w:tcPr>
          <w:p w14:paraId="35A9EA4A" w14:textId="77777777" w:rsidR="00D041FB" w:rsidRPr="003A33E4" w:rsidRDefault="007B0141" w:rsidP="000B36FD">
            <w:pPr>
              <w:jc w:val="center"/>
              <w:rPr>
                <w:rFonts w:ascii="Times New Roman" w:hAnsi="Times New Roman" w:cs="Times New Roman"/>
              </w:rPr>
            </w:pPr>
            <w:r w:rsidRPr="003A33E4">
              <w:rPr>
                <w:rFonts w:ascii="Times New Roman" w:hAnsi="Times New Roman" w:cs="Times New Roman"/>
              </w:rPr>
              <w:t>8 547,2</w:t>
            </w:r>
          </w:p>
        </w:tc>
        <w:tc>
          <w:tcPr>
            <w:tcW w:w="430" w:type="pct"/>
            <w:hideMark/>
          </w:tcPr>
          <w:p w14:paraId="528DED07" w14:textId="77777777" w:rsidR="00D041FB"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68,6</w:t>
            </w:r>
          </w:p>
        </w:tc>
        <w:tc>
          <w:tcPr>
            <w:tcW w:w="643" w:type="pct"/>
            <w:hideMark/>
          </w:tcPr>
          <w:p w14:paraId="29CAFEB6" w14:textId="77777777" w:rsidR="00D041FB" w:rsidRPr="003A33E4" w:rsidRDefault="007B0141" w:rsidP="000B36FD">
            <w:pPr>
              <w:jc w:val="center"/>
              <w:rPr>
                <w:rFonts w:ascii="Times New Roman" w:hAnsi="Times New Roman" w:cs="Times New Roman"/>
              </w:rPr>
            </w:pPr>
            <w:r w:rsidRPr="003A33E4">
              <w:rPr>
                <w:rFonts w:ascii="Times New Roman" w:hAnsi="Times New Roman" w:cs="Times New Roman"/>
              </w:rPr>
              <w:t>8 547,2</w:t>
            </w:r>
          </w:p>
        </w:tc>
        <w:tc>
          <w:tcPr>
            <w:tcW w:w="422" w:type="pct"/>
            <w:hideMark/>
          </w:tcPr>
          <w:p w14:paraId="6B9A456F" w14:textId="77777777" w:rsidR="00D041FB" w:rsidRPr="003A33E4" w:rsidRDefault="00357FE3"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68,6</w:t>
            </w:r>
          </w:p>
        </w:tc>
      </w:tr>
      <w:tr w:rsidR="005A641B" w:rsidRPr="003A33E4" w14:paraId="0D900992" w14:textId="77777777" w:rsidTr="000B36FD">
        <w:trPr>
          <w:trHeight w:val="528"/>
        </w:trPr>
        <w:tc>
          <w:tcPr>
            <w:tcW w:w="289" w:type="pct"/>
            <w:vAlign w:val="center"/>
          </w:tcPr>
          <w:p w14:paraId="36BFF6B1" w14:textId="77777777" w:rsidR="005A641B" w:rsidRPr="003A33E4" w:rsidRDefault="005A641B"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1498" w:type="pct"/>
            <w:vAlign w:val="bottom"/>
          </w:tcPr>
          <w:p w14:paraId="7D67A962" w14:textId="77777777" w:rsidR="005A641B" w:rsidRPr="003A33E4" w:rsidRDefault="005A641B" w:rsidP="00D041FB">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Единой дежурно-диспетчерской службы Октябрьского района»</w:t>
            </w:r>
          </w:p>
        </w:tc>
        <w:tc>
          <w:tcPr>
            <w:tcW w:w="645" w:type="pct"/>
          </w:tcPr>
          <w:p w14:paraId="0CDA0094" w14:textId="77777777" w:rsidR="005A641B" w:rsidRPr="003A33E4" w:rsidRDefault="007B0141" w:rsidP="000B36FD">
            <w:pPr>
              <w:jc w:val="center"/>
              <w:rPr>
                <w:rFonts w:ascii="Times New Roman" w:hAnsi="Times New Roman" w:cs="Times New Roman"/>
              </w:rPr>
            </w:pPr>
            <w:r w:rsidRPr="003A33E4">
              <w:rPr>
                <w:rFonts w:ascii="Times New Roman" w:hAnsi="Times New Roman" w:cs="Times New Roman"/>
              </w:rPr>
              <w:t>1 258,0</w:t>
            </w:r>
          </w:p>
        </w:tc>
        <w:tc>
          <w:tcPr>
            <w:tcW w:w="430" w:type="pct"/>
          </w:tcPr>
          <w:p w14:paraId="2254D781" w14:textId="77777777" w:rsidR="005A641B"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9,5</w:t>
            </w:r>
          </w:p>
        </w:tc>
        <w:tc>
          <w:tcPr>
            <w:tcW w:w="643" w:type="pct"/>
          </w:tcPr>
          <w:p w14:paraId="2BDC2A02" w14:textId="77777777" w:rsidR="005A641B" w:rsidRPr="003A33E4" w:rsidRDefault="00584589" w:rsidP="000B36FD">
            <w:pPr>
              <w:jc w:val="center"/>
              <w:rPr>
                <w:rFonts w:ascii="Times New Roman" w:hAnsi="Times New Roman" w:cs="Times New Roman"/>
              </w:rPr>
            </w:pPr>
            <w:r w:rsidRPr="003A33E4">
              <w:rPr>
                <w:rFonts w:ascii="Times New Roman" w:hAnsi="Times New Roman" w:cs="Times New Roman"/>
              </w:rPr>
              <w:t>1 258,0</w:t>
            </w:r>
          </w:p>
        </w:tc>
        <w:tc>
          <w:tcPr>
            <w:tcW w:w="430" w:type="pct"/>
          </w:tcPr>
          <w:p w14:paraId="384466C5" w14:textId="77777777" w:rsidR="005A641B"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10,1</w:t>
            </w:r>
          </w:p>
        </w:tc>
        <w:tc>
          <w:tcPr>
            <w:tcW w:w="643" w:type="pct"/>
          </w:tcPr>
          <w:p w14:paraId="33275774" w14:textId="77777777" w:rsidR="005A641B" w:rsidRPr="003A33E4" w:rsidRDefault="00584589" w:rsidP="000B36FD">
            <w:pPr>
              <w:jc w:val="center"/>
              <w:rPr>
                <w:rFonts w:ascii="Times New Roman" w:hAnsi="Times New Roman" w:cs="Times New Roman"/>
              </w:rPr>
            </w:pPr>
            <w:r w:rsidRPr="003A33E4">
              <w:rPr>
                <w:rFonts w:ascii="Times New Roman" w:hAnsi="Times New Roman" w:cs="Times New Roman"/>
              </w:rPr>
              <w:t>1 258,0</w:t>
            </w:r>
          </w:p>
        </w:tc>
        <w:tc>
          <w:tcPr>
            <w:tcW w:w="422" w:type="pct"/>
          </w:tcPr>
          <w:p w14:paraId="0752C659" w14:textId="77777777" w:rsidR="005A641B" w:rsidRPr="003A33E4" w:rsidRDefault="00357FE3"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10,1</w:t>
            </w:r>
          </w:p>
        </w:tc>
      </w:tr>
      <w:tr w:rsidR="006C3B3E" w:rsidRPr="003A33E4" w14:paraId="132E896D" w14:textId="77777777" w:rsidTr="000B36FD">
        <w:trPr>
          <w:trHeight w:val="528"/>
        </w:trPr>
        <w:tc>
          <w:tcPr>
            <w:tcW w:w="289" w:type="pct"/>
            <w:vAlign w:val="center"/>
          </w:tcPr>
          <w:p w14:paraId="69CBD338" w14:textId="77777777" w:rsidR="006C3B3E" w:rsidRPr="003A33E4" w:rsidRDefault="005A641B" w:rsidP="00A67F77">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1498" w:type="pct"/>
            <w:vAlign w:val="bottom"/>
          </w:tcPr>
          <w:p w14:paraId="4B72F97D" w14:textId="77777777" w:rsidR="006C3B3E" w:rsidRPr="003A33E4" w:rsidRDefault="005A641B" w:rsidP="00D041FB">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пожарной безопасности в Октябрьском районе»</w:t>
            </w:r>
          </w:p>
        </w:tc>
        <w:tc>
          <w:tcPr>
            <w:tcW w:w="645" w:type="pct"/>
          </w:tcPr>
          <w:p w14:paraId="14DA0AB4" w14:textId="77777777" w:rsidR="006C3B3E" w:rsidRPr="003A33E4" w:rsidRDefault="007B0141" w:rsidP="000B36FD">
            <w:pPr>
              <w:jc w:val="center"/>
              <w:rPr>
                <w:rFonts w:ascii="Times New Roman" w:hAnsi="Times New Roman" w:cs="Times New Roman"/>
              </w:rPr>
            </w:pPr>
            <w:r w:rsidRPr="003A33E4">
              <w:rPr>
                <w:rFonts w:ascii="Times New Roman" w:hAnsi="Times New Roman" w:cs="Times New Roman"/>
              </w:rPr>
              <w:t>2 660,0</w:t>
            </w:r>
          </w:p>
        </w:tc>
        <w:tc>
          <w:tcPr>
            <w:tcW w:w="430" w:type="pct"/>
          </w:tcPr>
          <w:p w14:paraId="0BD94A26" w14:textId="77777777" w:rsidR="006C3B3E"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w:t>
            </w:r>
            <w:r w:rsidR="00584589" w:rsidRPr="003A33E4">
              <w:rPr>
                <w:rFonts w:ascii="Times New Roman" w:eastAsia="Times New Roman" w:hAnsi="Times New Roman" w:cs="Times New Roman"/>
                <w:color w:val="000000"/>
              </w:rPr>
              <w:t>,0</w:t>
            </w:r>
          </w:p>
        </w:tc>
        <w:tc>
          <w:tcPr>
            <w:tcW w:w="643" w:type="pct"/>
          </w:tcPr>
          <w:p w14:paraId="29FE5478" w14:textId="77777777" w:rsidR="006C3B3E" w:rsidRPr="003A33E4" w:rsidRDefault="007B0141" w:rsidP="000B36FD">
            <w:pPr>
              <w:jc w:val="center"/>
              <w:rPr>
                <w:rFonts w:ascii="Times New Roman" w:hAnsi="Times New Roman" w:cs="Times New Roman"/>
              </w:rPr>
            </w:pPr>
            <w:r w:rsidRPr="003A33E4">
              <w:rPr>
                <w:rFonts w:ascii="Times New Roman" w:hAnsi="Times New Roman" w:cs="Times New Roman"/>
              </w:rPr>
              <w:t>2 660,0</w:t>
            </w:r>
          </w:p>
        </w:tc>
        <w:tc>
          <w:tcPr>
            <w:tcW w:w="430" w:type="pct"/>
          </w:tcPr>
          <w:p w14:paraId="1CFB5012" w14:textId="77777777" w:rsidR="006C3B3E" w:rsidRPr="003A33E4" w:rsidRDefault="007B0141"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21,3</w:t>
            </w:r>
          </w:p>
        </w:tc>
        <w:tc>
          <w:tcPr>
            <w:tcW w:w="643" w:type="pct"/>
          </w:tcPr>
          <w:p w14:paraId="703B7929" w14:textId="77777777" w:rsidR="006C3B3E" w:rsidRPr="003A33E4" w:rsidRDefault="007B0141" w:rsidP="000B36FD">
            <w:pPr>
              <w:jc w:val="center"/>
              <w:rPr>
                <w:rFonts w:ascii="Times New Roman" w:hAnsi="Times New Roman" w:cs="Times New Roman"/>
              </w:rPr>
            </w:pPr>
            <w:r w:rsidRPr="003A33E4">
              <w:rPr>
                <w:rFonts w:ascii="Times New Roman" w:hAnsi="Times New Roman" w:cs="Times New Roman"/>
              </w:rPr>
              <w:t>2 660,0</w:t>
            </w:r>
          </w:p>
        </w:tc>
        <w:tc>
          <w:tcPr>
            <w:tcW w:w="422" w:type="pct"/>
          </w:tcPr>
          <w:p w14:paraId="34A403B2" w14:textId="77777777" w:rsidR="006C3B3E" w:rsidRPr="003A33E4" w:rsidRDefault="00357FE3" w:rsidP="000B36FD">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21,3</w:t>
            </w:r>
          </w:p>
        </w:tc>
      </w:tr>
    </w:tbl>
    <w:p w14:paraId="7B5AD231" w14:textId="77777777" w:rsidR="00C80AAE" w:rsidRPr="003A33E4" w:rsidRDefault="00C80AAE" w:rsidP="00F10C6D">
      <w:pPr>
        <w:spacing w:after="0" w:line="240" w:lineRule="auto"/>
        <w:ind w:firstLine="709"/>
        <w:jc w:val="both"/>
        <w:rPr>
          <w:rFonts w:ascii="Times New Roman" w:eastAsia="Lucida Sans Unicode" w:hAnsi="Times New Roman" w:cs="Times New Roman"/>
          <w:bCs/>
          <w:kern w:val="2"/>
          <w:sz w:val="24"/>
          <w:szCs w:val="24"/>
          <w:lang w:eastAsia="hi-IN" w:bidi="hi-IN"/>
        </w:rPr>
      </w:pPr>
    </w:p>
    <w:p w14:paraId="663E9976" w14:textId="77777777" w:rsidR="00F10C6D" w:rsidRPr="003A33E4" w:rsidRDefault="00C2791C" w:rsidP="00F10C6D">
      <w:pPr>
        <w:spacing w:after="0" w:line="240" w:lineRule="auto"/>
        <w:ind w:firstLine="709"/>
        <w:jc w:val="both"/>
        <w:rPr>
          <w:rFonts w:ascii="Times New Roman" w:eastAsia="Times New Roman" w:hAnsi="Times New Roman" w:cs="Times New Roman"/>
          <w:sz w:val="24"/>
          <w:szCs w:val="24"/>
        </w:rPr>
      </w:pPr>
      <w:r w:rsidRPr="003A33E4">
        <w:rPr>
          <w:rFonts w:ascii="Times New Roman" w:eastAsia="Lucida Sans Unicode" w:hAnsi="Times New Roman" w:cs="Times New Roman"/>
          <w:bCs/>
          <w:kern w:val="2"/>
          <w:sz w:val="24"/>
          <w:szCs w:val="24"/>
          <w:lang w:eastAsia="hi-IN" w:bidi="hi-IN"/>
        </w:rPr>
        <w:t>Наибольший у</w:t>
      </w:r>
      <w:r w:rsidR="000F5AE2" w:rsidRPr="003A33E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3A33E4">
        <w:rPr>
          <w:rFonts w:ascii="Times New Roman" w:eastAsia="Times New Roman" w:hAnsi="Times New Roman" w:cs="Times New Roman"/>
          <w:color w:val="000000"/>
          <w:sz w:val="24"/>
          <w:szCs w:val="24"/>
        </w:rPr>
        <w:t>комплекса процессных мероприятий «Предупреждение и ликвидация чрезвычайных ситуаций природного и техногенного характера в Октябрьском районе»</w:t>
      </w:r>
      <w:r w:rsidR="000F5AE2" w:rsidRPr="003A33E4">
        <w:rPr>
          <w:rFonts w:ascii="Times New Roman" w:eastAsia="Times New Roman" w:hAnsi="Times New Roman" w:cs="Times New Roman"/>
          <w:color w:val="000000"/>
        </w:rPr>
        <w:t xml:space="preserve"> </w:t>
      </w:r>
      <w:r w:rsidR="000F5AE2" w:rsidRPr="003A33E4">
        <w:rPr>
          <w:rFonts w:ascii="Times New Roman" w:eastAsia="Lucida Sans Unicode" w:hAnsi="Times New Roman"/>
          <w:bCs/>
          <w:kern w:val="2"/>
          <w:sz w:val="24"/>
          <w:szCs w:val="24"/>
          <w:lang w:eastAsia="hi-IN" w:bidi="hi-IN"/>
        </w:rPr>
        <w:t xml:space="preserve">на </w:t>
      </w:r>
      <w:r w:rsidR="00353033" w:rsidRPr="003A33E4">
        <w:rPr>
          <w:rFonts w:ascii="Times New Roman" w:eastAsia="Lucida Sans Unicode" w:hAnsi="Times New Roman"/>
          <w:bCs/>
          <w:kern w:val="2"/>
          <w:sz w:val="24"/>
          <w:szCs w:val="24"/>
          <w:lang w:eastAsia="hi-IN" w:bidi="hi-IN"/>
        </w:rPr>
        <w:t>2026</w:t>
      </w:r>
      <w:r w:rsidR="000F5AE2" w:rsidRPr="003A33E4">
        <w:rPr>
          <w:rFonts w:ascii="Times New Roman" w:eastAsia="Lucida Sans Unicode" w:hAnsi="Times New Roman"/>
          <w:bCs/>
          <w:kern w:val="2"/>
          <w:sz w:val="24"/>
          <w:szCs w:val="24"/>
          <w:lang w:eastAsia="hi-IN" w:bidi="hi-IN"/>
        </w:rPr>
        <w:t xml:space="preserve"> </w:t>
      </w:r>
      <w:r w:rsidR="000F5AE2" w:rsidRPr="003A33E4">
        <w:rPr>
          <w:rFonts w:ascii="Times New Roman" w:eastAsia="Lucida Sans Unicode" w:hAnsi="Times New Roman" w:cs="Times New Roman"/>
          <w:bCs/>
          <w:kern w:val="2"/>
          <w:sz w:val="24"/>
          <w:szCs w:val="24"/>
          <w:lang w:eastAsia="hi-IN" w:bidi="hi-IN"/>
        </w:rPr>
        <w:t xml:space="preserve">год – </w:t>
      </w:r>
      <w:r w:rsidR="00353033" w:rsidRPr="003A33E4">
        <w:rPr>
          <w:rFonts w:ascii="Times New Roman" w:hAnsi="Times New Roman" w:cs="Times New Roman"/>
          <w:sz w:val="24"/>
          <w:szCs w:val="24"/>
        </w:rPr>
        <w:t>70,5</w:t>
      </w:r>
      <w:r w:rsidR="000F5AE2" w:rsidRPr="003A33E4">
        <w:rPr>
          <w:rFonts w:ascii="Times New Roman" w:hAnsi="Times New Roman" w:cs="Times New Roman"/>
          <w:sz w:val="24"/>
          <w:szCs w:val="24"/>
        </w:rPr>
        <w:t xml:space="preserve"> </w:t>
      </w:r>
      <w:r w:rsidR="000F5AE2" w:rsidRPr="003A33E4">
        <w:rPr>
          <w:rFonts w:ascii="Times New Roman" w:eastAsia="Lucida Sans Unicode" w:hAnsi="Times New Roman"/>
          <w:bCs/>
          <w:kern w:val="2"/>
          <w:sz w:val="24"/>
          <w:szCs w:val="24"/>
          <w:lang w:eastAsia="hi-IN" w:bidi="hi-IN"/>
        </w:rPr>
        <w:t xml:space="preserve">% или </w:t>
      </w:r>
      <w:r w:rsidR="00353033" w:rsidRPr="003A33E4">
        <w:rPr>
          <w:rFonts w:ascii="Times New Roman" w:hAnsi="Times New Roman" w:cs="Times New Roman"/>
          <w:sz w:val="24"/>
          <w:szCs w:val="24"/>
        </w:rPr>
        <w:t>9 347,2</w:t>
      </w:r>
      <w:r w:rsidR="000F5AE2" w:rsidRPr="003A33E4">
        <w:rPr>
          <w:rFonts w:ascii="Times New Roman" w:hAnsi="Times New Roman" w:cs="Times New Roman"/>
          <w:sz w:val="24"/>
          <w:szCs w:val="24"/>
        </w:rPr>
        <w:t xml:space="preserve"> </w:t>
      </w:r>
      <w:r w:rsidR="000F5AE2" w:rsidRPr="003A33E4">
        <w:rPr>
          <w:rFonts w:ascii="Times New Roman" w:eastAsia="Lucida Sans Unicode" w:hAnsi="Times New Roman"/>
          <w:bCs/>
          <w:kern w:val="2"/>
          <w:sz w:val="24"/>
          <w:szCs w:val="24"/>
          <w:lang w:eastAsia="hi-IN" w:bidi="hi-IN"/>
        </w:rPr>
        <w:t>тыс. рублей</w:t>
      </w:r>
      <w:r w:rsidR="000F5AE2" w:rsidRPr="003A33E4">
        <w:rPr>
          <w:rFonts w:ascii="Times New Roman" w:eastAsia="Lucida Sans Unicode" w:hAnsi="Times New Roman" w:cs="Times New Roman"/>
          <w:bCs/>
          <w:kern w:val="2"/>
          <w:sz w:val="24"/>
          <w:szCs w:val="24"/>
          <w:lang w:eastAsia="hi-IN" w:bidi="hi-IN"/>
        </w:rPr>
        <w:t>, н</w:t>
      </w:r>
      <w:r w:rsidR="00353033" w:rsidRPr="003A33E4">
        <w:rPr>
          <w:rFonts w:ascii="Times New Roman" w:eastAsia="Lucida Sans Unicode" w:hAnsi="Times New Roman"/>
          <w:bCs/>
          <w:kern w:val="2"/>
          <w:sz w:val="24"/>
          <w:szCs w:val="24"/>
          <w:lang w:eastAsia="hi-IN" w:bidi="hi-IN"/>
        </w:rPr>
        <w:t>а 2027</w:t>
      </w:r>
      <w:r w:rsidR="000F5AE2" w:rsidRPr="003A33E4">
        <w:rPr>
          <w:rFonts w:ascii="Times New Roman" w:eastAsia="Lucida Sans Unicode" w:hAnsi="Times New Roman" w:cs="Times New Roman"/>
          <w:bCs/>
          <w:kern w:val="2"/>
          <w:sz w:val="24"/>
          <w:szCs w:val="24"/>
          <w:lang w:eastAsia="hi-IN" w:bidi="hi-IN"/>
        </w:rPr>
        <w:t xml:space="preserve"> год – </w:t>
      </w:r>
      <w:r w:rsidR="00353033" w:rsidRPr="003A33E4">
        <w:rPr>
          <w:rFonts w:ascii="Times New Roman" w:hAnsi="Times New Roman" w:cs="Times New Roman"/>
          <w:sz w:val="24"/>
          <w:szCs w:val="24"/>
        </w:rPr>
        <w:t>68,6</w:t>
      </w:r>
      <w:r w:rsidR="000F5AE2" w:rsidRPr="003A33E4">
        <w:rPr>
          <w:rFonts w:ascii="Times New Roman" w:hAnsi="Times New Roman" w:cs="Times New Roman"/>
          <w:sz w:val="24"/>
          <w:szCs w:val="24"/>
        </w:rPr>
        <w:t xml:space="preserve"> </w:t>
      </w:r>
      <w:r w:rsidR="000F5AE2" w:rsidRPr="003A33E4">
        <w:rPr>
          <w:rFonts w:ascii="Times New Roman" w:eastAsia="Lucida Sans Unicode" w:hAnsi="Times New Roman" w:cs="Times New Roman"/>
          <w:bCs/>
          <w:kern w:val="2"/>
          <w:sz w:val="24"/>
          <w:szCs w:val="24"/>
          <w:lang w:eastAsia="hi-IN" w:bidi="hi-IN"/>
        </w:rPr>
        <w:t xml:space="preserve">% или </w:t>
      </w:r>
      <w:r w:rsidR="00353033" w:rsidRPr="003A33E4">
        <w:rPr>
          <w:rFonts w:ascii="Times New Roman" w:hAnsi="Times New Roman" w:cs="Times New Roman"/>
          <w:sz w:val="24"/>
          <w:szCs w:val="24"/>
        </w:rPr>
        <w:t>8 547,2</w:t>
      </w:r>
      <w:r w:rsidR="000F5AE2" w:rsidRPr="003A33E4">
        <w:rPr>
          <w:rFonts w:ascii="Times New Roman" w:hAnsi="Times New Roman" w:cs="Times New Roman"/>
          <w:sz w:val="24"/>
          <w:szCs w:val="24"/>
        </w:rPr>
        <w:t xml:space="preserve"> </w:t>
      </w:r>
      <w:r w:rsidR="00CF6226" w:rsidRPr="003A33E4">
        <w:rPr>
          <w:rFonts w:ascii="Times New Roman" w:eastAsia="Lucida Sans Unicode" w:hAnsi="Times New Roman"/>
          <w:bCs/>
          <w:kern w:val="2"/>
          <w:sz w:val="24"/>
          <w:szCs w:val="24"/>
          <w:lang w:eastAsia="hi-IN" w:bidi="hi-IN"/>
        </w:rPr>
        <w:t>тыс. рублей,</w:t>
      </w:r>
      <w:r w:rsidR="00353033" w:rsidRPr="003A33E4">
        <w:rPr>
          <w:rFonts w:ascii="Times New Roman" w:eastAsia="Lucida Sans Unicode" w:hAnsi="Times New Roman"/>
          <w:bCs/>
          <w:kern w:val="2"/>
          <w:sz w:val="24"/>
          <w:szCs w:val="24"/>
          <w:lang w:eastAsia="hi-IN" w:bidi="hi-IN"/>
        </w:rPr>
        <w:t xml:space="preserve"> на 2028</w:t>
      </w:r>
      <w:r w:rsidR="000F5AE2" w:rsidRPr="003A33E4">
        <w:rPr>
          <w:rFonts w:ascii="Times New Roman" w:eastAsia="Lucida Sans Unicode" w:hAnsi="Times New Roman" w:cs="Times New Roman"/>
          <w:bCs/>
          <w:kern w:val="2"/>
          <w:sz w:val="24"/>
          <w:szCs w:val="24"/>
          <w:lang w:eastAsia="hi-IN" w:bidi="hi-IN"/>
        </w:rPr>
        <w:t xml:space="preserve"> год – </w:t>
      </w:r>
      <w:r w:rsidR="001F03A8" w:rsidRPr="003A33E4">
        <w:rPr>
          <w:rFonts w:ascii="Times New Roman" w:hAnsi="Times New Roman" w:cs="Times New Roman"/>
          <w:sz w:val="24"/>
          <w:szCs w:val="24"/>
        </w:rPr>
        <w:t>68,6</w:t>
      </w:r>
      <w:r w:rsidR="000F5AE2" w:rsidRPr="003A33E4">
        <w:rPr>
          <w:rFonts w:ascii="Times New Roman" w:hAnsi="Times New Roman" w:cs="Times New Roman"/>
          <w:sz w:val="24"/>
          <w:szCs w:val="24"/>
        </w:rPr>
        <w:t xml:space="preserve"> </w:t>
      </w:r>
      <w:r w:rsidR="000F5AE2" w:rsidRPr="003A33E4">
        <w:rPr>
          <w:rFonts w:ascii="Times New Roman" w:eastAsia="Lucida Sans Unicode" w:hAnsi="Times New Roman" w:cs="Times New Roman"/>
          <w:bCs/>
          <w:kern w:val="2"/>
          <w:sz w:val="24"/>
          <w:szCs w:val="24"/>
          <w:lang w:eastAsia="hi-IN" w:bidi="hi-IN"/>
        </w:rPr>
        <w:t xml:space="preserve">% или </w:t>
      </w:r>
      <w:r w:rsidR="001F03A8" w:rsidRPr="003A33E4">
        <w:rPr>
          <w:rFonts w:ascii="Times New Roman" w:hAnsi="Times New Roman" w:cs="Times New Roman"/>
          <w:sz w:val="24"/>
          <w:szCs w:val="24"/>
        </w:rPr>
        <w:t xml:space="preserve">8 547,2 </w:t>
      </w:r>
      <w:r w:rsidR="000F5AE2" w:rsidRPr="003A33E4">
        <w:rPr>
          <w:rFonts w:ascii="Times New Roman" w:eastAsia="Lucida Sans Unicode" w:hAnsi="Times New Roman" w:cs="Times New Roman"/>
          <w:bCs/>
          <w:kern w:val="2"/>
          <w:sz w:val="24"/>
          <w:szCs w:val="24"/>
          <w:lang w:eastAsia="hi-IN" w:bidi="hi-IN"/>
        </w:rPr>
        <w:t>тыс. руб</w:t>
      </w:r>
      <w:r w:rsidR="000F5AE2" w:rsidRPr="003A33E4">
        <w:rPr>
          <w:rFonts w:ascii="Times New Roman" w:eastAsia="Lucida Sans Unicode" w:hAnsi="Times New Roman"/>
          <w:bCs/>
          <w:kern w:val="2"/>
          <w:sz w:val="24"/>
          <w:szCs w:val="24"/>
          <w:lang w:eastAsia="hi-IN" w:bidi="hi-IN"/>
        </w:rPr>
        <w:t>лей</w:t>
      </w:r>
      <w:r w:rsidR="000F5AE2" w:rsidRPr="003A33E4">
        <w:rPr>
          <w:rFonts w:ascii="Times New Roman" w:eastAsia="Lucida Sans Unicode" w:hAnsi="Times New Roman" w:cs="Times New Roman"/>
          <w:bCs/>
          <w:kern w:val="2"/>
          <w:sz w:val="24"/>
          <w:szCs w:val="24"/>
          <w:lang w:eastAsia="hi-IN" w:bidi="hi-IN"/>
        </w:rPr>
        <w:t>.</w:t>
      </w:r>
      <w:r w:rsidR="00F10C6D" w:rsidRPr="003A33E4">
        <w:rPr>
          <w:rFonts w:ascii="Times New Roman" w:eastAsia="Lucida Sans Unicode" w:hAnsi="Times New Roman" w:cs="Times New Roman"/>
          <w:bCs/>
          <w:kern w:val="2"/>
          <w:sz w:val="24"/>
          <w:szCs w:val="24"/>
          <w:lang w:eastAsia="hi-IN" w:bidi="hi-IN"/>
        </w:rPr>
        <w:t xml:space="preserve"> </w:t>
      </w:r>
      <w:r w:rsidR="00F10C6D" w:rsidRPr="003A33E4">
        <w:rPr>
          <w:rFonts w:ascii="Times New Roman" w:eastAsia="Times New Roman" w:hAnsi="Times New Roman" w:cs="Times New Roman"/>
          <w:sz w:val="24"/>
          <w:szCs w:val="24"/>
        </w:rPr>
        <w:t xml:space="preserve">Бюджетные ассигнования </w:t>
      </w:r>
      <w:r w:rsidR="004F671B" w:rsidRPr="003A33E4">
        <w:rPr>
          <w:rFonts w:ascii="Times New Roman" w:eastAsia="Times New Roman" w:hAnsi="Times New Roman" w:cs="Times New Roman"/>
          <w:sz w:val="24"/>
          <w:szCs w:val="24"/>
        </w:rPr>
        <w:t xml:space="preserve">будут направлены на </w:t>
      </w:r>
      <w:r w:rsidR="00F10C6D" w:rsidRPr="003A33E4">
        <w:rPr>
          <w:rFonts w:ascii="Times New Roman" w:eastAsia="Times New Roman" w:hAnsi="Times New Roman" w:cs="Times New Roman"/>
          <w:sz w:val="24"/>
          <w:szCs w:val="24"/>
        </w:rPr>
        <w:t>обучение должностных лиц и специалистов ГО и РСЧС, обеспечение информационной продукцией по вопросам обеспечения безопасности жизнедеятельности, пополнение резерва материальных ресурсов (запасов) Октябрьского района для предупреждения и ликвидации чрезвычайных ситуаций природного и техногенного характера и в целях гражданской обороны, выполнение инженерно-технических мероприятий по соде</w:t>
      </w:r>
      <w:r w:rsidR="00B24872" w:rsidRPr="003A33E4">
        <w:rPr>
          <w:rFonts w:ascii="Times New Roman" w:eastAsia="Times New Roman" w:hAnsi="Times New Roman" w:cs="Times New Roman"/>
          <w:sz w:val="24"/>
          <w:szCs w:val="24"/>
        </w:rPr>
        <w:t>ржанию дамбы обвалования в пгт.</w:t>
      </w:r>
      <w:r w:rsidR="00F10C6D" w:rsidRPr="003A33E4">
        <w:rPr>
          <w:rFonts w:ascii="Times New Roman" w:eastAsia="Times New Roman" w:hAnsi="Times New Roman" w:cs="Times New Roman"/>
          <w:sz w:val="24"/>
          <w:szCs w:val="24"/>
        </w:rPr>
        <w:t>Приобье</w:t>
      </w:r>
      <w:r w:rsidRPr="003A33E4">
        <w:rPr>
          <w:rFonts w:ascii="Times New Roman" w:eastAsia="Times New Roman" w:hAnsi="Times New Roman" w:cs="Times New Roman"/>
          <w:sz w:val="24"/>
          <w:szCs w:val="24"/>
        </w:rPr>
        <w:t>.</w:t>
      </w:r>
    </w:p>
    <w:p w14:paraId="0A9220DB" w14:textId="77777777" w:rsidR="00B24872" w:rsidRPr="003A33E4" w:rsidRDefault="00B24872" w:rsidP="00F10C6D">
      <w:pPr>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Удельный вес по ресурсоемкости </w:t>
      </w:r>
      <w:r w:rsidRPr="003A33E4">
        <w:rPr>
          <w:rFonts w:ascii="Times New Roman" w:hAnsi="Times New Roman" w:cs="Times New Roman"/>
          <w:sz w:val="24"/>
          <w:szCs w:val="24"/>
        </w:rPr>
        <w:t>комплекса процессных мероприятий «Обеспечение деятельности Единой дежурно-диспетчерской слу</w:t>
      </w:r>
      <w:r w:rsidR="00E841A0" w:rsidRPr="003A33E4">
        <w:rPr>
          <w:rFonts w:ascii="Times New Roman" w:hAnsi="Times New Roman" w:cs="Times New Roman"/>
          <w:sz w:val="24"/>
          <w:szCs w:val="24"/>
        </w:rPr>
        <w:t>жбы Октябрьского района» на 2026 год – 9,5 % или 1 258,0 тыс. рублей, на 2027 год – 10,1</w:t>
      </w:r>
      <w:r w:rsidRPr="003A33E4">
        <w:rPr>
          <w:rFonts w:ascii="Times New Roman" w:hAnsi="Times New Roman" w:cs="Times New Roman"/>
          <w:sz w:val="24"/>
          <w:szCs w:val="24"/>
        </w:rPr>
        <w:t xml:space="preserve"> % или 1 2</w:t>
      </w:r>
      <w:r w:rsidR="00E841A0" w:rsidRPr="003A33E4">
        <w:rPr>
          <w:rFonts w:ascii="Times New Roman" w:hAnsi="Times New Roman" w:cs="Times New Roman"/>
          <w:sz w:val="24"/>
          <w:szCs w:val="24"/>
        </w:rPr>
        <w:t>58,0 тыс. рублей, на 2028 год – 10,1</w:t>
      </w:r>
      <w:r w:rsidRPr="003A33E4">
        <w:rPr>
          <w:rFonts w:ascii="Times New Roman" w:hAnsi="Times New Roman" w:cs="Times New Roman"/>
          <w:sz w:val="24"/>
          <w:szCs w:val="24"/>
        </w:rPr>
        <w:t xml:space="preserve"> % или 1 258,0 тыс. рублей. Бюджетные ассигнования будут направлены на обеспечение деятельности Единой дежурно-диспетчерской службы Октябрьского района</w:t>
      </w:r>
      <w:r w:rsidR="00F32915" w:rsidRPr="003A33E4">
        <w:rPr>
          <w:rFonts w:ascii="Times New Roman" w:hAnsi="Times New Roman" w:cs="Times New Roman"/>
          <w:sz w:val="24"/>
          <w:szCs w:val="24"/>
        </w:rPr>
        <w:t>.</w:t>
      </w:r>
    </w:p>
    <w:p w14:paraId="230334FF" w14:textId="77777777" w:rsidR="00401399" w:rsidRPr="003A33E4" w:rsidRDefault="00F10C6D" w:rsidP="00870FF2">
      <w:pPr>
        <w:spacing w:after="0" w:line="240" w:lineRule="auto"/>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Удельный вес по ресурсоемкости </w:t>
      </w:r>
      <w:r w:rsidR="00B24872" w:rsidRPr="003A33E4">
        <w:rPr>
          <w:rFonts w:ascii="Times New Roman" w:hAnsi="Times New Roman" w:cs="Times New Roman"/>
          <w:sz w:val="24"/>
          <w:szCs w:val="24"/>
        </w:rPr>
        <w:t>к</w:t>
      </w:r>
      <w:r w:rsidR="00C2791C" w:rsidRPr="003A33E4">
        <w:rPr>
          <w:rFonts w:ascii="Times New Roman" w:hAnsi="Times New Roman" w:cs="Times New Roman"/>
          <w:sz w:val="24"/>
          <w:szCs w:val="24"/>
        </w:rPr>
        <w:t>омплекс</w:t>
      </w:r>
      <w:r w:rsidR="00B24872" w:rsidRPr="003A33E4">
        <w:rPr>
          <w:rFonts w:ascii="Times New Roman" w:hAnsi="Times New Roman" w:cs="Times New Roman"/>
          <w:sz w:val="24"/>
          <w:szCs w:val="24"/>
        </w:rPr>
        <w:t>а</w:t>
      </w:r>
      <w:r w:rsidR="00C2791C" w:rsidRPr="003A33E4">
        <w:rPr>
          <w:rFonts w:ascii="Times New Roman" w:hAnsi="Times New Roman" w:cs="Times New Roman"/>
          <w:sz w:val="24"/>
          <w:szCs w:val="24"/>
        </w:rPr>
        <w:t xml:space="preserve"> процессных мероприятий «Обеспечение пожарной безопаснос</w:t>
      </w:r>
      <w:r w:rsidR="00E841A0" w:rsidRPr="003A33E4">
        <w:rPr>
          <w:rFonts w:ascii="Times New Roman" w:hAnsi="Times New Roman" w:cs="Times New Roman"/>
          <w:sz w:val="24"/>
          <w:szCs w:val="24"/>
        </w:rPr>
        <w:t>ти в Октябрьском районе» на 2026 год – 20</w:t>
      </w:r>
      <w:r w:rsidR="00C2791C" w:rsidRPr="003A33E4">
        <w:rPr>
          <w:rFonts w:ascii="Times New Roman" w:hAnsi="Times New Roman" w:cs="Times New Roman"/>
          <w:sz w:val="24"/>
          <w:szCs w:val="24"/>
        </w:rPr>
        <w:t>,0</w:t>
      </w:r>
      <w:r w:rsidR="00913901" w:rsidRPr="003A33E4">
        <w:rPr>
          <w:rFonts w:ascii="Times New Roman" w:hAnsi="Times New Roman" w:cs="Times New Roman"/>
          <w:sz w:val="24"/>
          <w:szCs w:val="24"/>
        </w:rPr>
        <w:t xml:space="preserve"> % </w:t>
      </w:r>
      <w:r w:rsidR="00E841A0" w:rsidRPr="003A33E4">
        <w:rPr>
          <w:rFonts w:ascii="Times New Roman" w:hAnsi="Times New Roman" w:cs="Times New Roman"/>
          <w:sz w:val="24"/>
          <w:szCs w:val="24"/>
        </w:rPr>
        <w:t>или 2 660,0 тыс. рублей, на 2027 год – 21,3 % или 2 660,0</w:t>
      </w:r>
      <w:r w:rsidRPr="003A33E4">
        <w:rPr>
          <w:rFonts w:ascii="Times New Roman" w:hAnsi="Times New Roman" w:cs="Times New Roman"/>
          <w:sz w:val="24"/>
          <w:szCs w:val="24"/>
        </w:rPr>
        <w:t xml:space="preserve"> тыс. </w:t>
      </w:r>
      <w:r w:rsidR="00E841A0" w:rsidRPr="003A33E4">
        <w:rPr>
          <w:rFonts w:ascii="Times New Roman" w:hAnsi="Times New Roman" w:cs="Times New Roman"/>
          <w:sz w:val="24"/>
          <w:szCs w:val="24"/>
        </w:rPr>
        <w:t>рублей, на 2028 год – 21,3 % или 2 660,0</w:t>
      </w:r>
      <w:r w:rsidRPr="003A33E4">
        <w:rPr>
          <w:rFonts w:ascii="Times New Roman" w:hAnsi="Times New Roman" w:cs="Times New Roman"/>
          <w:sz w:val="24"/>
          <w:szCs w:val="24"/>
        </w:rPr>
        <w:t xml:space="preserve"> тыс. рублей. Бюджетные ассигнования будут направлены на</w:t>
      </w:r>
      <w:r w:rsidR="00B24872" w:rsidRPr="003A33E4">
        <w:rPr>
          <w:rFonts w:ascii="Times New Roman" w:hAnsi="Times New Roman" w:cs="Times New Roman"/>
          <w:sz w:val="24"/>
          <w:szCs w:val="24"/>
        </w:rPr>
        <w:t xml:space="preserve"> мероприятия по обеспечению пожарной безопасности в Октябрьском районе, на</w:t>
      </w:r>
      <w:r w:rsidRPr="003A33E4">
        <w:rPr>
          <w:rFonts w:ascii="Times New Roman" w:hAnsi="Times New Roman" w:cs="Times New Roman"/>
          <w:sz w:val="24"/>
          <w:szCs w:val="24"/>
        </w:rPr>
        <w:t xml:space="preserve"> содержание источников наружного</w:t>
      </w:r>
      <w:r w:rsidR="00B24872" w:rsidRPr="003A33E4">
        <w:rPr>
          <w:rFonts w:ascii="Times New Roman" w:hAnsi="Times New Roman" w:cs="Times New Roman"/>
          <w:sz w:val="24"/>
          <w:szCs w:val="24"/>
        </w:rPr>
        <w:t xml:space="preserve"> противопожарного водоснабжения в </w:t>
      </w:r>
      <w:r w:rsidR="007F0D0A" w:rsidRPr="003A33E4">
        <w:rPr>
          <w:rFonts w:ascii="Times New Roman" w:hAnsi="Times New Roman" w:cs="Times New Roman"/>
          <w:sz w:val="24"/>
          <w:szCs w:val="24"/>
        </w:rPr>
        <w:t>городских и сельских поселениях, входящих в состав Октябрьского района.</w:t>
      </w:r>
      <w:r w:rsidRPr="003A33E4">
        <w:rPr>
          <w:rFonts w:ascii="Times New Roman" w:hAnsi="Times New Roman" w:cs="Times New Roman"/>
          <w:sz w:val="24"/>
          <w:szCs w:val="24"/>
        </w:rPr>
        <w:t xml:space="preserve"> </w:t>
      </w:r>
    </w:p>
    <w:p w14:paraId="4D14E065" w14:textId="77777777" w:rsidR="00791B14" w:rsidRPr="003A33E4" w:rsidRDefault="00791B14" w:rsidP="006F7433">
      <w:pPr>
        <w:tabs>
          <w:tab w:val="left" w:pos="567"/>
        </w:tabs>
        <w:spacing w:after="0"/>
        <w:rPr>
          <w:rFonts w:ascii="Times New Roman" w:hAnsi="Times New Roman" w:cs="Times New Roman"/>
          <w:b/>
          <w:i/>
          <w:sz w:val="24"/>
          <w:szCs w:val="24"/>
        </w:rPr>
      </w:pPr>
    </w:p>
    <w:p w14:paraId="34F160A7" w14:textId="77777777" w:rsidR="008156E8" w:rsidRPr="003A33E4" w:rsidRDefault="00543C0F" w:rsidP="00483AA6">
      <w:pPr>
        <w:spacing w:after="0" w:line="240" w:lineRule="auto"/>
        <w:jc w:val="center"/>
        <w:rPr>
          <w:rFonts w:ascii="Times New Roman" w:hAnsi="Times New Roman" w:cs="Times New Roman"/>
          <w:sz w:val="24"/>
          <w:szCs w:val="24"/>
          <w:lang w:eastAsia="en-US"/>
        </w:rPr>
      </w:pPr>
      <w:r w:rsidRPr="003A33E4">
        <w:rPr>
          <w:rFonts w:ascii="Times New Roman" w:hAnsi="Times New Roman" w:cs="Times New Roman"/>
          <w:b/>
          <w:sz w:val="24"/>
          <w:szCs w:val="24"/>
        </w:rPr>
        <w:t>1</w:t>
      </w:r>
      <w:r w:rsidR="00D041FB" w:rsidRPr="003A33E4">
        <w:rPr>
          <w:rFonts w:ascii="Times New Roman" w:hAnsi="Times New Roman" w:cs="Times New Roman"/>
          <w:b/>
          <w:sz w:val="24"/>
          <w:szCs w:val="24"/>
        </w:rPr>
        <w:t>5</w:t>
      </w:r>
      <w:r w:rsidRPr="003A33E4">
        <w:rPr>
          <w:rFonts w:ascii="Times New Roman" w:hAnsi="Times New Roman" w:cs="Times New Roman"/>
          <w:b/>
          <w:sz w:val="24"/>
          <w:szCs w:val="24"/>
        </w:rPr>
        <w:t>00000000</w:t>
      </w:r>
      <w:r w:rsidR="006F7433" w:rsidRPr="003A33E4">
        <w:rPr>
          <w:rFonts w:ascii="Times New Roman" w:hAnsi="Times New Roman" w:cs="Times New Roman"/>
          <w:b/>
          <w:sz w:val="24"/>
          <w:szCs w:val="24"/>
        </w:rPr>
        <w:t xml:space="preserve"> </w:t>
      </w:r>
      <w:r w:rsidR="00D041FB" w:rsidRPr="003A33E4">
        <w:rPr>
          <w:rFonts w:ascii="Times New Roman" w:hAnsi="Times New Roman" w:cs="Times New Roman"/>
          <w:b/>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p w14:paraId="2B15B7F7" w14:textId="77777777" w:rsidR="004A17A0" w:rsidRPr="003A33E4" w:rsidRDefault="004A17A0" w:rsidP="004A17A0">
      <w:pPr>
        <w:tabs>
          <w:tab w:val="left" w:pos="0"/>
        </w:tabs>
        <w:suppressAutoHyphens/>
        <w:spacing w:after="0" w:line="240" w:lineRule="auto"/>
        <w:jc w:val="both"/>
        <w:rPr>
          <w:rFonts w:ascii="Times New Roman" w:hAnsi="Times New Roman" w:cs="Times New Roman"/>
          <w:sz w:val="24"/>
          <w:szCs w:val="24"/>
        </w:rPr>
      </w:pPr>
    </w:p>
    <w:p w14:paraId="7B3F5BA3" w14:textId="77777777" w:rsidR="00483AA6" w:rsidRPr="003A33E4" w:rsidRDefault="00483AA6" w:rsidP="00483AA6">
      <w:pPr>
        <w:tabs>
          <w:tab w:val="left" w:pos="0"/>
        </w:tabs>
        <w:suppressAutoHyphens/>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Ответственный исполнитель муниципальной программы Управление экономического развития администрации Октябрьского района. </w:t>
      </w:r>
    </w:p>
    <w:p w14:paraId="48AB8569" w14:textId="77777777" w:rsidR="00483AA6" w:rsidRPr="003A33E4" w:rsidRDefault="00483AA6" w:rsidP="00483AA6">
      <w:pPr>
        <w:keepNext/>
        <w:keepLines/>
        <w:widowControl w:val="0"/>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Соисполнители муниципальной программы: Администрация городского поселения Октябрьское.</w:t>
      </w:r>
    </w:p>
    <w:p w14:paraId="7729D719" w14:textId="77777777" w:rsidR="00483AA6" w:rsidRPr="003A33E4" w:rsidRDefault="00483AA6" w:rsidP="00483AA6">
      <w:pPr>
        <w:keepNext/>
        <w:keepLines/>
        <w:widowControl w:val="0"/>
        <w:spacing w:after="0" w:line="240" w:lineRule="auto"/>
        <w:ind w:firstLine="709"/>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Целью муниципальной программы является </w:t>
      </w:r>
      <w:r w:rsidRPr="003A33E4">
        <w:rPr>
          <w:rFonts w:ascii="Times New Roman" w:hAnsi="Times New Roman" w:cs="Times New Roman"/>
          <w:sz w:val="24"/>
          <w:szCs w:val="24"/>
        </w:rPr>
        <w:t>обеспечение исполнения поселком городского типа Октябрьское функций административного центра муниципального образования Октябрьский район.</w:t>
      </w:r>
    </w:p>
    <w:p w14:paraId="1B2DBEA3" w14:textId="77777777" w:rsidR="00BB1438" w:rsidRPr="003A33E4" w:rsidRDefault="00BB1438" w:rsidP="00483AA6">
      <w:pPr>
        <w:tabs>
          <w:tab w:val="left" w:pos="0"/>
        </w:tabs>
        <w:suppressAutoHyphens/>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3"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44F74410" w14:textId="77777777" w:rsidR="00AF3B21" w:rsidRPr="003A33E4" w:rsidRDefault="008156E8" w:rsidP="00AF3B2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3A33E4">
        <w:rPr>
          <w:rFonts w:ascii="Times New Roman" w:hAnsi="Times New Roman" w:cs="Times New Roman"/>
          <w:sz w:val="24"/>
          <w:szCs w:val="24"/>
        </w:rPr>
        <w:t xml:space="preserve">На реализацию </w:t>
      </w:r>
      <w:r w:rsidR="00D041FB" w:rsidRPr="003A33E4">
        <w:rPr>
          <w:rFonts w:ascii="Times New Roman" w:hAnsi="Times New Roman" w:cs="Times New Roman"/>
          <w:sz w:val="24"/>
          <w:szCs w:val="24"/>
        </w:rPr>
        <w:t>муниципаль</w:t>
      </w:r>
      <w:r w:rsidRPr="003A33E4">
        <w:rPr>
          <w:rFonts w:ascii="Times New Roman" w:hAnsi="Times New Roman" w:cs="Times New Roman"/>
          <w:sz w:val="24"/>
          <w:szCs w:val="24"/>
        </w:rPr>
        <w:t xml:space="preserve">ной программы </w:t>
      </w:r>
      <w:r w:rsidRPr="003A33E4">
        <w:rPr>
          <w:rFonts w:ascii="Times New Roman" w:eastAsia="Times New Roman" w:hAnsi="Times New Roman" w:cs="Times New Roman"/>
          <w:sz w:val="24"/>
          <w:szCs w:val="24"/>
        </w:rPr>
        <w:t>предусмотрен</w:t>
      </w:r>
      <w:r w:rsidR="00670604" w:rsidRPr="003A33E4">
        <w:rPr>
          <w:rFonts w:ascii="Times New Roman" w:eastAsia="Times New Roman" w:hAnsi="Times New Roman" w:cs="Times New Roman"/>
          <w:sz w:val="24"/>
          <w:szCs w:val="24"/>
        </w:rPr>
        <w:t>ы бюджетные ассигнования н</w:t>
      </w:r>
      <w:r w:rsidR="00223E20" w:rsidRPr="003A33E4">
        <w:rPr>
          <w:rFonts w:ascii="Times New Roman" w:eastAsia="Times New Roman" w:hAnsi="Times New Roman" w:cs="Times New Roman"/>
          <w:sz w:val="24"/>
          <w:szCs w:val="24"/>
        </w:rPr>
        <w:t>а 2026</w:t>
      </w:r>
      <w:r w:rsidR="00670604" w:rsidRPr="003A33E4">
        <w:rPr>
          <w:rFonts w:ascii="Times New Roman" w:eastAsia="Times New Roman" w:hAnsi="Times New Roman" w:cs="Times New Roman"/>
          <w:sz w:val="24"/>
          <w:szCs w:val="24"/>
        </w:rPr>
        <w:t>-</w:t>
      </w:r>
      <w:r w:rsidR="00223E20" w:rsidRPr="003A33E4">
        <w:rPr>
          <w:rFonts w:ascii="Times New Roman" w:eastAsia="Times New Roman" w:hAnsi="Times New Roman" w:cs="Times New Roman"/>
          <w:sz w:val="24"/>
          <w:szCs w:val="24"/>
        </w:rPr>
        <w:t>2028</w:t>
      </w:r>
      <w:r w:rsidRPr="003A33E4">
        <w:rPr>
          <w:rFonts w:ascii="Times New Roman" w:eastAsia="Times New Roman" w:hAnsi="Times New Roman" w:cs="Times New Roman"/>
          <w:sz w:val="24"/>
          <w:szCs w:val="24"/>
        </w:rPr>
        <w:t xml:space="preserve"> год</w:t>
      </w:r>
      <w:r w:rsidR="00670604" w:rsidRPr="003A33E4">
        <w:rPr>
          <w:rFonts w:ascii="Times New Roman" w:eastAsia="Times New Roman" w:hAnsi="Times New Roman" w:cs="Times New Roman"/>
          <w:sz w:val="24"/>
          <w:szCs w:val="24"/>
        </w:rPr>
        <w:t>ы по</w:t>
      </w:r>
      <w:r w:rsidRPr="003A33E4">
        <w:rPr>
          <w:rFonts w:ascii="Times New Roman" w:eastAsia="Times New Roman" w:hAnsi="Times New Roman" w:cs="Times New Roman"/>
          <w:sz w:val="24"/>
          <w:szCs w:val="24"/>
        </w:rPr>
        <w:t xml:space="preserve"> </w:t>
      </w:r>
      <w:r w:rsidR="008E5306" w:rsidRPr="003A33E4">
        <w:rPr>
          <w:rFonts w:ascii="Times New Roman" w:hAnsi="Times New Roman" w:cs="Times New Roman"/>
          <w:sz w:val="24"/>
          <w:szCs w:val="24"/>
        </w:rPr>
        <w:t xml:space="preserve">7 </w:t>
      </w:r>
      <w:r w:rsidR="001F4D29" w:rsidRPr="003A33E4">
        <w:rPr>
          <w:rFonts w:ascii="Times New Roman" w:hAnsi="Times New Roman" w:cs="Times New Roman"/>
          <w:sz w:val="24"/>
          <w:szCs w:val="24"/>
        </w:rPr>
        <w:t>0</w:t>
      </w:r>
      <w:r w:rsidR="00D041FB" w:rsidRPr="003A33E4">
        <w:rPr>
          <w:rFonts w:ascii="Times New Roman" w:hAnsi="Times New Roman" w:cs="Times New Roman"/>
          <w:sz w:val="24"/>
          <w:szCs w:val="24"/>
        </w:rPr>
        <w:t>00,0</w:t>
      </w:r>
      <w:r w:rsidR="00670604" w:rsidRPr="003A33E4">
        <w:rPr>
          <w:rFonts w:ascii="Times New Roman" w:hAnsi="Times New Roman" w:cs="Times New Roman"/>
          <w:sz w:val="24"/>
          <w:szCs w:val="24"/>
        </w:rPr>
        <w:t xml:space="preserve"> тыс. рублей ежегодно.</w:t>
      </w:r>
    </w:p>
    <w:p w14:paraId="5CFAF347" w14:textId="77777777" w:rsidR="00A25243" w:rsidRPr="003A33E4" w:rsidRDefault="00CD1ABA" w:rsidP="00AF3B21">
      <w:pPr>
        <w:tabs>
          <w:tab w:val="left" w:pos="0"/>
        </w:tabs>
        <w:suppressAutoHyphens/>
        <w:spacing w:after="0" w:line="240" w:lineRule="auto"/>
        <w:ind w:firstLine="709"/>
        <w:jc w:val="both"/>
        <w:rPr>
          <w:rFonts w:ascii="Times New Roman" w:hAnsi="Times New Roman" w:cs="Times New Roman"/>
          <w:sz w:val="24"/>
          <w:szCs w:val="24"/>
          <w:lang w:eastAsia="en-US"/>
        </w:rPr>
      </w:pPr>
      <w:r w:rsidRPr="003A33E4">
        <w:rPr>
          <w:rFonts w:ascii="Times New Roman" w:hAnsi="Times New Roman" w:cs="Times New Roman"/>
          <w:sz w:val="24"/>
          <w:szCs w:val="24"/>
          <w:lang w:eastAsia="en-US"/>
        </w:rPr>
        <w:t>Муниципальная</w:t>
      </w:r>
      <w:r w:rsidR="008156E8" w:rsidRPr="003A33E4">
        <w:rPr>
          <w:rFonts w:ascii="Times New Roman" w:hAnsi="Times New Roman" w:cs="Times New Roman"/>
          <w:sz w:val="24"/>
          <w:szCs w:val="24"/>
          <w:lang w:eastAsia="en-US"/>
        </w:rPr>
        <w:t xml:space="preserve"> программа</w:t>
      </w:r>
      <w:r w:rsidR="00483AA6" w:rsidRPr="003A33E4">
        <w:rPr>
          <w:rFonts w:ascii="Times New Roman" w:hAnsi="Times New Roman" w:cs="Times New Roman"/>
          <w:sz w:val="24"/>
          <w:szCs w:val="24"/>
          <w:lang w:eastAsia="en-US"/>
        </w:rPr>
        <w:t xml:space="preserve"> </w:t>
      </w:r>
      <w:r w:rsidR="008156E8" w:rsidRPr="003A33E4">
        <w:rPr>
          <w:rFonts w:ascii="Times New Roman" w:hAnsi="Times New Roman" w:cs="Times New Roman"/>
          <w:sz w:val="24"/>
          <w:szCs w:val="24"/>
          <w:lang w:eastAsia="en-US"/>
        </w:rPr>
        <w:t>состоит из</w:t>
      </w:r>
      <w:r w:rsidR="001129A9" w:rsidRPr="003A33E4">
        <w:rPr>
          <w:rFonts w:ascii="Times New Roman" w:hAnsi="Times New Roman" w:cs="Times New Roman"/>
          <w:sz w:val="24"/>
          <w:szCs w:val="24"/>
          <w:lang w:eastAsia="en-US"/>
        </w:rPr>
        <w:t xml:space="preserve"> двух</w:t>
      </w:r>
      <w:r w:rsidRPr="003A33E4">
        <w:rPr>
          <w:rFonts w:ascii="Times New Roman" w:hAnsi="Times New Roman" w:cs="Times New Roman"/>
          <w:sz w:val="24"/>
          <w:szCs w:val="24"/>
          <w:lang w:eastAsia="en-US"/>
        </w:rPr>
        <w:t xml:space="preserve"> </w:t>
      </w:r>
      <w:r w:rsidR="008E5306" w:rsidRPr="003A33E4">
        <w:rPr>
          <w:rFonts w:ascii="Times New Roman" w:hAnsi="Times New Roman" w:cs="Times New Roman"/>
          <w:sz w:val="24"/>
          <w:szCs w:val="24"/>
          <w:lang w:eastAsia="en-US"/>
        </w:rPr>
        <w:t>комплексов процессных</w:t>
      </w:r>
      <w:r w:rsidR="008156E8" w:rsidRPr="003A33E4">
        <w:rPr>
          <w:rFonts w:ascii="Times New Roman" w:hAnsi="Times New Roman" w:cs="Times New Roman"/>
          <w:sz w:val="24"/>
          <w:szCs w:val="24"/>
          <w:lang w:eastAsia="en-US"/>
        </w:rPr>
        <w:t xml:space="preserve"> мероприятий.</w:t>
      </w:r>
      <w:r w:rsidR="008E5306" w:rsidRPr="003A33E4">
        <w:rPr>
          <w:rFonts w:ascii="Times New Roman" w:hAnsi="Times New Roman" w:cs="Times New Roman"/>
          <w:sz w:val="24"/>
          <w:szCs w:val="24"/>
          <w:lang w:eastAsia="en-US"/>
        </w:rPr>
        <w:t xml:space="preserve"> </w:t>
      </w:r>
    </w:p>
    <w:p w14:paraId="2253BFFD" w14:textId="77777777" w:rsidR="008E5306" w:rsidRPr="003A33E4" w:rsidRDefault="008E5306" w:rsidP="00AF3B21">
      <w:pPr>
        <w:tabs>
          <w:tab w:val="left" w:pos="0"/>
        </w:tabs>
        <w:suppressAutoHyphens/>
        <w:spacing w:after="0" w:line="240" w:lineRule="auto"/>
        <w:ind w:firstLine="709"/>
        <w:jc w:val="both"/>
        <w:rPr>
          <w:rFonts w:ascii="Times New Roman" w:eastAsia="Times New Roman" w:hAnsi="Times New Roman" w:cs="Times New Roman"/>
          <w:sz w:val="24"/>
          <w:szCs w:val="24"/>
        </w:rPr>
      </w:pPr>
    </w:p>
    <w:p w14:paraId="01F9148C" w14:textId="77777777" w:rsidR="008156E8" w:rsidRPr="003A33E4" w:rsidRDefault="008156E8" w:rsidP="008156E8">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Таблица</w:t>
      </w:r>
      <w:r w:rsidR="00223E20" w:rsidRPr="003A33E4">
        <w:rPr>
          <w:rFonts w:ascii="Times New Roman" w:hAnsi="Times New Roman" w:cs="Times New Roman"/>
          <w:sz w:val="24"/>
          <w:szCs w:val="24"/>
        </w:rPr>
        <w:t xml:space="preserve"> 37</w:t>
      </w:r>
    </w:p>
    <w:p w14:paraId="4B95E4D9" w14:textId="77777777" w:rsidR="00746D71" w:rsidRPr="003A33E4" w:rsidRDefault="008156E8" w:rsidP="00FA23C1">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483AA6" w:rsidRPr="003A33E4">
        <w:rPr>
          <w:rFonts w:ascii="Times New Roman" w:hAnsi="Times New Roman" w:cs="Times New Roman"/>
          <w:b/>
          <w:sz w:val="24"/>
          <w:szCs w:val="24"/>
        </w:rPr>
        <w:t>муниципальной</w:t>
      </w:r>
      <w:r w:rsidRPr="003A33E4">
        <w:rPr>
          <w:rFonts w:ascii="Times New Roman" w:hAnsi="Times New Roman" w:cs="Times New Roman"/>
          <w:b/>
          <w:sz w:val="24"/>
          <w:szCs w:val="24"/>
        </w:rPr>
        <w:t xml:space="preserve"> программы «</w:t>
      </w:r>
      <w:r w:rsidR="00CD1ABA" w:rsidRPr="003A33E4">
        <w:rPr>
          <w:rFonts w:ascii="Times New Roman" w:hAnsi="Times New Roman" w:cs="Times New Roman"/>
          <w:b/>
          <w:sz w:val="24"/>
          <w:szCs w:val="24"/>
        </w:rPr>
        <w:t>Осуществление поселком городского типа Октябрьское функций административного центра в муниципальном образовании Октябрьский район</w:t>
      </w:r>
      <w:r w:rsidRPr="003A33E4">
        <w:rPr>
          <w:rFonts w:ascii="Times New Roman" w:hAnsi="Times New Roman" w:cs="Times New Roman"/>
          <w:b/>
          <w:sz w:val="24"/>
          <w:szCs w:val="24"/>
        </w:rPr>
        <w:t>»</w:t>
      </w:r>
      <w:r w:rsidR="00223E20" w:rsidRPr="003A33E4">
        <w:rPr>
          <w:rFonts w:ascii="Times New Roman" w:hAnsi="Times New Roman" w:cs="Times New Roman"/>
          <w:b/>
          <w:sz w:val="24"/>
          <w:szCs w:val="24"/>
        </w:rPr>
        <w:t xml:space="preserve"> на 2026-2028</w:t>
      </w:r>
      <w:r w:rsidR="00AF3B21" w:rsidRPr="003A33E4">
        <w:rPr>
          <w:rFonts w:ascii="Times New Roman" w:hAnsi="Times New Roman" w:cs="Times New Roman"/>
          <w:b/>
          <w:sz w:val="24"/>
          <w:szCs w:val="24"/>
        </w:rPr>
        <w:t xml:space="preserve"> годы</w:t>
      </w:r>
    </w:p>
    <w:p w14:paraId="50793632" w14:textId="77777777" w:rsidR="006F7433" w:rsidRPr="003A33E4" w:rsidRDefault="006F7433" w:rsidP="007E1921">
      <w:pPr>
        <w:spacing w:after="0" w:line="240" w:lineRule="auto"/>
        <w:jc w:val="center"/>
        <w:rPr>
          <w:rFonts w:ascii="Times New Roman" w:hAnsi="Times New Roman" w:cs="Times New Roman"/>
          <w:b/>
          <w:sz w:val="24"/>
          <w:szCs w:val="24"/>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3042"/>
        <w:gridCol w:w="1251"/>
        <w:gridCol w:w="834"/>
        <w:gridCol w:w="1247"/>
        <w:gridCol w:w="835"/>
        <w:gridCol w:w="1247"/>
        <w:gridCol w:w="828"/>
      </w:tblGrid>
      <w:tr w:rsidR="008156E8" w:rsidRPr="003A33E4" w14:paraId="2C2F125D" w14:textId="77777777" w:rsidTr="00483AA6">
        <w:tc>
          <w:tcPr>
            <w:tcW w:w="266" w:type="pct"/>
            <w:vMerge w:val="restart"/>
            <w:vAlign w:val="center"/>
            <w:hideMark/>
          </w:tcPr>
          <w:p w14:paraId="5520F314"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№п/п</w:t>
            </w:r>
          </w:p>
        </w:tc>
        <w:tc>
          <w:tcPr>
            <w:tcW w:w="1551" w:type="pct"/>
            <w:vMerge w:val="restart"/>
            <w:vAlign w:val="center"/>
            <w:hideMark/>
          </w:tcPr>
          <w:p w14:paraId="6C1A3B14" w14:textId="77777777" w:rsidR="008156E8" w:rsidRPr="003A33E4" w:rsidRDefault="00CB41B4"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63" w:type="pct"/>
            <w:gridSpan w:val="2"/>
            <w:vAlign w:val="center"/>
            <w:hideMark/>
          </w:tcPr>
          <w:p w14:paraId="45594EEC" w14:textId="77777777" w:rsidR="008156E8" w:rsidRPr="003A33E4" w:rsidRDefault="00223E20"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8156E8" w:rsidRPr="003A33E4">
              <w:rPr>
                <w:rFonts w:ascii="Times New Roman" w:eastAsia="Times New Roman" w:hAnsi="Times New Roman" w:cs="Times New Roman"/>
                <w:color w:val="000000"/>
              </w:rPr>
              <w:t xml:space="preserve"> год</w:t>
            </w:r>
          </w:p>
        </w:tc>
        <w:tc>
          <w:tcPr>
            <w:tcW w:w="1062" w:type="pct"/>
            <w:gridSpan w:val="2"/>
            <w:vAlign w:val="center"/>
            <w:hideMark/>
          </w:tcPr>
          <w:p w14:paraId="0E3599DD" w14:textId="77777777" w:rsidR="008156E8" w:rsidRPr="003A33E4" w:rsidRDefault="00223E20"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8156E8" w:rsidRPr="003A33E4">
              <w:rPr>
                <w:rFonts w:ascii="Times New Roman" w:eastAsia="Times New Roman" w:hAnsi="Times New Roman" w:cs="Times New Roman"/>
                <w:color w:val="000000"/>
              </w:rPr>
              <w:t xml:space="preserve"> год</w:t>
            </w:r>
          </w:p>
        </w:tc>
        <w:tc>
          <w:tcPr>
            <w:tcW w:w="1058" w:type="pct"/>
            <w:gridSpan w:val="2"/>
            <w:vAlign w:val="center"/>
            <w:hideMark/>
          </w:tcPr>
          <w:p w14:paraId="395C7CDE" w14:textId="77777777" w:rsidR="008156E8" w:rsidRPr="003A33E4" w:rsidRDefault="00223E20"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8156E8" w:rsidRPr="003A33E4">
              <w:rPr>
                <w:rFonts w:ascii="Times New Roman" w:eastAsia="Times New Roman" w:hAnsi="Times New Roman" w:cs="Times New Roman"/>
                <w:color w:val="000000"/>
              </w:rPr>
              <w:t xml:space="preserve"> год</w:t>
            </w:r>
          </w:p>
        </w:tc>
      </w:tr>
      <w:tr w:rsidR="008156E8" w:rsidRPr="003A33E4" w14:paraId="1C4E8486" w14:textId="77777777" w:rsidTr="00483AA6">
        <w:tc>
          <w:tcPr>
            <w:tcW w:w="266" w:type="pct"/>
            <w:vMerge/>
            <w:vAlign w:val="center"/>
            <w:hideMark/>
          </w:tcPr>
          <w:p w14:paraId="24E038BA" w14:textId="77777777" w:rsidR="008156E8" w:rsidRPr="003A33E4" w:rsidRDefault="008156E8" w:rsidP="00E81EA8">
            <w:pPr>
              <w:spacing w:after="0" w:line="240" w:lineRule="auto"/>
              <w:rPr>
                <w:rFonts w:ascii="Times New Roman" w:eastAsia="Times New Roman" w:hAnsi="Times New Roman" w:cs="Times New Roman"/>
                <w:color w:val="000000"/>
              </w:rPr>
            </w:pPr>
          </w:p>
        </w:tc>
        <w:tc>
          <w:tcPr>
            <w:tcW w:w="1551" w:type="pct"/>
            <w:vMerge/>
            <w:vAlign w:val="center"/>
            <w:hideMark/>
          </w:tcPr>
          <w:p w14:paraId="48ED0139" w14:textId="77777777" w:rsidR="008156E8" w:rsidRPr="003A33E4" w:rsidRDefault="008156E8" w:rsidP="00E81EA8">
            <w:pPr>
              <w:spacing w:after="0" w:line="240" w:lineRule="auto"/>
              <w:rPr>
                <w:rFonts w:ascii="Times New Roman" w:eastAsia="Times New Roman" w:hAnsi="Times New Roman" w:cs="Times New Roman"/>
                <w:color w:val="000000"/>
              </w:rPr>
            </w:pPr>
          </w:p>
        </w:tc>
        <w:tc>
          <w:tcPr>
            <w:tcW w:w="638" w:type="pct"/>
            <w:vAlign w:val="center"/>
            <w:hideMark/>
          </w:tcPr>
          <w:p w14:paraId="4754D6C0"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5" w:type="pct"/>
            <w:vAlign w:val="center"/>
            <w:hideMark/>
          </w:tcPr>
          <w:p w14:paraId="1CBF64EF"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636" w:type="pct"/>
            <w:vAlign w:val="center"/>
            <w:hideMark/>
          </w:tcPr>
          <w:p w14:paraId="758FEEDA"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6" w:type="pct"/>
            <w:vAlign w:val="center"/>
            <w:hideMark/>
          </w:tcPr>
          <w:p w14:paraId="2DCB0CB8"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c>
          <w:tcPr>
            <w:tcW w:w="636" w:type="pct"/>
            <w:vAlign w:val="center"/>
            <w:hideMark/>
          </w:tcPr>
          <w:p w14:paraId="61B3BB7E"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Сумма, тыс.рублей</w:t>
            </w:r>
          </w:p>
        </w:tc>
        <w:tc>
          <w:tcPr>
            <w:tcW w:w="422" w:type="pct"/>
            <w:vAlign w:val="center"/>
            <w:hideMark/>
          </w:tcPr>
          <w:p w14:paraId="472CCA02" w14:textId="77777777" w:rsidR="008156E8" w:rsidRPr="003A33E4" w:rsidRDefault="008156E8"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 в общем объеме расхо-дов</w:t>
            </w:r>
          </w:p>
        </w:tc>
      </w:tr>
      <w:tr w:rsidR="00796293" w:rsidRPr="003A33E4" w14:paraId="1B4BB16A" w14:textId="77777777" w:rsidTr="00483AA6">
        <w:tc>
          <w:tcPr>
            <w:tcW w:w="266" w:type="pct"/>
            <w:noWrap/>
            <w:vAlign w:val="center"/>
          </w:tcPr>
          <w:p w14:paraId="0B3EBB56" w14:textId="77777777" w:rsidR="00796293" w:rsidRPr="003A33E4" w:rsidRDefault="00796293" w:rsidP="00796293">
            <w:pPr>
              <w:spacing w:after="0" w:line="240" w:lineRule="auto"/>
              <w:jc w:val="center"/>
              <w:rPr>
                <w:rFonts w:ascii="Times New Roman" w:eastAsia="Times New Roman" w:hAnsi="Times New Roman" w:cs="Times New Roman"/>
              </w:rPr>
            </w:pPr>
            <w:r w:rsidRPr="003A33E4">
              <w:rPr>
                <w:rFonts w:ascii="Times New Roman" w:eastAsia="Times New Roman" w:hAnsi="Times New Roman" w:cs="Times New Roman"/>
              </w:rPr>
              <w:t>1</w:t>
            </w:r>
          </w:p>
        </w:tc>
        <w:tc>
          <w:tcPr>
            <w:tcW w:w="1551" w:type="pct"/>
            <w:vAlign w:val="center"/>
          </w:tcPr>
          <w:p w14:paraId="00A57DA1" w14:textId="77777777" w:rsidR="00796293" w:rsidRPr="003A33E4" w:rsidRDefault="00796293" w:rsidP="00796293">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2</w:t>
            </w:r>
          </w:p>
        </w:tc>
        <w:tc>
          <w:tcPr>
            <w:tcW w:w="638" w:type="pct"/>
            <w:vAlign w:val="center"/>
          </w:tcPr>
          <w:p w14:paraId="67D1437B"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425" w:type="pct"/>
            <w:vAlign w:val="center"/>
          </w:tcPr>
          <w:p w14:paraId="6216B626"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636" w:type="pct"/>
            <w:vAlign w:val="center"/>
          </w:tcPr>
          <w:p w14:paraId="1C56CDC3"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5</w:t>
            </w:r>
          </w:p>
        </w:tc>
        <w:tc>
          <w:tcPr>
            <w:tcW w:w="426" w:type="pct"/>
            <w:vAlign w:val="center"/>
          </w:tcPr>
          <w:p w14:paraId="49207247"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w:t>
            </w:r>
          </w:p>
        </w:tc>
        <w:tc>
          <w:tcPr>
            <w:tcW w:w="636" w:type="pct"/>
            <w:vAlign w:val="center"/>
          </w:tcPr>
          <w:p w14:paraId="7CCCEFB9"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7</w:t>
            </w:r>
          </w:p>
        </w:tc>
        <w:tc>
          <w:tcPr>
            <w:tcW w:w="422" w:type="pct"/>
            <w:vAlign w:val="center"/>
          </w:tcPr>
          <w:p w14:paraId="5D15758E" w14:textId="77777777" w:rsidR="00796293" w:rsidRPr="003A33E4" w:rsidRDefault="00796293" w:rsidP="0079629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8</w:t>
            </w:r>
          </w:p>
        </w:tc>
      </w:tr>
      <w:tr w:rsidR="008156E8" w:rsidRPr="003A33E4" w14:paraId="7FA41AFA" w14:textId="77777777" w:rsidTr="00483AA6">
        <w:tc>
          <w:tcPr>
            <w:tcW w:w="266" w:type="pct"/>
            <w:noWrap/>
            <w:vAlign w:val="center"/>
            <w:hideMark/>
          </w:tcPr>
          <w:p w14:paraId="41E1E768" w14:textId="77777777" w:rsidR="008156E8" w:rsidRPr="003A33E4" w:rsidRDefault="008156E8" w:rsidP="00E81EA8">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rPr>
              <w:t> </w:t>
            </w:r>
          </w:p>
        </w:tc>
        <w:tc>
          <w:tcPr>
            <w:tcW w:w="1551" w:type="pct"/>
            <w:vAlign w:val="bottom"/>
            <w:hideMark/>
          </w:tcPr>
          <w:p w14:paraId="12774797" w14:textId="77777777" w:rsidR="008156E8" w:rsidRPr="003A33E4" w:rsidRDefault="008156E8" w:rsidP="00483AA6">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w:t>
            </w:r>
            <w:r w:rsidR="00483AA6" w:rsidRPr="003A33E4">
              <w:rPr>
                <w:rFonts w:ascii="Times New Roman" w:eastAsia="Times New Roman" w:hAnsi="Times New Roman" w:cs="Times New Roman"/>
                <w:b/>
                <w:bCs/>
              </w:rPr>
              <w:t xml:space="preserve">муниципальной </w:t>
            </w:r>
            <w:r w:rsidRPr="003A33E4">
              <w:rPr>
                <w:rFonts w:ascii="Times New Roman" w:eastAsia="Times New Roman" w:hAnsi="Times New Roman" w:cs="Times New Roman"/>
                <w:b/>
                <w:bCs/>
              </w:rPr>
              <w:t xml:space="preserve">программе, </w:t>
            </w:r>
            <w:r w:rsidRPr="003A33E4">
              <w:rPr>
                <w:rFonts w:ascii="Times New Roman" w:eastAsia="Times New Roman" w:hAnsi="Times New Roman" w:cs="Times New Roman"/>
                <w:b/>
              </w:rPr>
              <w:t>в том числе:</w:t>
            </w:r>
          </w:p>
        </w:tc>
        <w:tc>
          <w:tcPr>
            <w:tcW w:w="638" w:type="pct"/>
            <w:hideMark/>
          </w:tcPr>
          <w:p w14:paraId="05023849" w14:textId="77777777" w:rsidR="008156E8" w:rsidRPr="003A33E4" w:rsidRDefault="001F4D29" w:rsidP="00483AA6">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7 0</w:t>
            </w:r>
            <w:r w:rsidR="00CD1ABA" w:rsidRPr="003A33E4">
              <w:rPr>
                <w:rFonts w:ascii="Times New Roman" w:hAnsi="Times New Roman" w:cs="Times New Roman"/>
                <w:b/>
                <w:bCs/>
              </w:rPr>
              <w:t>00,0</w:t>
            </w:r>
          </w:p>
        </w:tc>
        <w:tc>
          <w:tcPr>
            <w:tcW w:w="425" w:type="pct"/>
            <w:hideMark/>
          </w:tcPr>
          <w:p w14:paraId="4136067C" w14:textId="77777777" w:rsidR="008156E8" w:rsidRPr="003A33E4" w:rsidRDefault="008156E8" w:rsidP="00483AA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6" w:type="pct"/>
            <w:hideMark/>
          </w:tcPr>
          <w:p w14:paraId="50A3A534" w14:textId="77777777" w:rsidR="008156E8" w:rsidRPr="003A33E4" w:rsidRDefault="001F4D29" w:rsidP="00483AA6">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7 0</w:t>
            </w:r>
            <w:r w:rsidR="00CD1ABA" w:rsidRPr="003A33E4">
              <w:rPr>
                <w:rFonts w:ascii="Times New Roman" w:hAnsi="Times New Roman" w:cs="Times New Roman"/>
                <w:b/>
                <w:bCs/>
              </w:rPr>
              <w:t>00,0</w:t>
            </w:r>
          </w:p>
        </w:tc>
        <w:tc>
          <w:tcPr>
            <w:tcW w:w="426" w:type="pct"/>
            <w:hideMark/>
          </w:tcPr>
          <w:p w14:paraId="310593C8" w14:textId="77777777" w:rsidR="008156E8" w:rsidRPr="003A33E4" w:rsidRDefault="008156E8" w:rsidP="00483AA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6" w:type="pct"/>
            <w:hideMark/>
          </w:tcPr>
          <w:p w14:paraId="3E033BF8" w14:textId="77777777" w:rsidR="008156E8" w:rsidRPr="003A33E4" w:rsidRDefault="001F4D29" w:rsidP="00483AA6">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7 0</w:t>
            </w:r>
            <w:r w:rsidR="00CD1ABA" w:rsidRPr="003A33E4">
              <w:rPr>
                <w:rFonts w:ascii="Times New Roman" w:hAnsi="Times New Roman" w:cs="Times New Roman"/>
                <w:b/>
                <w:bCs/>
              </w:rPr>
              <w:t>00,0</w:t>
            </w:r>
          </w:p>
        </w:tc>
        <w:tc>
          <w:tcPr>
            <w:tcW w:w="422" w:type="pct"/>
            <w:hideMark/>
          </w:tcPr>
          <w:p w14:paraId="1D206A8B" w14:textId="77777777" w:rsidR="008156E8" w:rsidRPr="003A33E4" w:rsidRDefault="008156E8" w:rsidP="00483AA6">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r>
      <w:tr w:rsidR="00483AA6" w:rsidRPr="003A33E4" w14:paraId="578C0819" w14:textId="77777777" w:rsidTr="00483AA6">
        <w:tc>
          <w:tcPr>
            <w:tcW w:w="266" w:type="pct"/>
            <w:noWrap/>
            <w:vAlign w:val="center"/>
            <w:hideMark/>
          </w:tcPr>
          <w:p w14:paraId="55ABE9C5" w14:textId="77777777" w:rsidR="00483AA6" w:rsidRPr="003A33E4" w:rsidRDefault="00483AA6" w:rsidP="00E81EA8">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1551" w:type="pct"/>
            <w:vAlign w:val="bottom"/>
            <w:hideMark/>
          </w:tcPr>
          <w:p w14:paraId="3F341BA2" w14:textId="77777777" w:rsidR="00483AA6" w:rsidRPr="003A33E4" w:rsidRDefault="00483AA6" w:rsidP="00E81EA8">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-бюджет автономного округа</w:t>
            </w:r>
          </w:p>
        </w:tc>
        <w:tc>
          <w:tcPr>
            <w:tcW w:w="638" w:type="pct"/>
            <w:hideMark/>
          </w:tcPr>
          <w:p w14:paraId="4D14F35D"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5" w:type="pct"/>
            <w:hideMark/>
          </w:tcPr>
          <w:p w14:paraId="37C904A3"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hideMark/>
          </w:tcPr>
          <w:p w14:paraId="35C3B07D" w14:textId="77777777" w:rsidR="00483AA6" w:rsidRPr="003A33E4" w:rsidRDefault="00483AA6" w:rsidP="00AA7AB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6" w:type="pct"/>
            <w:hideMark/>
          </w:tcPr>
          <w:p w14:paraId="2F568BFE"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hideMark/>
          </w:tcPr>
          <w:p w14:paraId="26456E49" w14:textId="77777777" w:rsidR="00483AA6" w:rsidRPr="003A33E4" w:rsidRDefault="00483AA6" w:rsidP="00AA7AB3">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0,0</w:t>
            </w:r>
          </w:p>
        </w:tc>
        <w:tc>
          <w:tcPr>
            <w:tcW w:w="422" w:type="pct"/>
            <w:hideMark/>
          </w:tcPr>
          <w:p w14:paraId="50A4A648"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483AA6" w:rsidRPr="003A33E4" w14:paraId="4C06C957" w14:textId="77777777" w:rsidTr="00483AA6">
        <w:tc>
          <w:tcPr>
            <w:tcW w:w="266" w:type="pct"/>
            <w:noWrap/>
            <w:vAlign w:val="center"/>
            <w:hideMark/>
          </w:tcPr>
          <w:p w14:paraId="321F8F29" w14:textId="77777777" w:rsidR="00483AA6" w:rsidRPr="003A33E4" w:rsidRDefault="00483AA6" w:rsidP="00E81EA8">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 </w:t>
            </w:r>
          </w:p>
        </w:tc>
        <w:tc>
          <w:tcPr>
            <w:tcW w:w="1551" w:type="pct"/>
            <w:vAlign w:val="bottom"/>
            <w:hideMark/>
          </w:tcPr>
          <w:p w14:paraId="7FC3D6D5" w14:textId="77777777" w:rsidR="00483AA6" w:rsidRPr="003A33E4" w:rsidRDefault="00483AA6" w:rsidP="00E81EA8">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-федеральный бюджет</w:t>
            </w:r>
          </w:p>
        </w:tc>
        <w:tc>
          <w:tcPr>
            <w:tcW w:w="638" w:type="pct"/>
            <w:hideMark/>
          </w:tcPr>
          <w:p w14:paraId="17159966" w14:textId="77777777" w:rsidR="00483AA6" w:rsidRPr="003A33E4" w:rsidRDefault="00483AA6" w:rsidP="00483AA6">
            <w:pPr>
              <w:jc w:val="center"/>
              <w:rPr>
                <w:rFonts w:ascii="Times New Roman" w:hAnsi="Times New Roman" w:cs="Times New Roman"/>
                <w:bCs/>
              </w:rPr>
            </w:pPr>
            <w:r w:rsidRPr="003A33E4">
              <w:rPr>
                <w:rFonts w:ascii="Times New Roman" w:hAnsi="Times New Roman" w:cs="Times New Roman"/>
                <w:bCs/>
              </w:rPr>
              <w:t>0,0</w:t>
            </w:r>
          </w:p>
        </w:tc>
        <w:tc>
          <w:tcPr>
            <w:tcW w:w="425" w:type="pct"/>
            <w:hideMark/>
          </w:tcPr>
          <w:p w14:paraId="32AAA6D0"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hideMark/>
          </w:tcPr>
          <w:p w14:paraId="57CE3B59" w14:textId="77777777" w:rsidR="00483AA6" w:rsidRPr="003A33E4" w:rsidRDefault="00483AA6" w:rsidP="00AA7AB3">
            <w:pPr>
              <w:jc w:val="center"/>
              <w:rPr>
                <w:rFonts w:ascii="Times New Roman" w:hAnsi="Times New Roman" w:cs="Times New Roman"/>
                <w:bCs/>
              </w:rPr>
            </w:pPr>
            <w:r w:rsidRPr="003A33E4">
              <w:rPr>
                <w:rFonts w:ascii="Times New Roman" w:hAnsi="Times New Roman" w:cs="Times New Roman"/>
                <w:bCs/>
              </w:rPr>
              <w:t>0,0</w:t>
            </w:r>
          </w:p>
        </w:tc>
        <w:tc>
          <w:tcPr>
            <w:tcW w:w="426" w:type="pct"/>
            <w:hideMark/>
          </w:tcPr>
          <w:p w14:paraId="1DC7B19B"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6" w:type="pct"/>
            <w:hideMark/>
          </w:tcPr>
          <w:p w14:paraId="10F54CD8" w14:textId="77777777" w:rsidR="00483AA6" w:rsidRPr="003A33E4" w:rsidRDefault="00483AA6" w:rsidP="00AA7AB3">
            <w:pPr>
              <w:jc w:val="center"/>
              <w:rPr>
                <w:rFonts w:ascii="Times New Roman" w:hAnsi="Times New Roman" w:cs="Times New Roman"/>
                <w:bCs/>
              </w:rPr>
            </w:pPr>
            <w:r w:rsidRPr="003A33E4">
              <w:rPr>
                <w:rFonts w:ascii="Times New Roman" w:hAnsi="Times New Roman" w:cs="Times New Roman"/>
                <w:bCs/>
              </w:rPr>
              <w:t>0,0</w:t>
            </w:r>
          </w:p>
        </w:tc>
        <w:tc>
          <w:tcPr>
            <w:tcW w:w="422" w:type="pct"/>
            <w:hideMark/>
          </w:tcPr>
          <w:p w14:paraId="2D91C386" w14:textId="77777777" w:rsidR="00483AA6" w:rsidRPr="003A33E4" w:rsidRDefault="00483AA6"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483AA6" w:rsidRPr="003A33E4" w14:paraId="7D5ABDC4" w14:textId="77777777" w:rsidTr="00483AA6">
        <w:tc>
          <w:tcPr>
            <w:tcW w:w="266" w:type="pct"/>
            <w:vAlign w:val="center"/>
            <w:hideMark/>
          </w:tcPr>
          <w:p w14:paraId="3B66EA65" w14:textId="77777777" w:rsidR="00483AA6" w:rsidRPr="003A33E4" w:rsidRDefault="00483AA6"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551" w:type="pct"/>
            <w:vAlign w:val="bottom"/>
            <w:hideMark/>
          </w:tcPr>
          <w:p w14:paraId="763AEBB8" w14:textId="77777777" w:rsidR="00483AA6" w:rsidRPr="003A33E4" w:rsidRDefault="001F4D29">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и организация мероприятий по благоустройству территории административного центра"</w:t>
            </w:r>
          </w:p>
        </w:tc>
        <w:tc>
          <w:tcPr>
            <w:tcW w:w="638" w:type="pct"/>
            <w:hideMark/>
          </w:tcPr>
          <w:p w14:paraId="4D71F98A"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2 5</w:t>
            </w:r>
            <w:r w:rsidR="00483AA6" w:rsidRPr="003A33E4">
              <w:rPr>
                <w:rFonts w:ascii="Times New Roman" w:hAnsi="Times New Roman" w:cs="Times New Roman"/>
              </w:rPr>
              <w:t>00,0</w:t>
            </w:r>
          </w:p>
        </w:tc>
        <w:tc>
          <w:tcPr>
            <w:tcW w:w="425" w:type="pct"/>
            <w:hideMark/>
          </w:tcPr>
          <w:p w14:paraId="287EFB2D"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35,7</w:t>
            </w:r>
          </w:p>
        </w:tc>
        <w:tc>
          <w:tcPr>
            <w:tcW w:w="636" w:type="pct"/>
            <w:hideMark/>
          </w:tcPr>
          <w:p w14:paraId="2A76B13C"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2 5</w:t>
            </w:r>
            <w:r w:rsidR="00483AA6" w:rsidRPr="003A33E4">
              <w:rPr>
                <w:rFonts w:ascii="Times New Roman" w:hAnsi="Times New Roman" w:cs="Times New Roman"/>
              </w:rPr>
              <w:t>00,0</w:t>
            </w:r>
          </w:p>
        </w:tc>
        <w:tc>
          <w:tcPr>
            <w:tcW w:w="426" w:type="pct"/>
            <w:hideMark/>
          </w:tcPr>
          <w:p w14:paraId="267A1401"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35,7</w:t>
            </w:r>
          </w:p>
        </w:tc>
        <w:tc>
          <w:tcPr>
            <w:tcW w:w="636" w:type="pct"/>
            <w:hideMark/>
          </w:tcPr>
          <w:p w14:paraId="345E2F99"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2 5</w:t>
            </w:r>
            <w:r w:rsidR="00483AA6" w:rsidRPr="003A33E4">
              <w:rPr>
                <w:rFonts w:ascii="Times New Roman" w:hAnsi="Times New Roman" w:cs="Times New Roman"/>
              </w:rPr>
              <w:t>00,0</w:t>
            </w:r>
          </w:p>
        </w:tc>
        <w:tc>
          <w:tcPr>
            <w:tcW w:w="422" w:type="pct"/>
            <w:hideMark/>
          </w:tcPr>
          <w:p w14:paraId="1C54D421"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35,7</w:t>
            </w:r>
          </w:p>
        </w:tc>
      </w:tr>
      <w:tr w:rsidR="00483AA6" w:rsidRPr="003A33E4" w14:paraId="5FB47DF2" w14:textId="77777777" w:rsidTr="00483AA6">
        <w:tc>
          <w:tcPr>
            <w:tcW w:w="266" w:type="pct"/>
            <w:vAlign w:val="center"/>
            <w:hideMark/>
          </w:tcPr>
          <w:p w14:paraId="1D2F08DC" w14:textId="77777777" w:rsidR="00483AA6" w:rsidRPr="003A33E4" w:rsidRDefault="00483AA6" w:rsidP="00E81EA8">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1551" w:type="pct"/>
            <w:vAlign w:val="bottom"/>
            <w:hideMark/>
          </w:tcPr>
          <w:p w14:paraId="30738EC1" w14:textId="77777777" w:rsidR="00483AA6" w:rsidRPr="003A33E4" w:rsidRDefault="001F4D29">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дополнительных мер безопасности на автомобильных дорогах административного центра"</w:t>
            </w:r>
          </w:p>
        </w:tc>
        <w:tc>
          <w:tcPr>
            <w:tcW w:w="638" w:type="pct"/>
            <w:hideMark/>
          </w:tcPr>
          <w:p w14:paraId="5C3849BE"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4</w:t>
            </w:r>
            <w:r w:rsidR="00483AA6" w:rsidRPr="003A33E4">
              <w:rPr>
                <w:rFonts w:ascii="Times New Roman" w:hAnsi="Times New Roman" w:cs="Times New Roman"/>
              </w:rPr>
              <w:t xml:space="preserve"> 500,0</w:t>
            </w:r>
          </w:p>
        </w:tc>
        <w:tc>
          <w:tcPr>
            <w:tcW w:w="425" w:type="pct"/>
            <w:hideMark/>
          </w:tcPr>
          <w:p w14:paraId="7671F0BC"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64,3</w:t>
            </w:r>
          </w:p>
        </w:tc>
        <w:tc>
          <w:tcPr>
            <w:tcW w:w="636" w:type="pct"/>
            <w:hideMark/>
          </w:tcPr>
          <w:p w14:paraId="0C2D6006"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4</w:t>
            </w:r>
            <w:r w:rsidR="00483AA6" w:rsidRPr="003A33E4">
              <w:rPr>
                <w:rFonts w:ascii="Times New Roman" w:hAnsi="Times New Roman" w:cs="Times New Roman"/>
              </w:rPr>
              <w:t xml:space="preserve"> 500,0</w:t>
            </w:r>
          </w:p>
        </w:tc>
        <w:tc>
          <w:tcPr>
            <w:tcW w:w="426" w:type="pct"/>
            <w:hideMark/>
          </w:tcPr>
          <w:p w14:paraId="43C9863E"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64,3</w:t>
            </w:r>
          </w:p>
        </w:tc>
        <w:tc>
          <w:tcPr>
            <w:tcW w:w="636" w:type="pct"/>
            <w:hideMark/>
          </w:tcPr>
          <w:p w14:paraId="252FDDFA" w14:textId="77777777" w:rsidR="00483AA6" w:rsidRPr="003A33E4" w:rsidRDefault="001F4D29" w:rsidP="00483AA6">
            <w:pPr>
              <w:jc w:val="center"/>
              <w:rPr>
                <w:rFonts w:ascii="Times New Roman" w:hAnsi="Times New Roman" w:cs="Times New Roman"/>
              </w:rPr>
            </w:pPr>
            <w:r w:rsidRPr="003A33E4">
              <w:rPr>
                <w:rFonts w:ascii="Times New Roman" w:hAnsi="Times New Roman" w:cs="Times New Roman"/>
              </w:rPr>
              <w:t>4</w:t>
            </w:r>
            <w:r w:rsidR="00483AA6" w:rsidRPr="003A33E4">
              <w:rPr>
                <w:rFonts w:ascii="Times New Roman" w:hAnsi="Times New Roman" w:cs="Times New Roman"/>
              </w:rPr>
              <w:t xml:space="preserve"> 500,0</w:t>
            </w:r>
          </w:p>
        </w:tc>
        <w:tc>
          <w:tcPr>
            <w:tcW w:w="422" w:type="pct"/>
            <w:hideMark/>
          </w:tcPr>
          <w:p w14:paraId="3863976A" w14:textId="77777777" w:rsidR="00483AA6" w:rsidRPr="003A33E4" w:rsidRDefault="001F4D29" w:rsidP="00483AA6">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64,3</w:t>
            </w:r>
          </w:p>
        </w:tc>
      </w:tr>
    </w:tbl>
    <w:p w14:paraId="2A508ED9" w14:textId="77777777" w:rsidR="00AF3B21" w:rsidRPr="003A33E4" w:rsidRDefault="00AF3B21" w:rsidP="007E1921">
      <w:pPr>
        <w:spacing w:after="0" w:line="240" w:lineRule="auto"/>
        <w:ind w:firstLine="709"/>
        <w:jc w:val="both"/>
        <w:rPr>
          <w:rFonts w:ascii="Times New Roman" w:eastAsia="Lucida Sans Unicode" w:hAnsi="Times New Roman" w:cs="Times New Roman"/>
          <w:bCs/>
          <w:kern w:val="2"/>
          <w:sz w:val="24"/>
          <w:szCs w:val="24"/>
          <w:lang w:eastAsia="hi-IN" w:bidi="hi-IN"/>
        </w:rPr>
      </w:pPr>
    </w:p>
    <w:p w14:paraId="6F84DDD1" w14:textId="77777777" w:rsidR="00AF3B21" w:rsidRPr="003A33E4" w:rsidRDefault="007E1921" w:rsidP="00AF3B21">
      <w:pPr>
        <w:spacing w:after="0" w:line="240" w:lineRule="auto"/>
        <w:ind w:firstLine="709"/>
        <w:jc w:val="both"/>
        <w:rPr>
          <w:rFonts w:ascii="Times New Roman" w:hAnsi="Times New Roman" w:cs="Times New Roman"/>
          <w:color w:val="000000"/>
          <w:sz w:val="24"/>
          <w:szCs w:val="24"/>
        </w:rPr>
      </w:pPr>
      <w:r w:rsidRPr="003A33E4">
        <w:rPr>
          <w:rFonts w:ascii="Times New Roman" w:eastAsia="Lucida Sans Unicode" w:hAnsi="Times New Roman" w:cs="Times New Roman"/>
          <w:bCs/>
          <w:kern w:val="2"/>
          <w:sz w:val="24"/>
          <w:szCs w:val="24"/>
          <w:lang w:eastAsia="hi-IN" w:bidi="hi-IN"/>
        </w:rPr>
        <w:t xml:space="preserve">Наибольший удельный вес в объеме ресурсного обеспечения муниципальной программы составляют расходы на </w:t>
      </w:r>
      <w:r w:rsidRPr="003A33E4">
        <w:rPr>
          <w:rFonts w:ascii="Times New Roman" w:hAnsi="Times New Roman" w:cs="Times New Roman"/>
          <w:sz w:val="24"/>
          <w:szCs w:val="24"/>
        </w:rPr>
        <w:t xml:space="preserve">реализацию </w:t>
      </w:r>
      <w:r w:rsidR="001F4D29" w:rsidRPr="003A33E4">
        <w:rPr>
          <w:rFonts w:ascii="Times New Roman" w:hAnsi="Times New Roman" w:cs="Times New Roman"/>
          <w:sz w:val="24"/>
          <w:szCs w:val="24"/>
        </w:rPr>
        <w:t>комплекса процессных мероприятий "Обеспечение дополнительных мер безопасности на автомобильных дорогах административного центра"</w:t>
      </w:r>
      <w:r w:rsidR="001F4D29" w:rsidRPr="003A33E4">
        <w:rPr>
          <w:rFonts w:ascii="Times New Roman" w:eastAsia="Lucida Sans Unicode" w:hAnsi="Times New Roman" w:cs="Times New Roman"/>
          <w:bCs/>
          <w:kern w:val="2"/>
          <w:sz w:val="24"/>
          <w:szCs w:val="24"/>
          <w:lang w:eastAsia="hi-IN" w:bidi="hi-IN"/>
        </w:rPr>
        <w:t xml:space="preserve"> </w:t>
      </w:r>
      <w:r w:rsidR="00A11754" w:rsidRPr="003A33E4">
        <w:rPr>
          <w:rFonts w:ascii="Times New Roman" w:eastAsia="Lucida Sans Unicode" w:hAnsi="Times New Roman" w:cs="Times New Roman"/>
          <w:bCs/>
          <w:kern w:val="2"/>
          <w:sz w:val="24"/>
          <w:szCs w:val="24"/>
          <w:lang w:eastAsia="hi-IN" w:bidi="hi-IN"/>
        </w:rPr>
        <w:t>на 202</w:t>
      </w:r>
      <w:r w:rsidR="00223E20" w:rsidRPr="003A33E4">
        <w:rPr>
          <w:rFonts w:ascii="Times New Roman" w:eastAsia="Lucida Sans Unicode" w:hAnsi="Times New Roman" w:cs="Times New Roman"/>
          <w:bCs/>
          <w:kern w:val="2"/>
          <w:sz w:val="24"/>
          <w:szCs w:val="24"/>
          <w:lang w:eastAsia="hi-IN" w:bidi="hi-IN"/>
        </w:rPr>
        <w:t>6 - 2028</w:t>
      </w:r>
      <w:r w:rsidR="00AF3B21" w:rsidRPr="003A33E4">
        <w:rPr>
          <w:rFonts w:ascii="Times New Roman" w:eastAsia="Lucida Sans Unicode" w:hAnsi="Times New Roman" w:cs="Times New Roman"/>
          <w:bCs/>
          <w:kern w:val="2"/>
          <w:sz w:val="24"/>
          <w:szCs w:val="24"/>
          <w:lang w:eastAsia="hi-IN" w:bidi="hi-IN"/>
        </w:rPr>
        <w:t xml:space="preserve"> годы</w:t>
      </w:r>
      <w:r w:rsidRPr="003A33E4">
        <w:rPr>
          <w:rFonts w:ascii="Times New Roman" w:eastAsia="Lucida Sans Unicode" w:hAnsi="Times New Roman" w:cs="Times New Roman"/>
          <w:bCs/>
          <w:kern w:val="2"/>
          <w:sz w:val="24"/>
          <w:szCs w:val="24"/>
          <w:lang w:eastAsia="hi-IN" w:bidi="hi-IN"/>
        </w:rPr>
        <w:t xml:space="preserve"> –</w:t>
      </w:r>
      <w:r w:rsidR="006F7433" w:rsidRPr="003A33E4">
        <w:rPr>
          <w:rFonts w:ascii="Times New Roman" w:eastAsia="Lucida Sans Unicode" w:hAnsi="Times New Roman" w:cs="Times New Roman"/>
          <w:bCs/>
          <w:kern w:val="2"/>
          <w:sz w:val="24"/>
          <w:szCs w:val="24"/>
          <w:lang w:eastAsia="hi-IN" w:bidi="hi-IN"/>
        </w:rPr>
        <w:t xml:space="preserve"> </w:t>
      </w:r>
      <w:r w:rsidR="001F4D29" w:rsidRPr="003A33E4">
        <w:rPr>
          <w:rFonts w:ascii="Times New Roman" w:hAnsi="Times New Roman" w:cs="Times New Roman"/>
          <w:sz w:val="24"/>
          <w:szCs w:val="24"/>
        </w:rPr>
        <w:t>64,3</w:t>
      </w:r>
      <w:r w:rsidRPr="003A33E4">
        <w:rPr>
          <w:rFonts w:ascii="Times New Roman" w:hAnsi="Times New Roman" w:cs="Times New Roman"/>
          <w:sz w:val="24"/>
          <w:szCs w:val="24"/>
        </w:rPr>
        <w:t xml:space="preserve"> </w:t>
      </w:r>
      <w:r w:rsidRPr="003A33E4">
        <w:rPr>
          <w:rFonts w:ascii="Times New Roman" w:eastAsia="Lucida Sans Unicode" w:hAnsi="Times New Roman" w:cs="Times New Roman"/>
          <w:bCs/>
          <w:kern w:val="2"/>
          <w:sz w:val="24"/>
          <w:szCs w:val="24"/>
          <w:lang w:eastAsia="hi-IN" w:bidi="hi-IN"/>
        </w:rPr>
        <w:t xml:space="preserve">% или </w:t>
      </w:r>
      <w:r w:rsidR="001F4D29" w:rsidRPr="003A33E4">
        <w:rPr>
          <w:rFonts w:ascii="Times New Roman" w:hAnsi="Times New Roman" w:cs="Times New Roman"/>
          <w:sz w:val="24"/>
          <w:szCs w:val="24"/>
        </w:rPr>
        <w:t>4</w:t>
      </w:r>
      <w:r w:rsidR="002E1820" w:rsidRPr="003A33E4">
        <w:rPr>
          <w:rFonts w:ascii="Times New Roman" w:hAnsi="Times New Roman" w:cs="Times New Roman"/>
          <w:sz w:val="24"/>
          <w:szCs w:val="24"/>
        </w:rPr>
        <w:t>500 тыс.</w:t>
      </w:r>
      <w:r w:rsidRPr="003A33E4">
        <w:rPr>
          <w:rFonts w:ascii="Times New Roman" w:eastAsia="Lucida Sans Unicode" w:hAnsi="Times New Roman" w:cs="Times New Roman"/>
          <w:bCs/>
          <w:kern w:val="2"/>
          <w:sz w:val="24"/>
          <w:szCs w:val="24"/>
          <w:lang w:eastAsia="hi-IN" w:bidi="hi-IN"/>
        </w:rPr>
        <w:t xml:space="preserve"> рублей, ежегодно. </w:t>
      </w:r>
      <w:r w:rsidRPr="003A33E4">
        <w:rPr>
          <w:rFonts w:ascii="Times New Roman" w:eastAsia="Times New Roman" w:hAnsi="Times New Roman" w:cs="Times New Roman"/>
          <w:sz w:val="24"/>
          <w:szCs w:val="24"/>
        </w:rPr>
        <w:t xml:space="preserve">Бюджетные ассигнования будут направлены на </w:t>
      </w:r>
      <w:r w:rsidRPr="003A33E4">
        <w:rPr>
          <w:rFonts w:ascii="Times New Roman" w:hAnsi="Times New Roman" w:cs="Times New Roman"/>
          <w:color w:val="000000"/>
          <w:sz w:val="24"/>
          <w:szCs w:val="24"/>
        </w:rPr>
        <w:t xml:space="preserve">работы по </w:t>
      </w:r>
      <w:r w:rsidR="005175EE" w:rsidRPr="003A33E4">
        <w:rPr>
          <w:rFonts w:ascii="Times New Roman" w:hAnsi="Times New Roman" w:cs="Times New Roman"/>
          <w:color w:val="000000"/>
          <w:sz w:val="24"/>
          <w:szCs w:val="24"/>
        </w:rPr>
        <w:t>капитальному ремонту и ремонту</w:t>
      </w:r>
      <w:r w:rsidRPr="003A33E4">
        <w:rPr>
          <w:rFonts w:ascii="Times New Roman" w:hAnsi="Times New Roman" w:cs="Times New Roman"/>
          <w:color w:val="000000"/>
          <w:sz w:val="24"/>
          <w:szCs w:val="24"/>
        </w:rPr>
        <w:t xml:space="preserve"> </w:t>
      </w:r>
      <w:r w:rsidR="00223E20" w:rsidRPr="003A33E4">
        <w:rPr>
          <w:rFonts w:ascii="Times New Roman" w:hAnsi="Times New Roman" w:cs="Times New Roman"/>
          <w:color w:val="000000"/>
          <w:sz w:val="24"/>
          <w:szCs w:val="24"/>
        </w:rPr>
        <w:t>внутри</w:t>
      </w:r>
      <w:r w:rsidR="00A25243" w:rsidRPr="003A33E4">
        <w:rPr>
          <w:rFonts w:ascii="Times New Roman" w:hAnsi="Times New Roman" w:cs="Times New Roman"/>
          <w:color w:val="000000"/>
          <w:sz w:val="24"/>
          <w:szCs w:val="24"/>
        </w:rPr>
        <w:t>поселковых</w:t>
      </w:r>
      <w:r w:rsidRPr="003A33E4">
        <w:rPr>
          <w:rFonts w:ascii="Times New Roman" w:hAnsi="Times New Roman" w:cs="Times New Roman"/>
          <w:color w:val="000000"/>
          <w:sz w:val="24"/>
          <w:szCs w:val="24"/>
        </w:rPr>
        <w:t xml:space="preserve"> дорог.</w:t>
      </w:r>
    </w:p>
    <w:p w14:paraId="573E8399" w14:textId="77777777" w:rsidR="00777521" w:rsidRPr="003A33E4" w:rsidRDefault="001F4D29" w:rsidP="007F6C65">
      <w:pPr>
        <w:spacing w:after="0" w:line="240" w:lineRule="auto"/>
        <w:ind w:firstLine="709"/>
        <w:jc w:val="both"/>
        <w:rPr>
          <w:rFonts w:ascii="Times New Roman" w:hAnsi="Times New Roman" w:cs="Times New Roman"/>
          <w:color w:val="000000"/>
          <w:sz w:val="24"/>
          <w:szCs w:val="24"/>
        </w:rPr>
      </w:pPr>
      <w:r w:rsidRPr="003A33E4">
        <w:rPr>
          <w:rFonts w:ascii="Times New Roman" w:eastAsia="Lucida Sans Unicode" w:hAnsi="Times New Roman" w:cs="Times New Roman"/>
          <w:bCs/>
          <w:kern w:val="2"/>
          <w:sz w:val="24"/>
          <w:szCs w:val="24"/>
          <w:lang w:eastAsia="hi-IN" w:bidi="hi-IN"/>
        </w:rPr>
        <w:t>У</w:t>
      </w:r>
      <w:r w:rsidR="007E1921" w:rsidRPr="003A33E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w:t>
      </w:r>
      <w:r w:rsidR="007E1921" w:rsidRPr="003A33E4">
        <w:rPr>
          <w:rFonts w:ascii="Times New Roman" w:hAnsi="Times New Roman" w:cs="Times New Roman"/>
          <w:sz w:val="24"/>
          <w:szCs w:val="24"/>
        </w:rPr>
        <w:t xml:space="preserve">реализацию </w:t>
      </w:r>
      <w:r w:rsidRPr="003A33E4">
        <w:rPr>
          <w:rFonts w:ascii="Times New Roman" w:hAnsi="Times New Roman" w:cs="Times New Roman"/>
          <w:sz w:val="24"/>
          <w:szCs w:val="24"/>
        </w:rPr>
        <w:t>комплекса процессных мероприятий "Обеспечение и организация мероприятий по благоустройству территории административного центра"</w:t>
      </w:r>
      <w:r w:rsidR="00223E20" w:rsidRPr="003A33E4">
        <w:rPr>
          <w:rFonts w:ascii="Times New Roman" w:eastAsia="Lucida Sans Unicode" w:hAnsi="Times New Roman" w:cs="Times New Roman"/>
          <w:bCs/>
          <w:kern w:val="2"/>
          <w:sz w:val="24"/>
          <w:szCs w:val="24"/>
          <w:lang w:eastAsia="hi-IN" w:bidi="hi-IN"/>
        </w:rPr>
        <w:t xml:space="preserve"> на 2026 - 2028</w:t>
      </w:r>
      <w:r w:rsidR="00AF3B21" w:rsidRPr="003A33E4">
        <w:rPr>
          <w:rFonts w:ascii="Times New Roman" w:eastAsia="Lucida Sans Unicode" w:hAnsi="Times New Roman" w:cs="Times New Roman"/>
          <w:bCs/>
          <w:kern w:val="2"/>
          <w:sz w:val="24"/>
          <w:szCs w:val="24"/>
          <w:lang w:eastAsia="hi-IN" w:bidi="hi-IN"/>
        </w:rPr>
        <w:t xml:space="preserve"> годы</w:t>
      </w:r>
      <w:r w:rsidR="007E1921" w:rsidRPr="003A33E4">
        <w:rPr>
          <w:rFonts w:ascii="Times New Roman" w:eastAsia="Lucida Sans Unicode" w:hAnsi="Times New Roman" w:cs="Times New Roman"/>
          <w:bCs/>
          <w:kern w:val="2"/>
          <w:sz w:val="24"/>
          <w:szCs w:val="24"/>
          <w:lang w:eastAsia="hi-IN" w:bidi="hi-IN"/>
        </w:rPr>
        <w:t xml:space="preserve"> –</w:t>
      </w:r>
      <w:r w:rsidR="006F7433" w:rsidRPr="003A33E4">
        <w:rPr>
          <w:rFonts w:ascii="Times New Roman" w:eastAsia="Lucida Sans Unicode" w:hAnsi="Times New Roman" w:cs="Times New Roman"/>
          <w:bCs/>
          <w:kern w:val="2"/>
          <w:sz w:val="24"/>
          <w:szCs w:val="24"/>
          <w:lang w:eastAsia="hi-IN" w:bidi="hi-IN"/>
        </w:rPr>
        <w:t xml:space="preserve"> </w:t>
      </w:r>
      <w:r w:rsidRPr="003A33E4">
        <w:rPr>
          <w:rFonts w:ascii="Times New Roman" w:hAnsi="Times New Roman" w:cs="Times New Roman"/>
          <w:sz w:val="24"/>
          <w:szCs w:val="24"/>
        </w:rPr>
        <w:lastRenderedPageBreak/>
        <w:t>35,7</w:t>
      </w:r>
      <w:r w:rsidR="007E1921" w:rsidRPr="003A33E4">
        <w:rPr>
          <w:rFonts w:ascii="Times New Roman" w:hAnsi="Times New Roman" w:cs="Times New Roman"/>
          <w:sz w:val="24"/>
          <w:szCs w:val="24"/>
        </w:rPr>
        <w:t xml:space="preserve"> </w:t>
      </w:r>
      <w:r w:rsidR="007E1921" w:rsidRPr="003A33E4">
        <w:rPr>
          <w:rFonts w:ascii="Times New Roman" w:eastAsia="Lucida Sans Unicode" w:hAnsi="Times New Roman" w:cs="Times New Roman"/>
          <w:bCs/>
          <w:kern w:val="2"/>
          <w:sz w:val="24"/>
          <w:szCs w:val="24"/>
          <w:lang w:eastAsia="hi-IN" w:bidi="hi-IN"/>
        </w:rPr>
        <w:t xml:space="preserve">% или </w:t>
      </w:r>
      <w:r w:rsidRPr="003A33E4">
        <w:rPr>
          <w:rFonts w:ascii="Times New Roman" w:eastAsia="Lucida Sans Unicode" w:hAnsi="Times New Roman" w:cs="Times New Roman"/>
          <w:bCs/>
          <w:kern w:val="2"/>
          <w:sz w:val="24"/>
          <w:szCs w:val="24"/>
          <w:lang w:eastAsia="hi-IN" w:bidi="hi-IN"/>
        </w:rPr>
        <w:t>25</w:t>
      </w:r>
      <w:r w:rsidR="002E1820" w:rsidRPr="003A33E4">
        <w:rPr>
          <w:rFonts w:ascii="Times New Roman" w:hAnsi="Times New Roman" w:cs="Times New Roman"/>
          <w:sz w:val="24"/>
          <w:szCs w:val="24"/>
        </w:rPr>
        <w:t>00 тыс.</w:t>
      </w:r>
      <w:r w:rsidR="007E1921" w:rsidRPr="003A33E4">
        <w:rPr>
          <w:rFonts w:ascii="Times New Roman" w:eastAsia="Lucida Sans Unicode" w:hAnsi="Times New Roman" w:cs="Times New Roman"/>
          <w:bCs/>
          <w:kern w:val="2"/>
          <w:sz w:val="24"/>
          <w:szCs w:val="24"/>
          <w:lang w:eastAsia="hi-IN" w:bidi="hi-IN"/>
        </w:rPr>
        <w:t xml:space="preserve"> рублей, ежегодно. </w:t>
      </w:r>
      <w:r w:rsidR="007E1921" w:rsidRPr="003A33E4">
        <w:rPr>
          <w:rFonts w:ascii="Times New Roman" w:eastAsia="Times New Roman" w:hAnsi="Times New Roman" w:cs="Times New Roman"/>
          <w:sz w:val="24"/>
          <w:szCs w:val="24"/>
        </w:rPr>
        <w:t xml:space="preserve">Бюджетные ассигнования будут направлены на </w:t>
      </w:r>
      <w:r w:rsidR="006F6614" w:rsidRPr="003A33E4">
        <w:rPr>
          <w:rFonts w:ascii="Times New Roman" w:eastAsia="Times New Roman" w:hAnsi="Times New Roman" w:cs="Times New Roman"/>
          <w:sz w:val="24"/>
          <w:szCs w:val="24"/>
        </w:rPr>
        <w:t>благ</w:t>
      </w:r>
      <w:r w:rsidR="005175EE" w:rsidRPr="003A33E4">
        <w:rPr>
          <w:rFonts w:ascii="Times New Roman" w:eastAsia="Times New Roman" w:hAnsi="Times New Roman" w:cs="Times New Roman"/>
          <w:sz w:val="24"/>
          <w:szCs w:val="24"/>
        </w:rPr>
        <w:t>оустройство административного центра</w:t>
      </w:r>
      <w:r w:rsidR="006F6614" w:rsidRPr="003A33E4">
        <w:rPr>
          <w:rFonts w:ascii="Times New Roman" w:eastAsia="Times New Roman" w:hAnsi="Times New Roman" w:cs="Times New Roman"/>
          <w:sz w:val="24"/>
          <w:szCs w:val="24"/>
        </w:rPr>
        <w:t xml:space="preserve">: </w:t>
      </w:r>
      <w:r w:rsidR="00237030" w:rsidRPr="003A33E4">
        <w:rPr>
          <w:rFonts w:ascii="Times New Roman" w:hAnsi="Times New Roman" w:cs="Times New Roman"/>
          <w:color w:val="000000"/>
          <w:sz w:val="24"/>
          <w:szCs w:val="24"/>
        </w:rPr>
        <w:t>приобретение, установку</w:t>
      </w:r>
      <w:r w:rsidR="005175EE" w:rsidRPr="003A33E4">
        <w:rPr>
          <w:rFonts w:ascii="Times New Roman" w:hAnsi="Times New Roman" w:cs="Times New Roman"/>
          <w:color w:val="000000"/>
          <w:sz w:val="24"/>
          <w:szCs w:val="24"/>
        </w:rPr>
        <w:t xml:space="preserve"> и содержание ограждений</w:t>
      </w:r>
      <w:r w:rsidR="007E1921" w:rsidRPr="003A33E4">
        <w:rPr>
          <w:rFonts w:ascii="Times New Roman" w:hAnsi="Times New Roman" w:cs="Times New Roman"/>
          <w:color w:val="000000"/>
          <w:sz w:val="24"/>
          <w:szCs w:val="24"/>
        </w:rPr>
        <w:t>, вазонов, урн, скамеек и других элем</w:t>
      </w:r>
      <w:r w:rsidR="006F6614" w:rsidRPr="003A33E4">
        <w:rPr>
          <w:rFonts w:ascii="Times New Roman" w:hAnsi="Times New Roman" w:cs="Times New Roman"/>
          <w:color w:val="000000"/>
          <w:sz w:val="24"/>
          <w:szCs w:val="24"/>
        </w:rPr>
        <w:t xml:space="preserve">ентов благоустройства, </w:t>
      </w:r>
      <w:r w:rsidR="007E1921" w:rsidRPr="003A33E4">
        <w:rPr>
          <w:rFonts w:ascii="Times New Roman" w:hAnsi="Times New Roman" w:cs="Times New Roman"/>
          <w:color w:val="000000"/>
          <w:sz w:val="24"/>
          <w:szCs w:val="24"/>
        </w:rPr>
        <w:t>на приобретение саженцев</w:t>
      </w:r>
      <w:r w:rsidR="006F6614" w:rsidRPr="003A33E4">
        <w:rPr>
          <w:rFonts w:ascii="Times New Roman" w:hAnsi="Times New Roman" w:cs="Times New Roman"/>
          <w:color w:val="000000"/>
          <w:sz w:val="24"/>
          <w:szCs w:val="24"/>
        </w:rPr>
        <w:t xml:space="preserve"> цветов, травы, деревьев,</w:t>
      </w:r>
      <w:r w:rsidR="00237030" w:rsidRPr="003A33E4">
        <w:rPr>
          <w:rFonts w:ascii="Times New Roman" w:hAnsi="Times New Roman" w:cs="Times New Roman"/>
          <w:color w:val="000000"/>
          <w:sz w:val="24"/>
          <w:szCs w:val="24"/>
        </w:rPr>
        <w:t xml:space="preserve"> на </w:t>
      </w:r>
      <w:r w:rsidR="006F6614" w:rsidRPr="003A33E4">
        <w:rPr>
          <w:rFonts w:ascii="Times New Roman" w:hAnsi="Times New Roman" w:cs="Times New Roman"/>
          <w:color w:val="000000"/>
          <w:sz w:val="24"/>
          <w:szCs w:val="24"/>
        </w:rPr>
        <w:t xml:space="preserve">приобретение, </w:t>
      </w:r>
      <w:r w:rsidR="00237030" w:rsidRPr="003A33E4">
        <w:rPr>
          <w:rFonts w:ascii="Times New Roman" w:hAnsi="Times New Roman" w:cs="Times New Roman"/>
          <w:color w:val="000000"/>
          <w:sz w:val="24"/>
          <w:szCs w:val="24"/>
        </w:rPr>
        <w:t>установку</w:t>
      </w:r>
      <w:r w:rsidR="006F6614" w:rsidRPr="003A33E4">
        <w:rPr>
          <w:rFonts w:ascii="Times New Roman" w:hAnsi="Times New Roman" w:cs="Times New Roman"/>
          <w:color w:val="000000"/>
          <w:sz w:val="24"/>
          <w:szCs w:val="24"/>
        </w:rPr>
        <w:t>, замену</w:t>
      </w:r>
      <w:r w:rsidR="00237030" w:rsidRPr="003A33E4">
        <w:rPr>
          <w:rFonts w:ascii="Times New Roman" w:hAnsi="Times New Roman" w:cs="Times New Roman"/>
          <w:color w:val="000000"/>
          <w:sz w:val="24"/>
          <w:szCs w:val="24"/>
        </w:rPr>
        <w:t xml:space="preserve"> уличных фонарей</w:t>
      </w:r>
      <w:r w:rsidR="006F6614" w:rsidRPr="003A33E4">
        <w:rPr>
          <w:rFonts w:ascii="Times New Roman" w:hAnsi="Times New Roman" w:cs="Times New Roman"/>
          <w:color w:val="000000"/>
          <w:sz w:val="24"/>
          <w:szCs w:val="24"/>
        </w:rPr>
        <w:t>, на ремонт и укладку пешеходных тротуаров.</w:t>
      </w:r>
    </w:p>
    <w:p w14:paraId="144B7B59" w14:textId="77777777" w:rsidR="00F21918" w:rsidRPr="003A33E4" w:rsidRDefault="00F21918" w:rsidP="00F21918">
      <w:pPr>
        <w:spacing w:after="0" w:line="240" w:lineRule="auto"/>
        <w:ind w:firstLine="709"/>
        <w:jc w:val="both"/>
        <w:rPr>
          <w:rFonts w:ascii="Times New Roman" w:hAnsi="Times New Roman" w:cs="Times New Roman"/>
          <w:color w:val="000000"/>
          <w:sz w:val="24"/>
          <w:szCs w:val="24"/>
        </w:rPr>
      </w:pPr>
    </w:p>
    <w:p w14:paraId="2EC7B4FD" w14:textId="77777777" w:rsidR="00A951DB" w:rsidRPr="003A33E4" w:rsidRDefault="00D422BC" w:rsidP="007E1921">
      <w:pPr>
        <w:autoSpaceDE w:val="0"/>
        <w:autoSpaceDN w:val="0"/>
        <w:adjustRightInd w:val="0"/>
        <w:spacing w:after="0" w:line="240" w:lineRule="auto"/>
        <w:jc w:val="center"/>
        <w:rPr>
          <w:rFonts w:ascii="Times New Roman" w:eastAsia="Times New Roman" w:hAnsi="Times New Roman" w:cs="Times New Roman"/>
          <w:b/>
          <w:bCs/>
          <w:sz w:val="24"/>
          <w:szCs w:val="24"/>
        </w:rPr>
      </w:pPr>
      <w:r w:rsidRPr="003A33E4">
        <w:rPr>
          <w:rFonts w:ascii="Times New Roman" w:eastAsia="Times New Roman" w:hAnsi="Times New Roman" w:cs="Times New Roman"/>
          <w:b/>
          <w:bCs/>
          <w:sz w:val="24"/>
          <w:szCs w:val="24"/>
        </w:rPr>
        <w:t>1</w:t>
      </w:r>
      <w:r w:rsidR="00CD1ABA" w:rsidRPr="003A33E4">
        <w:rPr>
          <w:rFonts w:ascii="Times New Roman" w:eastAsia="Times New Roman" w:hAnsi="Times New Roman" w:cs="Times New Roman"/>
          <w:b/>
          <w:bCs/>
          <w:sz w:val="24"/>
          <w:szCs w:val="24"/>
        </w:rPr>
        <w:t>6</w:t>
      </w:r>
      <w:r w:rsidRPr="003A33E4">
        <w:rPr>
          <w:rFonts w:ascii="Times New Roman" w:eastAsia="Times New Roman" w:hAnsi="Times New Roman" w:cs="Times New Roman"/>
          <w:b/>
          <w:bCs/>
          <w:sz w:val="24"/>
          <w:szCs w:val="24"/>
        </w:rPr>
        <w:t xml:space="preserve">00000000 </w:t>
      </w:r>
      <w:r w:rsidR="002E1820" w:rsidRPr="003A33E4">
        <w:rPr>
          <w:rFonts w:ascii="Times New Roman" w:eastAsia="Times New Roman" w:hAnsi="Times New Roman" w:cs="Times New Roman"/>
          <w:b/>
          <w:bCs/>
          <w:sz w:val="24"/>
          <w:szCs w:val="24"/>
        </w:rPr>
        <w:t>Муниципальная программа</w:t>
      </w:r>
      <w:r w:rsidR="001A43F1" w:rsidRPr="003A33E4">
        <w:rPr>
          <w:rFonts w:ascii="Times New Roman" w:eastAsia="Times New Roman" w:hAnsi="Times New Roman" w:cs="Times New Roman"/>
          <w:b/>
          <w:bCs/>
          <w:sz w:val="24"/>
          <w:szCs w:val="24"/>
        </w:rPr>
        <w:t xml:space="preserve"> "Управление муниципальными финансами в муниципальном образовании Октябрьский район"</w:t>
      </w:r>
    </w:p>
    <w:p w14:paraId="3E771578" w14:textId="77777777" w:rsidR="00BB1438" w:rsidRPr="003A33E4" w:rsidRDefault="00BB1438" w:rsidP="007E1921">
      <w:pPr>
        <w:autoSpaceDE w:val="0"/>
        <w:autoSpaceDN w:val="0"/>
        <w:adjustRightInd w:val="0"/>
        <w:spacing w:after="0" w:line="240" w:lineRule="auto"/>
        <w:jc w:val="center"/>
        <w:rPr>
          <w:rFonts w:ascii="Times New Roman" w:eastAsia="Times New Roman" w:hAnsi="Times New Roman" w:cs="Times New Roman"/>
          <w:b/>
          <w:bCs/>
          <w:sz w:val="24"/>
          <w:szCs w:val="24"/>
        </w:rPr>
      </w:pPr>
    </w:p>
    <w:p w14:paraId="797F61F9" w14:textId="77777777" w:rsidR="008271AE" w:rsidRPr="003A33E4" w:rsidRDefault="00AF2D05" w:rsidP="002E1820">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Ответственный исполнитель муниципальной программы Комитет по управлению муниципальными финансами администрации Октябрьского района.</w:t>
      </w:r>
    </w:p>
    <w:p w14:paraId="26DE954E" w14:textId="77777777" w:rsidR="00AF2D05" w:rsidRPr="003A33E4" w:rsidRDefault="00AF2D05" w:rsidP="006574E8">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Соисполнители муниципальной программы: Администрация Октябрьского района, городские и сельские поселения, входящие в состав Октябрьского района.</w:t>
      </w:r>
    </w:p>
    <w:p w14:paraId="441290F3" w14:textId="77777777" w:rsidR="00AF2D05" w:rsidRPr="003A33E4" w:rsidRDefault="00AF2D05" w:rsidP="002E1820">
      <w:pPr>
        <w:spacing w:after="0" w:line="240" w:lineRule="auto"/>
        <w:ind w:firstLine="567"/>
        <w:jc w:val="both"/>
        <w:rPr>
          <w:rFonts w:ascii="Times New Roman" w:hAnsi="Times New Roman" w:cs="Times New Roman"/>
          <w:sz w:val="24"/>
          <w:szCs w:val="24"/>
        </w:rPr>
      </w:pPr>
      <w:r w:rsidRPr="003A33E4">
        <w:rPr>
          <w:rFonts w:ascii="Times New Roman" w:eastAsia="Times New Roman" w:hAnsi="Times New Roman" w:cs="Times New Roman"/>
          <w:sz w:val="24"/>
          <w:szCs w:val="24"/>
        </w:rPr>
        <w:t xml:space="preserve">Целью муниципальной программы является повышение качества управления </w:t>
      </w:r>
      <w:r w:rsidR="002E1820" w:rsidRPr="003A33E4">
        <w:rPr>
          <w:rFonts w:ascii="Times New Roman" w:eastAsia="Times New Roman" w:hAnsi="Times New Roman" w:cs="Times New Roman"/>
          <w:sz w:val="24"/>
          <w:szCs w:val="24"/>
        </w:rPr>
        <w:t>муниципальными финансами</w:t>
      </w:r>
      <w:r w:rsidRPr="003A33E4">
        <w:rPr>
          <w:rFonts w:ascii="Times New Roman" w:eastAsia="Times New Roman" w:hAnsi="Times New Roman" w:cs="Times New Roman"/>
          <w:sz w:val="24"/>
          <w:szCs w:val="24"/>
        </w:rPr>
        <w:t xml:space="preserve"> муниципального образования Октябрьский район.</w:t>
      </w:r>
    </w:p>
    <w:p w14:paraId="174F9C49" w14:textId="77777777" w:rsidR="00BB1438" w:rsidRPr="003A33E4" w:rsidRDefault="00BB1438" w:rsidP="007E1921">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4"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642B6679" w14:textId="77777777" w:rsidR="00A951DB" w:rsidRPr="003A33E4" w:rsidRDefault="00237030" w:rsidP="007E1921">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На реализацию муниципальной</w:t>
      </w:r>
      <w:r w:rsidR="00A951DB" w:rsidRPr="003A33E4">
        <w:rPr>
          <w:rFonts w:ascii="Times New Roman" w:hAnsi="Times New Roman" w:cs="Times New Roman"/>
          <w:sz w:val="24"/>
          <w:szCs w:val="24"/>
        </w:rPr>
        <w:t xml:space="preserve"> програ</w:t>
      </w:r>
      <w:r w:rsidR="00C1105E" w:rsidRPr="003A33E4">
        <w:rPr>
          <w:rFonts w:ascii="Times New Roman" w:hAnsi="Times New Roman" w:cs="Times New Roman"/>
          <w:sz w:val="24"/>
          <w:szCs w:val="24"/>
        </w:rPr>
        <w:t>ммы</w:t>
      </w:r>
      <w:r w:rsidR="00545FD3" w:rsidRPr="003A33E4">
        <w:rPr>
          <w:rFonts w:ascii="Times New Roman" w:hAnsi="Times New Roman" w:cs="Times New Roman"/>
          <w:sz w:val="24"/>
          <w:szCs w:val="24"/>
        </w:rPr>
        <w:t xml:space="preserve"> </w:t>
      </w:r>
      <w:r w:rsidR="006C72CD" w:rsidRPr="003A33E4">
        <w:rPr>
          <w:rFonts w:ascii="Times New Roman" w:hAnsi="Times New Roman" w:cs="Times New Roman"/>
          <w:sz w:val="24"/>
          <w:szCs w:val="24"/>
        </w:rPr>
        <w:t>планируется направить в 2026</w:t>
      </w:r>
      <w:r w:rsidR="00A951DB" w:rsidRPr="003A33E4">
        <w:rPr>
          <w:rFonts w:ascii="Times New Roman" w:hAnsi="Times New Roman" w:cs="Times New Roman"/>
          <w:sz w:val="24"/>
          <w:szCs w:val="24"/>
        </w:rPr>
        <w:t xml:space="preserve"> году </w:t>
      </w:r>
      <w:r w:rsidR="006C72CD" w:rsidRPr="003A33E4">
        <w:rPr>
          <w:rFonts w:ascii="Times New Roman" w:eastAsia="Times New Roman" w:hAnsi="Times New Roman" w:cs="Times New Roman"/>
          <w:bCs/>
          <w:sz w:val="24"/>
          <w:szCs w:val="24"/>
        </w:rPr>
        <w:t>428 610,6</w:t>
      </w:r>
      <w:r w:rsidR="006C72CD" w:rsidRPr="003A33E4">
        <w:rPr>
          <w:rFonts w:ascii="Times New Roman" w:hAnsi="Times New Roman" w:cs="Times New Roman"/>
          <w:sz w:val="24"/>
          <w:szCs w:val="24"/>
        </w:rPr>
        <w:t xml:space="preserve"> тыс. рублей, в 2027</w:t>
      </w:r>
      <w:r w:rsidR="00A951DB" w:rsidRPr="003A33E4">
        <w:rPr>
          <w:rFonts w:ascii="Times New Roman" w:hAnsi="Times New Roman" w:cs="Times New Roman"/>
          <w:sz w:val="24"/>
          <w:szCs w:val="24"/>
        </w:rPr>
        <w:t xml:space="preserve"> году </w:t>
      </w:r>
      <w:r w:rsidR="002A12B2" w:rsidRPr="003A33E4">
        <w:rPr>
          <w:rFonts w:ascii="Times New Roman" w:eastAsia="Times New Roman" w:hAnsi="Times New Roman" w:cs="Times New Roman"/>
          <w:bCs/>
          <w:sz w:val="24"/>
          <w:szCs w:val="24"/>
        </w:rPr>
        <w:t>39</w:t>
      </w:r>
      <w:r w:rsidR="00C807B5" w:rsidRPr="003A33E4">
        <w:rPr>
          <w:rFonts w:ascii="Times New Roman" w:eastAsia="Times New Roman" w:hAnsi="Times New Roman" w:cs="Times New Roman"/>
          <w:bCs/>
          <w:sz w:val="24"/>
          <w:szCs w:val="24"/>
        </w:rPr>
        <w:t>6 976,8</w:t>
      </w:r>
      <w:r w:rsidR="00C807B5" w:rsidRPr="003A33E4">
        <w:rPr>
          <w:rFonts w:ascii="Times New Roman" w:hAnsi="Times New Roman" w:cs="Times New Roman"/>
          <w:sz w:val="24"/>
          <w:szCs w:val="24"/>
        </w:rPr>
        <w:t xml:space="preserve"> тыс. рублей, в 2028</w:t>
      </w:r>
      <w:r w:rsidR="00A951DB" w:rsidRPr="003A33E4">
        <w:rPr>
          <w:rFonts w:ascii="Times New Roman" w:hAnsi="Times New Roman" w:cs="Times New Roman"/>
          <w:sz w:val="24"/>
          <w:szCs w:val="24"/>
        </w:rPr>
        <w:t xml:space="preserve"> году </w:t>
      </w:r>
      <w:r w:rsidR="00C807B5" w:rsidRPr="003A33E4">
        <w:rPr>
          <w:rFonts w:ascii="Times New Roman" w:hAnsi="Times New Roman" w:cs="Times New Roman"/>
          <w:sz w:val="24"/>
          <w:szCs w:val="24"/>
        </w:rPr>
        <w:t>388 512,5</w:t>
      </w:r>
      <w:r w:rsidR="001A43F1" w:rsidRPr="003A33E4">
        <w:rPr>
          <w:rFonts w:ascii="Times New Roman" w:hAnsi="Times New Roman" w:cs="Times New Roman"/>
          <w:sz w:val="24"/>
          <w:szCs w:val="24"/>
        </w:rPr>
        <w:t xml:space="preserve"> </w:t>
      </w:r>
      <w:r w:rsidR="00A951DB" w:rsidRPr="003A33E4">
        <w:rPr>
          <w:rFonts w:ascii="Times New Roman" w:hAnsi="Times New Roman" w:cs="Times New Roman"/>
          <w:sz w:val="24"/>
          <w:szCs w:val="24"/>
        </w:rPr>
        <w:t>тыс. рублей.</w:t>
      </w:r>
    </w:p>
    <w:p w14:paraId="70071482" w14:textId="77777777" w:rsidR="00337DEB" w:rsidRPr="003A33E4" w:rsidRDefault="001A43F1" w:rsidP="005B294D">
      <w:pPr>
        <w:spacing w:after="0" w:line="240" w:lineRule="auto"/>
        <w:ind w:firstLine="708"/>
        <w:jc w:val="both"/>
        <w:rPr>
          <w:rFonts w:ascii="Times New Roman" w:hAnsi="Times New Roman" w:cs="Times New Roman"/>
          <w:sz w:val="24"/>
          <w:szCs w:val="24"/>
          <w:lang w:eastAsia="en-US"/>
        </w:rPr>
      </w:pPr>
      <w:r w:rsidRPr="003A33E4">
        <w:rPr>
          <w:rFonts w:ascii="Times New Roman" w:hAnsi="Times New Roman" w:cs="Times New Roman"/>
          <w:sz w:val="24"/>
          <w:szCs w:val="24"/>
          <w:lang w:eastAsia="en-US"/>
        </w:rPr>
        <w:t>Муниципаль</w:t>
      </w:r>
      <w:r w:rsidR="00A951DB" w:rsidRPr="003A33E4">
        <w:rPr>
          <w:rFonts w:ascii="Times New Roman" w:hAnsi="Times New Roman" w:cs="Times New Roman"/>
          <w:sz w:val="24"/>
          <w:szCs w:val="24"/>
          <w:lang w:eastAsia="en-US"/>
        </w:rPr>
        <w:t>ная программа</w:t>
      </w:r>
      <w:r w:rsidR="00AF2D05" w:rsidRPr="003A33E4">
        <w:rPr>
          <w:rFonts w:ascii="Times New Roman" w:hAnsi="Times New Roman" w:cs="Times New Roman"/>
          <w:sz w:val="24"/>
          <w:szCs w:val="24"/>
          <w:lang w:eastAsia="en-US"/>
        </w:rPr>
        <w:t xml:space="preserve"> </w:t>
      </w:r>
      <w:r w:rsidR="00A951DB" w:rsidRPr="003A33E4">
        <w:rPr>
          <w:rFonts w:ascii="Times New Roman" w:hAnsi="Times New Roman" w:cs="Times New Roman"/>
          <w:sz w:val="24"/>
          <w:szCs w:val="24"/>
          <w:lang w:eastAsia="en-US"/>
        </w:rPr>
        <w:t>состоит из</w:t>
      </w:r>
      <w:r w:rsidR="001129A9" w:rsidRPr="003A33E4">
        <w:rPr>
          <w:rFonts w:ascii="Times New Roman" w:hAnsi="Times New Roman" w:cs="Times New Roman"/>
          <w:sz w:val="24"/>
          <w:szCs w:val="24"/>
          <w:lang w:eastAsia="en-US"/>
        </w:rPr>
        <w:t xml:space="preserve"> четырех комплексов процессных мероприятий</w:t>
      </w:r>
      <w:r w:rsidR="00A951DB" w:rsidRPr="003A33E4">
        <w:rPr>
          <w:rFonts w:ascii="Times New Roman" w:hAnsi="Times New Roman" w:cs="Times New Roman"/>
          <w:sz w:val="24"/>
          <w:szCs w:val="24"/>
          <w:lang w:eastAsia="en-US"/>
        </w:rPr>
        <w:t>.</w:t>
      </w:r>
    </w:p>
    <w:p w14:paraId="5AAAB649" w14:textId="77777777" w:rsidR="007455C4" w:rsidRPr="003A33E4" w:rsidRDefault="007455C4" w:rsidP="005B294D">
      <w:pPr>
        <w:spacing w:after="0" w:line="240" w:lineRule="auto"/>
        <w:ind w:firstLine="708"/>
        <w:jc w:val="both"/>
        <w:rPr>
          <w:rFonts w:ascii="Times New Roman" w:hAnsi="Times New Roman" w:cs="Times New Roman"/>
          <w:sz w:val="24"/>
          <w:szCs w:val="24"/>
          <w:lang w:eastAsia="en-US"/>
        </w:rPr>
      </w:pPr>
    </w:p>
    <w:p w14:paraId="6220007C" w14:textId="77777777" w:rsidR="00A951DB" w:rsidRPr="003A33E4" w:rsidRDefault="00A951DB" w:rsidP="00AE5848">
      <w:pPr>
        <w:spacing w:after="0" w:line="360" w:lineRule="auto"/>
        <w:jc w:val="right"/>
        <w:rPr>
          <w:rFonts w:ascii="Times New Roman" w:hAnsi="Times New Roman" w:cs="Times New Roman"/>
          <w:sz w:val="24"/>
          <w:szCs w:val="24"/>
        </w:rPr>
      </w:pPr>
      <w:r w:rsidRPr="003A33E4">
        <w:rPr>
          <w:rFonts w:ascii="Times New Roman" w:hAnsi="Times New Roman" w:cs="Times New Roman"/>
          <w:sz w:val="24"/>
          <w:szCs w:val="24"/>
        </w:rPr>
        <w:t>Таблица</w:t>
      </w:r>
      <w:r w:rsidR="00BD50A4" w:rsidRPr="003A33E4">
        <w:rPr>
          <w:rFonts w:ascii="Times New Roman" w:hAnsi="Times New Roman" w:cs="Times New Roman"/>
          <w:sz w:val="24"/>
          <w:szCs w:val="24"/>
        </w:rPr>
        <w:t xml:space="preserve"> 38</w:t>
      </w:r>
    </w:p>
    <w:p w14:paraId="00BF7974" w14:textId="77777777" w:rsidR="00A951DB" w:rsidRPr="003A33E4" w:rsidRDefault="00A951DB" w:rsidP="00AF2D05">
      <w:pPr>
        <w:pStyle w:val="a5"/>
        <w:tabs>
          <w:tab w:val="left" w:pos="459"/>
        </w:tabs>
        <w:suppressAutoHyphens/>
        <w:spacing w:before="0" w:beforeAutospacing="0" w:after="0" w:afterAutospacing="0"/>
        <w:jc w:val="center"/>
        <w:rPr>
          <w:b/>
        </w:rPr>
      </w:pPr>
      <w:r w:rsidRPr="003A33E4">
        <w:rPr>
          <w:b/>
        </w:rPr>
        <w:t xml:space="preserve">Структура расходов </w:t>
      </w:r>
      <w:r w:rsidR="002E1820" w:rsidRPr="003A33E4">
        <w:rPr>
          <w:b/>
        </w:rPr>
        <w:t>муниципальной программы</w:t>
      </w:r>
      <w:r w:rsidR="001A43F1" w:rsidRPr="003A33E4">
        <w:rPr>
          <w:b/>
        </w:rPr>
        <w:t xml:space="preserve"> "Управление муниципальными финансами в муниципальном образовании Октябрьский район"</w:t>
      </w:r>
      <w:r w:rsidR="00BD50A4" w:rsidRPr="003A33E4">
        <w:rPr>
          <w:b/>
        </w:rPr>
        <w:t xml:space="preserve"> на 2026-2028</w:t>
      </w:r>
      <w:r w:rsidR="00AF2D05" w:rsidRPr="003A33E4">
        <w:rPr>
          <w:b/>
        </w:rPr>
        <w:t xml:space="preserve"> годы</w:t>
      </w:r>
    </w:p>
    <w:p w14:paraId="4CA319E7" w14:textId="77777777" w:rsidR="00336BD0" w:rsidRPr="003A33E4" w:rsidRDefault="00336BD0" w:rsidP="00AF2D05">
      <w:pPr>
        <w:pStyle w:val="a5"/>
        <w:tabs>
          <w:tab w:val="left" w:pos="459"/>
        </w:tabs>
        <w:suppressAutoHyphens/>
        <w:spacing w:before="0" w:beforeAutospacing="0" w:after="0" w:afterAutospacing="0"/>
        <w:jc w:val="center"/>
        <w:rPr>
          <w:b/>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3166"/>
        <w:gridCol w:w="1244"/>
        <w:gridCol w:w="828"/>
        <w:gridCol w:w="1239"/>
        <w:gridCol w:w="828"/>
        <w:gridCol w:w="1239"/>
        <w:gridCol w:w="881"/>
      </w:tblGrid>
      <w:tr w:rsidR="00A951DB" w:rsidRPr="003A33E4" w14:paraId="171F571B" w14:textId="77777777" w:rsidTr="00A951DB">
        <w:trPr>
          <w:trHeight w:val="255"/>
        </w:trPr>
        <w:tc>
          <w:tcPr>
            <w:tcW w:w="194" w:type="pct"/>
            <w:vMerge w:val="restart"/>
            <w:vAlign w:val="center"/>
            <w:hideMark/>
          </w:tcPr>
          <w:p w14:paraId="282586B1"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№п/п</w:t>
            </w:r>
          </w:p>
        </w:tc>
        <w:tc>
          <w:tcPr>
            <w:tcW w:w="1614" w:type="pct"/>
            <w:vMerge w:val="restart"/>
            <w:vAlign w:val="center"/>
            <w:hideMark/>
          </w:tcPr>
          <w:p w14:paraId="42ACF617" w14:textId="77777777" w:rsidR="00A951DB" w:rsidRPr="003A33E4" w:rsidRDefault="00CB41B4" w:rsidP="00AF2D05">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56" w:type="pct"/>
            <w:gridSpan w:val="2"/>
            <w:vAlign w:val="center"/>
            <w:hideMark/>
          </w:tcPr>
          <w:p w14:paraId="00699645" w14:textId="77777777" w:rsidR="00A951DB" w:rsidRPr="003A33E4" w:rsidRDefault="00BD50A4"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2026</w:t>
            </w:r>
            <w:r w:rsidR="00A951DB" w:rsidRPr="003A33E4">
              <w:rPr>
                <w:rFonts w:ascii="Times New Roman" w:eastAsia="Times New Roman" w:hAnsi="Times New Roman" w:cs="Times New Roman"/>
                <w:color w:val="000000"/>
              </w:rPr>
              <w:t xml:space="preserve"> год</w:t>
            </w:r>
          </w:p>
        </w:tc>
        <w:tc>
          <w:tcPr>
            <w:tcW w:w="1054" w:type="pct"/>
            <w:gridSpan w:val="2"/>
            <w:vAlign w:val="center"/>
            <w:hideMark/>
          </w:tcPr>
          <w:p w14:paraId="6DB6743C" w14:textId="77777777" w:rsidR="00A951DB" w:rsidRPr="003A33E4" w:rsidRDefault="00BD50A4"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2027</w:t>
            </w:r>
            <w:r w:rsidR="00A951DB" w:rsidRPr="003A33E4">
              <w:rPr>
                <w:rFonts w:ascii="Times New Roman" w:eastAsia="Times New Roman" w:hAnsi="Times New Roman" w:cs="Times New Roman"/>
                <w:color w:val="000000"/>
              </w:rPr>
              <w:t xml:space="preserve"> год</w:t>
            </w:r>
          </w:p>
        </w:tc>
        <w:tc>
          <w:tcPr>
            <w:tcW w:w="1081" w:type="pct"/>
            <w:gridSpan w:val="2"/>
            <w:vAlign w:val="center"/>
            <w:hideMark/>
          </w:tcPr>
          <w:p w14:paraId="0B961138" w14:textId="77777777" w:rsidR="00A951DB" w:rsidRPr="003A33E4" w:rsidRDefault="00BD50A4"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2028</w:t>
            </w:r>
            <w:r w:rsidR="00A951DB" w:rsidRPr="003A33E4">
              <w:rPr>
                <w:rFonts w:ascii="Times New Roman" w:eastAsia="Times New Roman" w:hAnsi="Times New Roman" w:cs="Times New Roman"/>
                <w:color w:val="000000"/>
              </w:rPr>
              <w:t xml:space="preserve"> год</w:t>
            </w:r>
          </w:p>
        </w:tc>
      </w:tr>
      <w:tr w:rsidR="00A951DB" w:rsidRPr="003A33E4" w14:paraId="11E55A96" w14:textId="77777777" w:rsidTr="00A951DB">
        <w:trPr>
          <w:trHeight w:val="1164"/>
        </w:trPr>
        <w:tc>
          <w:tcPr>
            <w:tcW w:w="194" w:type="pct"/>
            <w:vMerge/>
            <w:vAlign w:val="center"/>
            <w:hideMark/>
          </w:tcPr>
          <w:p w14:paraId="285D5E68" w14:textId="77777777" w:rsidR="00A951DB" w:rsidRPr="003A33E4" w:rsidRDefault="00A951DB" w:rsidP="00A951DB">
            <w:pPr>
              <w:spacing w:after="0" w:line="240" w:lineRule="auto"/>
              <w:rPr>
                <w:rFonts w:ascii="Times New Roman" w:eastAsia="Times New Roman" w:hAnsi="Times New Roman" w:cs="Times New Roman"/>
                <w:color w:val="000000"/>
                <w:sz w:val="20"/>
                <w:szCs w:val="20"/>
              </w:rPr>
            </w:pPr>
          </w:p>
        </w:tc>
        <w:tc>
          <w:tcPr>
            <w:tcW w:w="1614" w:type="pct"/>
            <w:vMerge/>
            <w:vAlign w:val="center"/>
            <w:hideMark/>
          </w:tcPr>
          <w:p w14:paraId="20FB8D15" w14:textId="77777777" w:rsidR="00A951DB" w:rsidRPr="003A33E4" w:rsidRDefault="00A951DB" w:rsidP="00A951DB">
            <w:pPr>
              <w:spacing w:after="0" w:line="240" w:lineRule="auto"/>
              <w:rPr>
                <w:rFonts w:ascii="Times New Roman" w:eastAsia="Times New Roman" w:hAnsi="Times New Roman" w:cs="Times New Roman"/>
                <w:color w:val="000000"/>
                <w:sz w:val="20"/>
                <w:szCs w:val="20"/>
              </w:rPr>
            </w:pPr>
          </w:p>
        </w:tc>
        <w:tc>
          <w:tcPr>
            <w:tcW w:w="634" w:type="pct"/>
            <w:vAlign w:val="center"/>
            <w:hideMark/>
          </w:tcPr>
          <w:p w14:paraId="6D60152D"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 рублей</w:t>
            </w:r>
          </w:p>
        </w:tc>
        <w:tc>
          <w:tcPr>
            <w:tcW w:w="422" w:type="pct"/>
            <w:vAlign w:val="center"/>
            <w:hideMark/>
          </w:tcPr>
          <w:p w14:paraId="1A19422E"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объеме расходов</w:t>
            </w:r>
          </w:p>
        </w:tc>
        <w:tc>
          <w:tcPr>
            <w:tcW w:w="632" w:type="pct"/>
            <w:vAlign w:val="center"/>
            <w:hideMark/>
          </w:tcPr>
          <w:p w14:paraId="560CA8AA"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 рублей</w:t>
            </w:r>
          </w:p>
        </w:tc>
        <w:tc>
          <w:tcPr>
            <w:tcW w:w="422" w:type="pct"/>
            <w:vAlign w:val="center"/>
            <w:hideMark/>
          </w:tcPr>
          <w:p w14:paraId="3EAF6650"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объеме расходов</w:t>
            </w:r>
          </w:p>
        </w:tc>
        <w:tc>
          <w:tcPr>
            <w:tcW w:w="632" w:type="pct"/>
            <w:vAlign w:val="center"/>
            <w:hideMark/>
          </w:tcPr>
          <w:p w14:paraId="69F4DBC2"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Сумма, тыс. рублей</w:t>
            </w:r>
          </w:p>
        </w:tc>
        <w:tc>
          <w:tcPr>
            <w:tcW w:w="449" w:type="pct"/>
            <w:vAlign w:val="center"/>
            <w:hideMark/>
          </w:tcPr>
          <w:p w14:paraId="719F935D" w14:textId="77777777" w:rsidR="00A951DB" w:rsidRPr="003A33E4" w:rsidRDefault="00A951DB" w:rsidP="00A951DB">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 в общем объеме расходов</w:t>
            </w:r>
          </w:p>
        </w:tc>
      </w:tr>
      <w:tr w:rsidR="00796293" w:rsidRPr="003A33E4" w14:paraId="37F522B3" w14:textId="77777777" w:rsidTr="00796293">
        <w:trPr>
          <w:trHeight w:val="180"/>
        </w:trPr>
        <w:tc>
          <w:tcPr>
            <w:tcW w:w="194" w:type="pct"/>
            <w:noWrap/>
            <w:vAlign w:val="center"/>
          </w:tcPr>
          <w:p w14:paraId="26D0F373" w14:textId="77777777" w:rsidR="00796293" w:rsidRPr="003A33E4" w:rsidRDefault="00796293" w:rsidP="00796293">
            <w:pPr>
              <w:spacing w:after="0" w:line="240" w:lineRule="auto"/>
              <w:jc w:val="center"/>
              <w:rPr>
                <w:rFonts w:ascii="Times New Roman" w:eastAsia="Times New Roman" w:hAnsi="Times New Roman" w:cs="Times New Roman"/>
                <w:sz w:val="20"/>
                <w:szCs w:val="20"/>
              </w:rPr>
            </w:pPr>
            <w:r w:rsidRPr="003A33E4">
              <w:rPr>
                <w:rFonts w:ascii="Times New Roman" w:eastAsia="Times New Roman" w:hAnsi="Times New Roman" w:cs="Times New Roman"/>
                <w:sz w:val="20"/>
                <w:szCs w:val="20"/>
              </w:rPr>
              <w:t>1</w:t>
            </w:r>
          </w:p>
        </w:tc>
        <w:tc>
          <w:tcPr>
            <w:tcW w:w="1614" w:type="pct"/>
            <w:vAlign w:val="center"/>
          </w:tcPr>
          <w:p w14:paraId="39185D24" w14:textId="77777777" w:rsidR="00796293" w:rsidRPr="003A33E4" w:rsidRDefault="00796293" w:rsidP="00796293">
            <w:pPr>
              <w:spacing w:after="0" w:line="240" w:lineRule="auto"/>
              <w:jc w:val="center"/>
              <w:rPr>
                <w:rFonts w:ascii="Times New Roman" w:eastAsia="Times New Roman" w:hAnsi="Times New Roman" w:cs="Times New Roman"/>
                <w:bCs/>
                <w:sz w:val="20"/>
                <w:szCs w:val="20"/>
              </w:rPr>
            </w:pPr>
            <w:r w:rsidRPr="003A33E4">
              <w:rPr>
                <w:rFonts w:ascii="Times New Roman" w:eastAsia="Times New Roman" w:hAnsi="Times New Roman" w:cs="Times New Roman"/>
                <w:bCs/>
                <w:sz w:val="20"/>
                <w:szCs w:val="20"/>
              </w:rPr>
              <w:t>2</w:t>
            </w:r>
          </w:p>
        </w:tc>
        <w:tc>
          <w:tcPr>
            <w:tcW w:w="634" w:type="pct"/>
            <w:vAlign w:val="center"/>
          </w:tcPr>
          <w:p w14:paraId="76BA0A29"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3</w:t>
            </w:r>
          </w:p>
        </w:tc>
        <w:tc>
          <w:tcPr>
            <w:tcW w:w="422" w:type="pct"/>
            <w:vAlign w:val="center"/>
          </w:tcPr>
          <w:p w14:paraId="5A24D029"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4</w:t>
            </w:r>
          </w:p>
        </w:tc>
        <w:tc>
          <w:tcPr>
            <w:tcW w:w="632" w:type="pct"/>
            <w:vAlign w:val="center"/>
          </w:tcPr>
          <w:p w14:paraId="5152AC1B"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5</w:t>
            </w:r>
          </w:p>
        </w:tc>
        <w:tc>
          <w:tcPr>
            <w:tcW w:w="422" w:type="pct"/>
            <w:vAlign w:val="center"/>
          </w:tcPr>
          <w:p w14:paraId="6BA16145"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6</w:t>
            </w:r>
          </w:p>
        </w:tc>
        <w:tc>
          <w:tcPr>
            <w:tcW w:w="632" w:type="pct"/>
            <w:vAlign w:val="center"/>
          </w:tcPr>
          <w:p w14:paraId="291D8FA0"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7</w:t>
            </w:r>
          </w:p>
        </w:tc>
        <w:tc>
          <w:tcPr>
            <w:tcW w:w="449" w:type="pct"/>
            <w:vAlign w:val="center"/>
          </w:tcPr>
          <w:p w14:paraId="6E1BB4D4" w14:textId="77777777" w:rsidR="00796293" w:rsidRPr="003A33E4" w:rsidRDefault="00796293" w:rsidP="00796293">
            <w:pPr>
              <w:spacing w:after="0" w:line="240" w:lineRule="auto"/>
              <w:jc w:val="center"/>
              <w:rPr>
                <w:rFonts w:ascii="Times New Roman" w:eastAsia="Times New Roman" w:hAnsi="Times New Roman" w:cs="Times New Roman"/>
                <w:color w:val="000000"/>
                <w:sz w:val="20"/>
                <w:szCs w:val="20"/>
              </w:rPr>
            </w:pPr>
            <w:r w:rsidRPr="003A33E4">
              <w:rPr>
                <w:rFonts w:ascii="Times New Roman" w:eastAsia="Times New Roman" w:hAnsi="Times New Roman" w:cs="Times New Roman"/>
                <w:color w:val="000000"/>
                <w:sz w:val="20"/>
                <w:szCs w:val="20"/>
              </w:rPr>
              <w:t>8</w:t>
            </w:r>
          </w:p>
        </w:tc>
      </w:tr>
      <w:tr w:rsidR="00A951DB" w:rsidRPr="003A33E4" w14:paraId="090237AA" w14:textId="77777777" w:rsidTr="00A951DB">
        <w:trPr>
          <w:trHeight w:val="532"/>
        </w:trPr>
        <w:tc>
          <w:tcPr>
            <w:tcW w:w="194" w:type="pct"/>
            <w:noWrap/>
            <w:vAlign w:val="center"/>
            <w:hideMark/>
          </w:tcPr>
          <w:p w14:paraId="52410644" w14:textId="77777777" w:rsidR="00A951DB" w:rsidRPr="003A33E4" w:rsidRDefault="00A951DB" w:rsidP="00A951DB">
            <w:pPr>
              <w:spacing w:after="0" w:line="240" w:lineRule="auto"/>
              <w:rPr>
                <w:rFonts w:ascii="Times New Roman" w:eastAsia="Times New Roman" w:hAnsi="Times New Roman" w:cs="Times New Roman"/>
                <w:b/>
                <w:sz w:val="20"/>
                <w:szCs w:val="20"/>
              </w:rPr>
            </w:pPr>
            <w:r w:rsidRPr="003A33E4">
              <w:rPr>
                <w:rFonts w:ascii="Times New Roman" w:eastAsia="Times New Roman" w:hAnsi="Times New Roman" w:cs="Times New Roman"/>
                <w:b/>
                <w:sz w:val="20"/>
                <w:szCs w:val="20"/>
              </w:rPr>
              <w:t> </w:t>
            </w:r>
          </w:p>
        </w:tc>
        <w:tc>
          <w:tcPr>
            <w:tcW w:w="1614" w:type="pct"/>
            <w:vAlign w:val="bottom"/>
            <w:hideMark/>
          </w:tcPr>
          <w:p w14:paraId="239A455B" w14:textId="77777777" w:rsidR="00A951DB" w:rsidRPr="003A33E4" w:rsidRDefault="00A951DB" w:rsidP="00AF2D05">
            <w:pPr>
              <w:spacing w:after="0" w:line="240" w:lineRule="auto"/>
              <w:rPr>
                <w:rFonts w:ascii="Times New Roman" w:eastAsia="Times New Roman" w:hAnsi="Times New Roman" w:cs="Times New Roman"/>
                <w:b/>
              </w:rPr>
            </w:pPr>
            <w:r w:rsidRPr="003A33E4">
              <w:rPr>
                <w:rFonts w:ascii="Times New Roman" w:eastAsia="Times New Roman" w:hAnsi="Times New Roman" w:cs="Times New Roman"/>
                <w:b/>
                <w:bCs/>
              </w:rPr>
              <w:t xml:space="preserve">Всего по </w:t>
            </w:r>
            <w:r w:rsidR="00AF2D05" w:rsidRPr="003A33E4">
              <w:rPr>
                <w:rFonts w:ascii="Times New Roman" w:eastAsia="Times New Roman" w:hAnsi="Times New Roman" w:cs="Times New Roman"/>
                <w:b/>
                <w:bCs/>
              </w:rPr>
              <w:t xml:space="preserve">муниципальной </w:t>
            </w:r>
            <w:r w:rsidRPr="003A33E4">
              <w:rPr>
                <w:rFonts w:ascii="Times New Roman" w:eastAsia="Times New Roman" w:hAnsi="Times New Roman" w:cs="Times New Roman"/>
                <w:b/>
                <w:bCs/>
              </w:rPr>
              <w:t xml:space="preserve">программе, </w:t>
            </w:r>
            <w:r w:rsidRPr="003A33E4">
              <w:rPr>
                <w:rFonts w:ascii="Times New Roman" w:eastAsia="Times New Roman" w:hAnsi="Times New Roman" w:cs="Times New Roman"/>
                <w:b/>
              </w:rPr>
              <w:t>в том числе:</w:t>
            </w:r>
          </w:p>
        </w:tc>
        <w:tc>
          <w:tcPr>
            <w:tcW w:w="634" w:type="pct"/>
            <w:vAlign w:val="center"/>
          </w:tcPr>
          <w:p w14:paraId="7063880D" w14:textId="77777777" w:rsidR="00A951DB" w:rsidRPr="003A33E4" w:rsidRDefault="002C2F3C" w:rsidP="00A951DB">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428 610,6</w:t>
            </w:r>
          </w:p>
        </w:tc>
        <w:tc>
          <w:tcPr>
            <w:tcW w:w="422" w:type="pct"/>
            <w:vAlign w:val="center"/>
            <w:hideMark/>
          </w:tcPr>
          <w:p w14:paraId="35674C51" w14:textId="77777777" w:rsidR="00A951DB" w:rsidRPr="003A33E4" w:rsidRDefault="00A951DB" w:rsidP="00A951DB">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2" w:type="pct"/>
            <w:vAlign w:val="center"/>
          </w:tcPr>
          <w:p w14:paraId="56E780FD" w14:textId="77777777" w:rsidR="00A951DB" w:rsidRPr="003A33E4" w:rsidRDefault="002A12B2" w:rsidP="00A951DB">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39</w:t>
            </w:r>
            <w:r w:rsidR="002C2F3C" w:rsidRPr="003A33E4">
              <w:rPr>
                <w:rFonts w:ascii="Times New Roman" w:hAnsi="Times New Roman" w:cs="Times New Roman"/>
                <w:b/>
                <w:bCs/>
              </w:rPr>
              <w:t>6 976,8</w:t>
            </w:r>
          </w:p>
        </w:tc>
        <w:tc>
          <w:tcPr>
            <w:tcW w:w="422" w:type="pct"/>
            <w:vAlign w:val="center"/>
            <w:hideMark/>
          </w:tcPr>
          <w:p w14:paraId="0A4C4148" w14:textId="77777777" w:rsidR="00A951DB" w:rsidRPr="003A33E4" w:rsidRDefault="00A951DB" w:rsidP="00A951DB">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c>
          <w:tcPr>
            <w:tcW w:w="632" w:type="pct"/>
            <w:vAlign w:val="center"/>
          </w:tcPr>
          <w:p w14:paraId="2A7112B1" w14:textId="77777777" w:rsidR="00A951DB" w:rsidRPr="003A33E4" w:rsidRDefault="002C2F3C" w:rsidP="00A951DB">
            <w:pPr>
              <w:spacing w:after="0" w:line="240" w:lineRule="auto"/>
              <w:jc w:val="center"/>
              <w:rPr>
                <w:rFonts w:ascii="Times New Roman" w:eastAsia="Times New Roman" w:hAnsi="Times New Roman" w:cs="Times New Roman"/>
                <w:b/>
                <w:color w:val="000000"/>
              </w:rPr>
            </w:pPr>
            <w:r w:rsidRPr="003A33E4">
              <w:rPr>
                <w:rFonts w:ascii="Times New Roman" w:hAnsi="Times New Roman" w:cs="Times New Roman"/>
                <w:b/>
                <w:bCs/>
              </w:rPr>
              <w:t>388 512,5</w:t>
            </w:r>
          </w:p>
        </w:tc>
        <w:tc>
          <w:tcPr>
            <w:tcW w:w="449" w:type="pct"/>
            <w:vAlign w:val="center"/>
            <w:hideMark/>
          </w:tcPr>
          <w:p w14:paraId="4EE6D83B" w14:textId="77777777" w:rsidR="00A951DB" w:rsidRPr="003A33E4" w:rsidRDefault="00A951DB" w:rsidP="00A951DB">
            <w:pPr>
              <w:spacing w:after="0" w:line="240" w:lineRule="auto"/>
              <w:jc w:val="center"/>
              <w:rPr>
                <w:rFonts w:ascii="Times New Roman" w:eastAsia="Times New Roman" w:hAnsi="Times New Roman" w:cs="Times New Roman"/>
                <w:b/>
                <w:color w:val="000000"/>
              </w:rPr>
            </w:pPr>
            <w:r w:rsidRPr="003A33E4">
              <w:rPr>
                <w:rFonts w:ascii="Times New Roman" w:eastAsia="Times New Roman" w:hAnsi="Times New Roman" w:cs="Times New Roman"/>
                <w:b/>
                <w:color w:val="000000"/>
              </w:rPr>
              <w:t>100,0</w:t>
            </w:r>
          </w:p>
        </w:tc>
      </w:tr>
      <w:tr w:rsidR="00A951DB" w:rsidRPr="003A33E4" w14:paraId="75371248" w14:textId="77777777" w:rsidTr="00A951DB">
        <w:trPr>
          <w:trHeight w:val="264"/>
        </w:trPr>
        <w:tc>
          <w:tcPr>
            <w:tcW w:w="194" w:type="pct"/>
            <w:noWrap/>
            <w:vAlign w:val="center"/>
            <w:hideMark/>
          </w:tcPr>
          <w:p w14:paraId="351E1B46" w14:textId="77777777" w:rsidR="00A951DB" w:rsidRPr="003A33E4" w:rsidRDefault="00A951DB" w:rsidP="00A951DB">
            <w:pPr>
              <w:spacing w:after="0" w:line="240" w:lineRule="auto"/>
              <w:rPr>
                <w:rFonts w:ascii="Times New Roman" w:eastAsia="Times New Roman" w:hAnsi="Times New Roman" w:cs="Times New Roman"/>
                <w:sz w:val="20"/>
                <w:szCs w:val="20"/>
              </w:rPr>
            </w:pPr>
            <w:r w:rsidRPr="003A33E4">
              <w:rPr>
                <w:rFonts w:ascii="Times New Roman" w:eastAsia="Times New Roman" w:hAnsi="Times New Roman" w:cs="Times New Roman"/>
                <w:sz w:val="20"/>
                <w:szCs w:val="20"/>
              </w:rPr>
              <w:t> </w:t>
            </w:r>
          </w:p>
        </w:tc>
        <w:tc>
          <w:tcPr>
            <w:tcW w:w="1614" w:type="pct"/>
            <w:vAlign w:val="bottom"/>
            <w:hideMark/>
          </w:tcPr>
          <w:p w14:paraId="5F090DD7" w14:textId="77777777" w:rsidR="00A951DB" w:rsidRPr="003A33E4" w:rsidRDefault="00AF2D05" w:rsidP="00A951DB">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A951DB" w:rsidRPr="003A33E4">
              <w:rPr>
                <w:rFonts w:ascii="Times New Roman" w:eastAsia="Times New Roman" w:hAnsi="Times New Roman" w:cs="Times New Roman"/>
              </w:rPr>
              <w:t>бюджет автономного округа</w:t>
            </w:r>
          </w:p>
        </w:tc>
        <w:tc>
          <w:tcPr>
            <w:tcW w:w="634" w:type="pct"/>
            <w:vAlign w:val="center"/>
          </w:tcPr>
          <w:p w14:paraId="7964E0E5" w14:textId="77777777" w:rsidR="00A951DB" w:rsidRPr="003A33E4" w:rsidRDefault="00910702" w:rsidP="0073434F">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rPr>
              <w:t>213 767,5</w:t>
            </w:r>
          </w:p>
        </w:tc>
        <w:tc>
          <w:tcPr>
            <w:tcW w:w="422" w:type="pct"/>
            <w:vAlign w:val="center"/>
            <w:hideMark/>
          </w:tcPr>
          <w:p w14:paraId="2E14B1B2" w14:textId="77777777" w:rsidR="00A951DB" w:rsidRPr="003A33E4" w:rsidRDefault="00A951DB"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2" w:type="pct"/>
            <w:vAlign w:val="center"/>
          </w:tcPr>
          <w:p w14:paraId="6AF1C0EB" w14:textId="77777777" w:rsidR="00A951DB" w:rsidRPr="003A33E4" w:rsidRDefault="00910702"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rPr>
              <w:t>215 598,2</w:t>
            </w:r>
          </w:p>
        </w:tc>
        <w:tc>
          <w:tcPr>
            <w:tcW w:w="422" w:type="pct"/>
            <w:vAlign w:val="center"/>
            <w:hideMark/>
          </w:tcPr>
          <w:p w14:paraId="5782ED9B" w14:textId="77777777" w:rsidR="00A951DB" w:rsidRPr="003A33E4" w:rsidRDefault="00A951DB"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2" w:type="pct"/>
            <w:vAlign w:val="center"/>
          </w:tcPr>
          <w:p w14:paraId="54E2456C" w14:textId="77777777" w:rsidR="00A951DB" w:rsidRPr="003A33E4" w:rsidRDefault="00910702"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rPr>
              <w:t>207 895,2</w:t>
            </w:r>
          </w:p>
        </w:tc>
        <w:tc>
          <w:tcPr>
            <w:tcW w:w="449" w:type="pct"/>
            <w:vAlign w:val="center"/>
            <w:hideMark/>
          </w:tcPr>
          <w:p w14:paraId="078E3294" w14:textId="77777777" w:rsidR="00A951DB" w:rsidRPr="003A33E4" w:rsidRDefault="00A951DB"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1A43F1" w:rsidRPr="003A33E4" w14:paraId="066FB621" w14:textId="77777777" w:rsidTr="00E069F5">
        <w:trPr>
          <w:trHeight w:val="77"/>
        </w:trPr>
        <w:tc>
          <w:tcPr>
            <w:tcW w:w="194" w:type="pct"/>
            <w:noWrap/>
            <w:vAlign w:val="center"/>
            <w:hideMark/>
          </w:tcPr>
          <w:p w14:paraId="5CC54F0A" w14:textId="77777777" w:rsidR="001A43F1" w:rsidRPr="003A33E4" w:rsidRDefault="001A43F1" w:rsidP="00A951DB">
            <w:pPr>
              <w:spacing w:after="0" w:line="240" w:lineRule="auto"/>
              <w:rPr>
                <w:rFonts w:ascii="Times New Roman" w:eastAsia="Times New Roman" w:hAnsi="Times New Roman" w:cs="Times New Roman"/>
                <w:sz w:val="20"/>
                <w:szCs w:val="20"/>
              </w:rPr>
            </w:pPr>
            <w:r w:rsidRPr="003A33E4">
              <w:rPr>
                <w:rFonts w:ascii="Times New Roman" w:eastAsia="Times New Roman" w:hAnsi="Times New Roman" w:cs="Times New Roman"/>
                <w:sz w:val="20"/>
                <w:szCs w:val="20"/>
              </w:rPr>
              <w:t> </w:t>
            </w:r>
          </w:p>
        </w:tc>
        <w:tc>
          <w:tcPr>
            <w:tcW w:w="1614" w:type="pct"/>
            <w:vAlign w:val="bottom"/>
            <w:hideMark/>
          </w:tcPr>
          <w:p w14:paraId="18760847" w14:textId="77777777" w:rsidR="001A43F1" w:rsidRPr="003A33E4" w:rsidRDefault="00AF2D05" w:rsidP="00A951DB">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w:t>
            </w:r>
            <w:r w:rsidR="001A43F1" w:rsidRPr="003A33E4">
              <w:rPr>
                <w:rFonts w:ascii="Times New Roman" w:eastAsia="Times New Roman" w:hAnsi="Times New Roman" w:cs="Times New Roman"/>
              </w:rPr>
              <w:t>федеральный бюджет</w:t>
            </w:r>
          </w:p>
          <w:p w14:paraId="032856E0" w14:textId="77777777" w:rsidR="00C04119" w:rsidRPr="003A33E4" w:rsidRDefault="00C04119" w:rsidP="00A951DB">
            <w:pPr>
              <w:spacing w:after="0" w:line="240" w:lineRule="auto"/>
              <w:rPr>
                <w:rFonts w:ascii="Times New Roman" w:eastAsia="Times New Roman" w:hAnsi="Times New Roman" w:cs="Times New Roman"/>
              </w:rPr>
            </w:pPr>
          </w:p>
        </w:tc>
        <w:tc>
          <w:tcPr>
            <w:tcW w:w="634" w:type="pct"/>
            <w:vAlign w:val="bottom"/>
          </w:tcPr>
          <w:p w14:paraId="3D998300" w14:textId="77777777" w:rsidR="0073434F" w:rsidRPr="003A33E4" w:rsidRDefault="009C36E0" w:rsidP="0073434F">
            <w:pPr>
              <w:jc w:val="center"/>
              <w:rPr>
                <w:rFonts w:ascii="Times New Roman" w:hAnsi="Times New Roman" w:cs="Times New Roman"/>
                <w:bCs/>
              </w:rPr>
            </w:pPr>
            <w:r w:rsidRPr="003A33E4">
              <w:rPr>
                <w:rFonts w:ascii="Times New Roman" w:hAnsi="Times New Roman" w:cs="Times New Roman"/>
                <w:bCs/>
              </w:rPr>
              <w:t>0,0</w:t>
            </w:r>
          </w:p>
        </w:tc>
        <w:tc>
          <w:tcPr>
            <w:tcW w:w="422" w:type="pct"/>
            <w:vAlign w:val="center"/>
            <w:hideMark/>
          </w:tcPr>
          <w:p w14:paraId="4543769C" w14:textId="77777777" w:rsidR="001A43F1" w:rsidRPr="003A33E4" w:rsidRDefault="001A43F1"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2" w:type="pct"/>
            <w:vAlign w:val="bottom"/>
          </w:tcPr>
          <w:p w14:paraId="482A26D2" w14:textId="77777777" w:rsidR="001A43F1" w:rsidRPr="003A33E4" w:rsidRDefault="009C36E0">
            <w:pPr>
              <w:jc w:val="center"/>
              <w:rPr>
                <w:rFonts w:ascii="Times New Roman" w:hAnsi="Times New Roman" w:cs="Times New Roman"/>
                <w:bCs/>
              </w:rPr>
            </w:pPr>
            <w:r w:rsidRPr="003A33E4">
              <w:rPr>
                <w:rFonts w:ascii="Times New Roman" w:hAnsi="Times New Roman" w:cs="Times New Roman"/>
                <w:bCs/>
              </w:rPr>
              <w:t>0,0</w:t>
            </w:r>
          </w:p>
        </w:tc>
        <w:tc>
          <w:tcPr>
            <w:tcW w:w="422" w:type="pct"/>
            <w:vAlign w:val="center"/>
            <w:hideMark/>
          </w:tcPr>
          <w:p w14:paraId="14203290" w14:textId="77777777" w:rsidR="001A43F1" w:rsidRPr="003A33E4" w:rsidRDefault="001A43F1"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c>
          <w:tcPr>
            <w:tcW w:w="632" w:type="pct"/>
            <w:vAlign w:val="bottom"/>
          </w:tcPr>
          <w:p w14:paraId="324083D9" w14:textId="77777777" w:rsidR="001A43F1" w:rsidRPr="003A33E4" w:rsidRDefault="009C36E0">
            <w:pPr>
              <w:jc w:val="center"/>
              <w:rPr>
                <w:rFonts w:ascii="Times New Roman" w:hAnsi="Times New Roman" w:cs="Times New Roman"/>
                <w:bCs/>
              </w:rPr>
            </w:pPr>
            <w:r w:rsidRPr="003A33E4">
              <w:rPr>
                <w:rFonts w:ascii="Times New Roman" w:hAnsi="Times New Roman" w:cs="Times New Roman"/>
                <w:bCs/>
              </w:rPr>
              <w:t>0,0</w:t>
            </w:r>
          </w:p>
        </w:tc>
        <w:tc>
          <w:tcPr>
            <w:tcW w:w="449" w:type="pct"/>
            <w:vAlign w:val="center"/>
            <w:hideMark/>
          </w:tcPr>
          <w:p w14:paraId="700EE4E2" w14:textId="77777777" w:rsidR="001A43F1" w:rsidRPr="003A33E4" w:rsidRDefault="001A43F1"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х</w:t>
            </w:r>
          </w:p>
        </w:tc>
      </w:tr>
      <w:tr w:rsidR="001A43F1" w:rsidRPr="003A33E4" w14:paraId="3F364C8C" w14:textId="77777777" w:rsidTr="00E069F5">
        <w:trPr>
          <w:trHeight w:val="528"/>
        </w:trPr>
        <w:tc>
          <w:tcPr>
            <w:tcW w:w="194" w:type="pct"/>
            <w:vAlign w:val="center"/>
            <w:hideMark/>
          </w:tcPr>
          <w:p w14:paraId="06AAC591" w14:textId="77777777" w:rsidR="001A43F1" w:rsidRPr="003A33E4" w:rsidRDefault="001A43F1"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1</w:t>
            </w:r>
          </w:p>
        </w:tc>
        <w:tc>
          <w:tcPr>
            <w:tcW w:w="1614" w:type="pct"/>
            <w:vAlign w:val="bottom"/>
          </w:tcPr>
          <w:p w14:paraId="6069FA48" w14:textId="77777777" w:rsidR="001A43F1" w:rsidRPr="003A33E4" w:rsidRDefault="00340E1E">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34" w:type="pct"/>
            <w:vAlign w:val="bottom"/>
          </w:tcPr>
          <w:p w14:paraId="5CB3753F" w14:textId="77777777" w:rsidR="001A43F1" w:rsidRPr="003A33E4" w:rsidRDefault="00910702">
            <w:pPr>
              <w:jc w:val="center"/>
              <w:rPr>
                <w:rFonts w:ascii="Times New Roman" w:hAnsi="Times New Roman" w:cs="Times New Roman"/>
              </w:rPr>
            </w:pPr>
            <w:r w:rsidRPr="003A33E4">
              <w:rPr>
                <w:rFonts w:ascii="Times New Roman" w:hAnsi="Times New Roman" w:cs="Times New Roman"/>
              </w:rPr>
              <w:t>41 001,8</w:t>
            </w:r>
          </w:p>
        </w:tc>
        <w:tc>
          <w:tcPr>
            <w:tcW w:w="422" w:type="pct"/>
            <w:vAlign w:val="bottom"/>
          </w:tcPr>
          <w:p w14:paraId="6BA5CA99" w14:textId="77777777" w:rsidR="001A43F1" w:rsidRPr="003A33E4" w:rsidRDefault="00946393">
            <w:pPr>
              <w:jc w:val="right"/>
              <w:rPr>
                <w:rFonts w:ascii="Times New Roman" w:hAnsi="Times New Roman" w:cs="Times New Roman"/>
              </w:rPr>
            </w:pPr>
            <w:r w:rsidRPr="003A33E4">
              <w:rPr>
                <w:rFonts w:ascii="Times New Roman" w:hAnsi="Times New Roman" w:cs="Times New Roman"/>
              </w:rPr>
              <w:t>9,6</w:t>
            </w:r>
          </w:p>
        </w:tc>
        <w:tc>
          <w:tcPr>
            <w:tcW w:w="632" w:type="pct"/>
            <w:vAlign w:val="bottom"/>
          </w:tcPr>
          <w:p w14:paraId="525A522E" w14:textId="77777777" w:rsidR="001A43F1" w:rsidRPr="003A33E4" w:rsidRDefault="00910702">
            <w:pPr>
              <w:jc w:val="center"/>
              <w:rPr>
                <w:rFonts w:ascii="Times New Roman" w:hAnsi="Times New Roman" w:cs="Times New Roman"/>
              </w:rPr>
            </w:pPr>
            <w:r w:rsidRPr="003A33E4">
              <w:rPr>
                <w:rFonts w:ascii="Times New Roman" w:hAnsi="Times New Roman" w:cs="Times New Roman"/>
              </w:rPr>
              <w:t>38 200,3</w:t>
            </w:r>
          </w:p>
        </w:tc>
        <w:tc>
          <w:tcPr>
            <w:tcW w:w="422" w:type="pct"/>
            <w:vAlign w:val="bottom"/>
          </w:tcPr>
          <w:p w14:paraId="6E0F9FA0" w14:textId="77777777" w:rsidR="001A43F1" w:rsidRPr="003A33E4" w:rsidRDefault="002A12B2">
            <w:pPr>
              <w:jc w:val="right"/>
              <w:rPr>
                <w:rFonts w:ascii="Times New Roman" w:hAnsi="Times New Roman" w:cs="Times New Roman"/>
              </w:rPr>
            </w:pPr>
            <w:r w:rsidRPr="003A33E4">
              <w:rPr>
                <w:rFonts w:ascii="Times New Roman" w:hAnsi="Times New Roman" w:cs="Times New Roman"/>
              </w:rPr>
              <w:t>9,6</w:t>
            </w:r>
          </w:p>
        </w:tc>
        <w:tc>
          <w:tcPr>
            <w:tcW w:w="632" w:type="pct"/>
            <w:vAlign w:val="bottom"/>
          </w:tcPr>
          <w:p w14:paraId="686BB30F" w14:textId="77777777" w:rsidR="001A43F1" w:rsidRPr="003A33E4" w:rsidRDefault="00910702">
            <w:pPr>
              <w:jc w:val="center"/>
              <w:rPr>
                <w:rFonts w:ascii="Times New Roman" w:hAnsi="Times New Roman" w:cs="Times New Roman"/>
              </w:rPr>
            </w:pPr>
            <w:r w:rsidRPr="003A33E4">
              <w:rPr>
                <w:rFonts w:ascii="Times New Roman" w:hAnsi="Times New Roman" w:cs="Times New Roman"/>
              </w:rPr>
              <w:t>38 200,3</w:t>
            </w:r>
          </w:p>
        </w:tc>
        <w:tc>
          <w:tcPr>
            <w:tcW w:w="449" w:type="pct"/>
            <w:vAlign w:val="bottom"/>
          </w:tcPr>
          <w:p w14:paraId="06C1430F" w14:textId="77777777" w:rsidR="001A43F1" w:rsidRPr="003A33E4" w:rsidRDefault="00A26140">
            <w:pPr>
              <w:jc w:val="right"/>
              <w:rPr>
                <w:rFonts w:ascii="Times New Roman" w:hAnsi="Times New Roman" w:cs="Times New Roman"/>
              </w:rPr>
            </w:pPr>
            <w:r w:rsidRPr="003A33E4">
              <w:rPr>
                <w:rFonts w:ascii="Times New Roman" w:hAnsi="Times New Roman" w:cs="Times New Roman"/>
              </w:rPr>
              <w:t>9,8</w:t>
            </w:r>
          </w:p>
        </w:tc>
      </w:tr>
      <w:tr w:rsidR="001A43F1" w:rsidRPr="003A33E4" w14:paraId="1FC2C8C7" w14:textId="77777777" w:rsidTr="00E069F5">
        <w:trPr>
          <w:trHeight w:val="117"/>
        </w:trPr>
        <w:tc>
          <w:tcPr>
            <w:tcW w:w="194" w:type="pct"/>
            <w:vAlign w:val="center"/>
            <w:hideMark/>
          </w:tcPr>
          <w:p w14:paraId="2123763F" w14:textId="77777777" w:rsidR="001A43F1" w:rsidRPr="003A33E4" w:rsidRDefault="001A43F1"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2</w:t>
            </w:r>
          </w:p>
        </w:tc>
        <w:tc>
          <w:tcPr>
            <w:tcW w:w="1614" w:type="pct"/>
            <w:vAlign w:val="bottom"/>
          </w:tcPr>
          <w:p w14:paraId="687C0B20" w14:textId="77777777" w:rsidR="001A43F1" w:rsidRPr="003A33E4" w:rsidRDefault="00340E1E">
            <w:pPr>
              <w:rPr>
                <w:rFonts w:ascii="Times New Roman" w:hAnsi="Times New Roman" w:cs="Times New Roman"/>
              </w:rPr>
            </w:pPr>
            <w:r w:rsidRPr="003A33E4">
              <w:rPr>
                <w:rFonts w:ascii="Times New Roman" w:hAnsi="Times New Roman" w:cs="Times New Roman"/>
              </w:rPr>
              <w:t>Комплекс процессных мероприятий «Содействие повышению эффективности деятельности органов местного самоуправления и качества управления муниципальными финансами в городских и сельских поселениях, входящих в состав Октябрьского района»</w:t>
            </w:r>
          </w:p>
        </w:tc>
        <w:tc>
          <w:tcPr>
            <w:tcW w:w="634" w:type="pct"/>
            <w:vAlign w:val="bottom"/>
          </w:tcPr>
          <w:p w14:paraId="79C3CC53" w14:textId="77777777" w:rsidR="001A43F1" w:rsidRPr="003A33E4" w:rsidRDefault="00340E1E">
            <w:pPr>
              <w:jc w:val="center"/>
              <w:rPr>
                <w:rFonts w:ascii="Times New Roman" w:hAnsi="Times New Roman" w:cs="Times New Roman"/>
              </w:rPr>
            </w:pPr>
            <w:r w:rsidRPr="003A33E4">
              <w:rPr>
                <w:rFonts w:ascii="Times New Roman" w:hAnsi="Times New Roman" w:cs="Times New Roman"/>
              </w:rPr>
              <w:t>2 500</w:t>
            </w:r>
            <w:r w:rsidR="001A43F1" w:rsidRPr="003A33E4">
              <w:rPr>
                <w:rFonts w:ascii="Times New Roman" w:hAnsi="Times New Roman" w:cs="Times New Roman"/>
              </w:rPr>
              <w:t>,0</w:t>
            </w:r>
          </w:p>
        </w:tc>
        <w:tc>
          <w:tcPr>
            <w:tcW w:w="422" w:type="pct"/>
            <w:vAlign w:val="bottom"/>
          </w:tcPr>
          <w:p w14:paraId="67827619" w14:textId="77777777" w:rsidR="001A43F1" w:rsidRPr="003A33E4" w:rsidRDefault="00A2696A">
            <w:pPr>
              <w:jc w:val="right"/>
              <w:rPr>
                <w:rFonts w:ascii="Times New Roman" w:hAnsi="Times New Roman" w:cs="Times New Roman"/>
              </w:rPr>
            </w:pPr>
            <w:r w:rsidRPr="003A33E4">
              <w:rPr>
                <w:rFonts w:ascii="Times New Roman" w:hAnsi="Times New Roman" w:cs="Times New Roman"/>
              </w:rPr>
              <w:t>0,6</w:t>
            </w:r>
          </w:p>
        </w:tc>
        <w:tc>
          <w:tcPr>
            <w:tcW w:w="632" w:type="pct"/>
            <w:vAlign w:val="bottom"/>
          </w:tcPr>
          <w:p w14:paraId="12F9974B" w14:textId="77777777" w:rsidR="001A43F1" w:rsidRPr="003A33E4" w:rsidRDefault="00340E1E">
            <w:pPr>
              <w:jc w:val="center"/>
              <w:rPr>
                <w:rFonts w:ascii="Times New Roman" w:hAnsi="Times New Roman" w:cs="Times New Roman"/>
              </w:rPr>
            </w:pPr>
            <w:r w:rsidRPr="003A33E4">
              <w:rPr>
                <w:rFonts w:ascii="Times New Roman" w:hAnsi="Times New Roman" w:cs="Times New Roman"/>
              </w:rPr>
              <w:t>2 500</w:t>
            </w:r>
            <w:r w:rsidR="001A43F1" w:rsidRPr="003A33E4">
              <w:rPr>
                <w:rFonts w:ascii="Times New Roman" w:hAnsi="Times New Roman" w:cs="Times New Roman"/>
              </w:rPr>
              <w:t>,0</w:t>
            </w:r>
          </w:p>
        </w:tc>
        <w:tc>
          <w:tcPr>
            <w:tcW w:w="422" w:type="pct"/>
            <w:vAlign w:val="bottom"/>
          </w:tcPr>
          <w:p w14:paraId="0C2DD58A" w14:textId="77777777" w:rsidR="001A43F1" w:rsidRPr="003A33E4" w:rsidRDefault="00A2696A">
            <w:pPr>
              <w:jc w:val="right"/>
              <w:rPr>
                <w:rFonts w:ascii="Times New Roman" w:hAnsi="Times New Roman" w:cs="Times New Roman"/>
              </w:rPr>
            </w:pPr>
            <w:r w:rsidRPr="003A33E4">
              <w:rPr>
                <w:rFonts w:ascii="Times New Roman" w:hAnsi="Times New Roman" w:cs="Times New Roman"/>
              </w:rPr>
              <w:t>0,6</w:t>
            </w:r>
          </w:p>
        </w:tc>
        <w:tc>
          <w:tcPr>
            <w:tcW w:w="632" w:type="pct"/>
            <w:vAlign w:val="bottom"/>
          </w:tcPr>
          <w:p w14:paraId="5565D8F0" w14:textId="77777777" w:rsidR="001A43F1" w:rsidRPr="003A33E4" w:rsidRDefault="00340E1E">
            <w:pPr>
              <w:jc w:val="center"/>
              <w:rPr>
                <w:rFonts w:ascii="Times New Roman" w:hAnsi="Times New Roman" w:cs="Times New Roman"/>
              </w:rPr>
            </w:pPr>
            <w:r w:rsidRPr="003A33E4">
              <w:rPr>
                <w:rFonts w:ascii="Times New Roman" w:hAnsi="Times New Roman" w:cs="Times New Roman"/>
              </w:rPr>
              <w:t>2 500</w:t>
            </w:r>
            <w:r w:rsidR="001A43F1" w:rsidRPr="003A33E4">
              <w:rPr>
                <w:rFonts w:ascii="Times New Roman" w:hAnsi="Times New Roman" w:cs="Times New Roman"/>
              </w:rPr>
              <w:t>,0</w:t>
            </w:r>
          </w:p>
        </w:tc>
        <w:tc>
          <w:tcPr>
            <w:tcW w:w="449" w:type="pct"/>
            <w:vAlign w:val="bottom"/>
          </w:tcPr>
          <w:p w14:paraId="3F4045CE" w14:textId="77777777" w:rsidR="001A43F1" w:rsidRPr="003A33E4" w:rsidRDefault="00A2696A">
            <w:pPr>
              <w:jc w:val="right"/>
              <w:rPr>
                <w:rFonts w:ascii="Times New Roman" w:hAnsi="Times New Roman" w:cs="Times New Roman"/>
              </w:rPr>
            </w:pPr>
            <w:r w:rsidRPr="003A33E4">
              <w:rPr>
                <w:rFonts w:ascii="Times New Roman" w:hAnsi="Times New Roman" w:cs="Times New Roman"/>
              </w:rPr>
              <w:t>0,6</w:t>
            </w:r>
          </w:p>
        </w:tc>
      </w:tr>
      <w:tr w:rsidR="00340E1E" w:rsidRPr="003A33E4" w14:paraId="09215A56" w14:textId="77777777" w:rsidTr="00E069F5">
        <w:trPr>
          <w:trHeight w:val="528"/>
        </w:trPr>
        <w:tc>
          <w:tcPr>
            <w:tcW w:w="194" w:type="pct"/>
            <w:vAlign w:val="center"/>
            <w:hideMark/>
          </w:tcPr>
          <w:p w14:paraId="0E9D4513" w14:textId="77777777" w:rsidR="00340E1E" w:rsidRPr="003A33E4" w:rsidRDefault="00340E1E" w:rsidP="00340E1E">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3</w:t>
            </w:r>
          </w:p>
        </w:tc>
        <w:tc>
          <w:tcPr>
            <w:tcW w:w="1614" w:type="pct"/>
            <w:vAlign w:val="bottom"/>
          </w:tcPr>
          <w:p w14:paraId="426FA805" w14:textId="77777777" w:rsidR="00340E1E" w:rsidRPr="003A33E4" w:rsidRDefault="00340E1E" w:rsidP="00340E1E">
            <w:pPr>
              <w:rPr>
                <w:rFonts w:ascii="Times New Roman" w:hAnsi="Times New Roman" w:cs="Times New Roman"/>
              </w:rPr>
            </w:pPr>
            <w:r w:rsidRPr="003A33E4">
              <w:rPr>
                <w:rFonts w:ascii="Times New Roman" w:hAnsi="Times New Roman" w:cs="Times New Roman"/>
              </w:rPr>
              <w:t xml:space="preserve">Комплекс процессных мероприятий «Обслуживание </w:t>
            </w:r>
            <w:r w:rsidRPr="003A33E4">
              <w:rPr>
                <w:rFonts w:ascii="Times New Roman" w:hAnsi="Times New Roman" w:cs="Times New Roman"/>
              </w:rPr>
              <w:lastRenderedPageBreak/>
              <w:t xml:space="preserve">муниципального долга Октябрьского района»  </w:t>
            </w:r>
          </w:p>
        </w:tc>
        <w:tc>
          <w:tcPr>
            <w:tcW w:w="634" w:type="pct"/>
            <w:vAlign w:val="bottom"/>
          </w:tcPr>
          <w:p w14:paraId="508D918C" w14:textId="77777777" w:rsidR="00340E1E" w:rsidRPr="003A33E4" w:rsidRDefault="002C2F3C" w:rsidP="00340E1E">
            <w:pPr>
              <w:jc w:val="center"/>
              <w:rPr>
                <w:rFonts w:ascii="Times New Roman" w:hAnsi="Times New Roman" w:cs="Times New Roman"/>
              </w:rPr>
            </w:pPr>
            <w:r w:rsidRPr="003A33E4">
              <w:rPr>
                <w:rFonts w:ascii="Times New Roman" w:hAnsi="Times New Roman" w:cs="Times New Roman"/>
              </w:rPr>
              <w:lastRenderedPageBreak/>
              <w:t>1</w:t>
            </w:r>
            <w:r w:rsidR="00340E1E" w:rsidRPr="003A33E4">
              <w:rPr>
                <w:rFonts w:ascii="Times New Roman" w:hAnsi="Times New Roman" w:cs="Times New Roman"/>
              </w:rPr>
              <w:t>0,0</w:t>
            </w:r>
          </w:p>
        </w:tc>
        <w:tc>
          <w:tcPr>
            <w:tcW w:w="422" w:type="pct"/>
            <w:vAlign w:val="bottom"/>
          </w:tcPr>
          <w:p w14:paraId="62157782" w14:textId="77777777" w:rsidR="00340E1E" w:rsidRPr="003A33E4" w:rsidRDefault="002A12B2" w:rsidP="00340E1E">
            <w:pPr>
              <w:jc w:val="right"/>
              <w:rPr>
                <w:rFonts w:ascii="Times New Roman" w:hAnsi="Times New Roman" w:cs="Times New Roman"/>
              </w:rPr>
            </w:pPr>
            <w:r w:rsidRPr="003A33E4">
              <w:rPr>
                <w:rFonts w:ascii="Times New Roman" w:hAnsi="Times New Roman" w:cs="Times New Roman"/>
              </w:rPr>
              <w:t>0,1</w:t>
            </w:r>
          </w:p>
        </w:tc>
        <w:tc>
          <w:tcPr>
            <w:tcW w:w="632" w:type="pct"/>
            <w:vAlign w:val="bottom"/>
          </w:tcPr>
          <w:p w14:paraId="6C969349" w14:textId="77777777" w:rsidR="00340E1E" w:rsidRPr="003A33E4" w:rsidRDefault="002C2F3C" w:rsidP="00340E1E">
            <w:pPr>
              <w:jc w:val="center"/>
              <w:rPr>
                <w:rFonts w:ascii="Times New Roman" w:hAnsi="Times New Roman" w:cs="Times New Roman"/>
              </w:rPr>
            </w:pPr>
            <w:r w:rsidRPr="003A33E4">
              <w:rPr>
                <w:rFonts w:ascii="Times New Roman" w:hAnsi="Times New Roman" w:cs="Times New Roman"/>
              </w:rPr>
              <w:t>1</w:t>
            </w:r>
            <w:r w:rsidR="00340E1E" w:rsidRPr="003A33E4">
              <w:rPr>
                <w:rFonts w:ascii="Times New Roman" w:hAnsi="Times New Roman" w:cs="Times New Roman"/>
              </w:rPr>
              <w:t>0,0</w:t>
            </w:r>
          </w:p>
        </w:tc>
        <w:tc>
          <w:tcPr>
            <w:tcW w:w="422" w:type="pct"/>
            <w:vAlign w:val="bottom"/>
          </w:tcPr>
          <w:p w14:paraId="679D4849" w14:textId="77777777" w:rsidR="00340E1E" w:rsidRPr="003A33E4" w:rsidRDefault="002A12B2" w:rsidP="00340E1E">
            <w:pPr>
              <w:jc w:val="right"/>
              <w:rPr>
                <w:rFonts w:ascii="Times New Roman" w:hAnsi="Times New Roman" w:cs="Times New Roman"/>
              </w:rPr>
            </w:pPr>
            <w:r w:rsidRPr="003A33E4">
              <w:rPr>
                <w:rFonts w:ascii="Times New Roman" w:hAnsi="Times New Roman" w:cs="Times New Roman"/>
              </w:rPr>
              <w:t>0,1</w:t>
            </w:r>
          </w:p>
        </w:tc>
        <w:tc>
          <w:tcPr>
            <w:tcW w:w="632" w:type="pct"/>
            <w:vAlign w:val="bottom"/>
          </w:tcPr>
          <w:p w14:paraId="17EB0099" w14:textId="77777777" w:rsidR="00340E1E" w:rsidRPr="003A33E4" w:rsidRDefault="002C2F3C" w:rsidP="00340E1E">
            <w:pPr>
              <w:jc w:val="center"/>
              <w:rPr>
                <w:rFonts w:ascii="Times New Roman" w:hAnsi="Times New Roman" w:cs="Times New Roman"/>
              </w:rPr>
            </w:pPr>
            <w:r w:rsidRPr="003A33E4">
              <w:rPr>
                <w:rFonts w:ascii="Times New Roman" w:hAnsi="Times New Roman" w:cs="Times New Roman"/>
              </w:rPr>
              <w:t>1</w:t>
            </w:r>
            <w:r w:rsidR="00340E1E" w:rsidRPr="003A33E4">
              <w:rPr>
                <w:rFonts w:ascii="Times New Roman" w:hAnsi="Times New Roman" w:cs="Times New Roman"/>
              </w:rPr>
              <w:t>0,0</w:t>
            </w:r>
          </w:p>
        </w:tc>
        <w:tc>
          <w:tcPr>
            <w:tcW w:w="449" w:type="pct"/>
            <w:vAlign w:val="bottom"/>
          </w:tcPr>
          <w:p w14:paraId="2D82AC86" w14:textId="77777777" w:rsidR="00340E1E" w:rsidRPr="003A33E4" w:rsidRDefault="00A2696A" w:rsidP="00340E1E">
            <w:pPr>
              <w:jc w:val="right"/>
              <w:rPr>
                <w:rFonts w:ascii="Times New Roman" w:hAnsi="Times New Roman" w:cs="Times New Roman"/>
              </w:rPr>
            </w:pPr>
            <w:r w:rsidRPr="003A33E4">
              <w:rPr>
                <w:rFonts w:ascii="Times New Roman" w:hAnsi="Times New Roman" w:cs="Times New Roman"/>
              </w:rPr>
              <w:t>0,1</w:t>
            </w:r>
          </w:p>
        </w:tc>
      </w:tr>
      <w:tr w:rsidR="00340E1E" w:rsidRPr="003A33E4" w14:paraId="428FD33A" w14:textId="77777777" w:rsidTr="00E069F5">
        <w:trPr>
          <w:trHeight w:val="528"/>
        </w:trPr>
        <w:tc>
          <w:tcPr>
            <w:tcW w:w="194" w:type="pct"/>
            <w:vAlign w:val="center"/>
          </w:tcPr>
          <w:p w14:paraId="5F935DEC" w14:textId="77777777" w:rsidR="00340E1E" w:rsidRPr="003A33E4" w:rsidRDefault="00340E1E" w:rsidP="00A951DB">
            <w:pPr>
              <w:spacing w:after="0" w:line="240" w:lineRule="auto"/>
              <w:jc w:val="center"/>
              <w:rPr>
                <w:rFonts w:ascii="Times New Roman" w:eastAsia="Times New Roman" w:hAnsi="Times New Roman" w:cs="Times New Roman"/>
                <w:color w:val="000000"/>
              </w:rPr>
            </w:pPr>
            <w:r w:rsidRPr="003A33E4">
              <w:rPr>
                <w:rFonts w:ascii="Times New Roman" w:eastAsia="Times New Roman" w:hAnsi="Times New Roman" w:cs="Times New Roman"/>
                <w:color w:val="000000"/>
              </w:rPr>
              <w:t>4</w:t>
            </w:r>
          </w:p>
        </w:tc>
        <w:tc>
          <w:tcPr>
            <w:tcW w:w="1614" w:type="pct"/>
            <w:vAlign w:val="bottom"/>
          </w:tcPr>
          <w:p w14:paraId="338707EB" w14:textId="77777777" w:rsidR="00340E1E" w:rsidRPr="003A33E4" w:rsidRDefault="00340E1E">
            <w:pPr>
              <w:rPr>
                <w:rFonts w:ascii="Times New Roman" w:hAnsi="Times New Roman" w:cs="Times New Roman"/>
              </w:rPr>
            </w:pPr>
            <w:r w:rsidRPr="003A33E4">
              <w:rPr>
                <w:rFonts w:ascii="Times New Roman" w:hAnsi="Times New Roman" w:cs="Times New Roman"/>
              </w:rPr>
              <w:t>Комплекс процессных мероприятий «Выравнивание финансовых возможностей и обеспечение сбалансированности бюджетов поселений»</w:t>
            </w:r>
          </w:p>
        </w:tc>
        <w:tc>
          <w:tcPr>
            <w:tcW w:w="634" w:type="pct"/>
            <w:vAlign w:val="bottom"/>
          </w:tcPr>
          <w:p w14:paraId="5E478C66" w14:textId="77777777" w:rsidR="00340E1E" w:rsidRPr="003A33E4" w:rsidRDefault="002C2F3C">
            <w:pPr>
              <w:jc w:val="center"/>
              <w:rPr>
                <w:rFonts w:ascii="Times New Roman" w:hAnsi="Times New Roman" w:cs="Times New Roman"/>
              </w:rPr>
            </w:pPr>
            <w:r w:rsidRPr="003A33E4">
              <w:rPr>
                <w:rFonts w:ascii="Times New Roman" w:hAnsi="Times New Roman" w:cs="Times New Roman"/>
              </w:rPr>
              <w:t>385 098,8</w:t>
            </w:r>
          </w:p>
        </w:tc>
        <w:tc>
          <w:tcPr>
            <w:tcW w:w="422" w:type="pct"/>
            <w:vAlign w:val="bottom"/>
          </w:tcPr>
          <w:p w14:paraId="79E21093" w14:textId="77777777" w:rsidR="00340E1E" w:rsidRPr="003A33E4" w:rsidRDefault="002A12B2">
            <w:pPr>
              <w:jc w:val="right"/>
              <w:rPr>
                <w:rFonts w:ascii="Times New Roman" w:hAnsi="Times New Roman" w:cs="Times New Roman"/>
              </w:rPr>
            </w:pPr>
            <w:r w:rsidRPr="003A33E4">
              <w:rPr>
                <w:rFonts w:ascii="Times New Roman" w:hAnsi="Times New Roman" w:cs="Times New Roman"/>
              </w:rPr>
              <w:t>89,7</w:t>
            </w:r>
          </w:p>
        </w:tc>
        <w:tc>
          <w:tcPr>
            <w:tcW w:w="632" w:type="pct"/>
            <w:vAlign w:val="bottom"/>
          </w:tcPr>
          <w:p w14:paraId="70A2CA57" w14:textId="77777777" w:rsidR="00340E1E" w:rsidRPr="003A33E4" w:rsidRDefault="002C2F3C">
            <w:pPr>
              <w:jc w:val="center"/>
              <w:rPr>
                <w:rFonts w:ascii="Times New Roman" w:hAnsi="Times New Roman" w:cs="Times New Roman"/>
              </w:rPr>
            </w:pPr>
            <w:r w:rsidRPr="003A33E4">
              <w:rPr>
                <w:rFonts w:ascii="Times New Roman" w:hAnsi="Times New Roman" w:cs="Times New Roman"/>
              </w:rPr>
              <w:t>356 266,5</w:t>
            </w:r>
          </w:p>
        </w:tc>
        <w:tc>
          <w:tcPr>
            <w:tcW w:w="422" w:type="pct"/>
            <w:vAlign w:val="bottom"/>
          </w:tcPr>
          <w:p w14:paraId="30395E06" w14:textId="77777777" w:rsidR="00340E1E" w:rsidRPr="003A33E4" w:rsidRDefault="002A12B2">
            <w:pPr>
              <w:jc w:val="right"/>
              <w:rPr>
                <w:rFonts w:ascii="Times New Roman" w:hAnsi="Times New Roman" w:cs="Times New Roman"/>
              </w:rPr>
            </w:pPr>
            <w:r w:rsidRPr="003A33E4">
              <w:rPr>
                <w:rFonts w:ascii="Times New Roman" w:hAnsi="Times New Roman" w:cs="Times New Roman"/>
              </w:rPr>
              <w:t>89,7</w:t>
            </w:r>
          </w:p>
        </w:tc>
        <w:tc>
          <w:tcPr>
            <w:tcW w:w="632" w:type="pct"/>
            <w:vAlign w:val="bottom"/>
          </w:tcPr>
          <w:p w14:paraId="23D8CDBE" w14:textId="77777777" w:rsidR="00340E1E" w:rsidRPr="003A33E4" w:rsidRDefault="002C2F3C">
            <w:pPr>
              <w:jc w:val="center"/>
              <w:rPr>
                <w:rFonts w:ascii="Times New Roman" w:hAnsi="Times New Roman" w:cs="Times New Roman"/>
              </w:rPr>
            </w:pPr>
            <w:r w:rsidRPr="003A33E4">
              <w:rPr>
                <w:rFonts w:ascii="Times New Roman" w:hAnsi="Times New Roman" w:cs="Times New Roman"/>
              </w:rPr>
              <w:t>347 802,2</w:t>
            </w:r>
          </w:p>
        </w:tc>
        <w:tc>
          <w:tcPr>
            <w:tcW w:w="449" w:type="pct"/>
            <w:vAlign w:val="bottom"/>
          </w:tcPr>
          <w:p w14:paraId="4F59C964" w14:textId="77777777" w:rsidR="00340E1E" w:rsidRPr="003A33E4" w:rsidRDefault="002A12B2">
            <w:pPr>
              <w:jc w:val="right"/>
              <w:rPr>
                <w:rFonts w:ascii="Times New Roman" w:hAnsi="Times New Roman" w:cs="Times New Roman"/>
              </w:rPr>
            </w:pPr>
            <w:r w:rsidRPr="003A33E4">
              <w:rPr>
                <w:rFonts w:ascii="Times New Roman" w:hAnsi="Times New Roman" w:cs="Times New Roman"/>
              </w:rPr>
              <w:t>89,5</w:t>
            </w:r>
          </w:p>
        </w:tc>
      </w:tr>
    </w:tbl>
    <w:p w14:paraId="22A72001" w14:textId="77777777" w:rsidR="00336BD0" w:rsidRPr="003A33E4" w:rsidRDefault="00336BD0" w:rsidP="000F46ED">
      <w:pPr>
        <w:spacing w:after="0" w:line="240" w:lineRule="auto"/>
        <w:ind w:firstLine="709"/>
        <w:jc w:val="both"/>
        <w:rPr>
          <w:rFonts w:ascii="Times New Roman" w:hAnsi="Times New Roman" w:cs="Times New Roman"/>
          <w:bCs/>
          <w:sz w:val="24"/>
          <w:szCs w:val="24"/>
        </w:rPr>
      </w:pPr>
    </w:p>
    <w:p w14:paraId="0083883B" w14:textId="77777777" w:rsidR="003129A9" w:rsidRPr="003A33E4" w:rsidRDefault="00536EC8" w:rsidP="000F46ED">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5000BC" w:rsidRPr="003A33E4">
        <w:rPr>
          <w:rFonts w:ascii="Times New Roman" w:hAnsi="Times New Roman" w:cs="Times New Roman"/>
          <w:sz w:val="24"/>
          <w:szCs w:val="24"/>
        </w:rPr>
        <w:t>комплекса процессных мероприятий «Выравнивание финансовых возможностей и обеспечение сбалансированности бюджетов поселений»</w:t>
      </w:r>
      <w:r w:rsidR="000F46ED" w:rsidRPr="003A33E4">
        <w:rPr>
          <w:rFonts w:ascii="Times New Roman" w:hAnsi="Times New Roman" w:cs="Times New Roman"/>
          <w:bCs/>
          <w:sz w:val="24"/>
          <w:szCs w:val="24"/>
        </w:rPr>
        <w:t xml:space="preserve"> </w:t>
      </w:r>
      <w:r w:rsidR="000F46ED" w:rsidRPr="003A33E4">
        <w:rPr>
          <w:rFonts w:ascii="Times New Roman" w:hAnsi="Times New Roman" w:cs="Times New Roman"/>
          <w:sz w:val="24"/>
          <w:szCs w:val="24"/>
        </w:rPr>
        <w:t>на</w:t>
      </w:r>
      <w:r w:rsidRPr="003A33E4">
        <w:rPr>
          <w:rFonts w:ascii="Times New Roman" w:hAnsi="Times New Roman" w:cs="Times New Roman"/>
          <w:bCs/>
          <w:sz w:val="24"/>
          <w:szCs w:val="24"/>
        </w:rPr>
        <w:t xml:space="preserve"> </w:t>
      </w:r>
      <w:r w:rsidR="00BD28F3" w:rsidRPr="003A33E4">
        <w:rPr>
          <w:rFonts w:ascii="Times New Roman" w:hAnsi="Times New Roman" w:cs="Times New Roman"/>
          <w:bCs/>
          <w:sz w:val="24"/>
          <w:szCs w:val="24"/>
        </w:rPr>
        <w:t>2026</w:t>
      </w:r>
      <w:r w:rsidR="000F46ED" w:rsidRPr="003A33E4">
        <w:rPr>
          <w:rFonts w:ascii="Times New Roman" w:hAnsi="Times New Roman" w:cs="Times New Roman"/>
          <w:bCs/>
          <w:sz w:val="24"/>
          <w:szCs w:val="24"/>
        </w:rPr>
        <w:t xml:space="preserve"> год</w:t>
      </w:r>
      <w:r w:rsidR="00BD28F3" w:rsidRPr="003A33E4">
        <w:rPr>
          <w:rFonts w:ascii="Times New Roman" w:hAnsi="Times New Roman" w:cs="Times New Roman"/>
          <w:bCs/>
          <w:sz w:val="24"/>
          <w:szCs w:val="24"/>
        </w:rPr>
        <w:t xml:space="preserve"> – 89,7 % или 385 098,8 тыс. рублей, на 2027</w:t>
      </w:r>
      <w:r w:rsidRPr="003A33E4">
        <w:rPr>
          <w:rFonts w:ascii="Times New Roman" w:hAnsi="Times New Roman" w:cs="Times New Roman"/>
          <w:bCs/>
          <w:sz w:val="24"/>
          <w:szCs w:val="24"/>
        </w:rPr>
        <w:t xml:space="preserve"> год –</w:t>
      </w:r>
      <w:r w:rsidR="00BD28F3" w:rsidRPr="003A33E4">
        <w:rPr>
          <w:rFonts w:ascii="Times New Roman" w:hAnsi="Times New Roman" w:cs="Times New Roman"/>
          <w:bCs/>
          <w:sz w:val="24"/>
          <w:szCs w:val="24"/>
        </w:rPr>
        <w:t xml:space="preserve"> 89,7 % или 356 266,5</w:t>
      </w:r>
      <w:r w:rsidRPr="003A33E4">
        <w:rPr>
          <w:rFonts w:ascii="Times New Roman" w:hAnsi="Times New Roman" w:cs="Times New Roman"/>
          <w:bCs/>
          <w:sz w:val="24"/>
          <w:szCs w:val="24"/>
        </w:rPr>
        <w:t xml:space="preserve"> тыс. </w:t>
      </w:r>
      <w:r w:rsidR="00336BD0" w:rsidRPr="003A33E4">
        <w:rPr>
          <w:rFonts w:ascii="Times New Roman" w:hAnsi="Times New Roman" w:cs="Times New Roman"/>
          <w:bCs/>
          <w:sz w:val="24"/>
          <w:szCs w:val="24"/>
        </w:rPr>
        <w:t>рублей, на</w:t>
      </w:r>
      <w:r w:rsidR="000327D8" w:rsidRPr="003A33E4">
        <w:rPr>
          <w:rFonts w:ascii="Times New Roman" w:hAnsi="Times New Roman" w:cs="Times New Roman"/>
          <w:bCs/>
          <w:sz w:val="24"/>
          <w:szCs w:val="24"/>
        </w:rPr>
        <w:t xml:space="preserve"> 2027</w:t>
      </w:r>
      <w:r w:rsidRPr="003A33E4">
        <w:rPr>
          <w:rFonts w:ascii="Times New Roman" w:hAnsi="Times New Roman" w:cs="Times New Roman"/>
          <w:bCs/>
          <w:sz w:val="24"/>
          <w:szCs w:val="24"/>
        </w:rPr>
        <w:t xml:space="preserve"> год –</w:t>
      </w:r>
      <w:r w:rsidR="00BD28F3" w:rsidRPr="003A33E4">
        <w:rPr>
          <w:rFonts w:ascii="Times New Roman" w:hAnsi="Times New Roman" w:cs="Times New Roman"/>
          <w:bCs/>
          <w:sz w:val="24"/>
          <w:szCs w:val="24"/>
        </w:rPr>
        <w:t xml:space="preserve"> 89,5 % или 347 802,2</w:t>
      </w:r>
      <w:r w:rsidRPr="003A33E4">
        <w:rPr>
          <w:rFonts w:ascii="Times New Roman" w:hAnsi="Times New Roman" w:cs="Times New Roman"/>
          <w:bCs/>
          <w:sz w:val="24"/>
          <w:szCs w:val="24"/>
        </w:rPr>
        <w:t xml:space="preserve"> тыс. рублей. </w:t>
      </w:r>
      <w:r w:rsidRPr="003A33E4">
        <w:rPr>
          <w:rFonts w:ascii="Times New Roman" w:hAnsi="Times New Roman" w:cs="Times New Roman"/>
          <w:sz w:val="24"/>
          <w:szCs w:val="24"/>
        </w:rPr>
        <w:t>Бюджетные ассигнования будут направлены на</w:t>
      </w:r>
      <w:r w:rsidR="000F46ED" w:rsidRPr="003A33E4">
        <w:rPr>
          <w:rFonts w:ascii="Times New Roman" w:eastAsia="Times New Roman" w:hAnsi="Times New Roman" w:cs="Times New Roman"/>
          <w:color w:val="000000"/>
          <w:sz w:val="24"/>
          <w:szCs w:val="24"/>
        </w:rPr>
        <w:t xml:space="preserve"> </w:t>
      </w:r>
      <w:r w:rsidR="000F46ED" w:rsidRPr="003A33E4">
        <w:rPr>
          <w:rFonts w:ascii="Times New Roman" w:hAnsi="Times New Roman" w:cs="Times New Roman"/>
          <w:sz w:val="24"/>
          <w:szCs w:val="24"/>
        </w:rPr>
        <w:t xml:space="preserve">предоставление </w:t>
      </w:r>
      <w:r w:rsidR="00F77B7C" w:rsidRPr="003A33E4">
        <w:rPr>
          <w:rFonts w:ascii="Times New Roman" w:hAnsi="Times New Roman" w:cs="Times New Roman"/>
          <w:sz w:val="24"/>
          <w:szCs w:val="24"/>
        </w:rPr>
        <w:t>бюджетам поселений</w:t>
      </w:r>
      <w:r w:rsidR="000F46ED" w:rsidRPr="003A33E4">
        <w:rPr>
          <w:rFonts w:ascii="Times New Roman" w:hAnsi="Times New Roman" w:cs="Times New Roman"/>
          <w:sz w:val="24"/>
          <w:szCs w:val="24"/>
        </w:rPr>
        <w:t xml:space="preserve"> Октябрьского района дотации на выравнивание уровня бюджетной обеспеченности бюджет</w:t>
      </w:r>
      <w:r w:rsidR="00F52036" w:rsidRPr="003A33E4">
        <w:rPr>
          <w:rFonts w:ascii="Times New Roman" w:hAnsi="Times New Roman" w:cs="Times New Roman"/>
          <w:sz w:val="24"/>
          <w:szCs w:val="24"/>
        </w:rPr>
        <w:t>ов поселений</w:t>
      </w:r>
      <w:r w:rsidR="003129A9" w:rsidRPr="003A33E4">
        <w:rPr>
          <w:rFonts w:ascii="Times New Roman" w:hAnsi="Times New Roman" w:cs="Times New Roman"/>
          <w:sz w:val="24"/>
          <w:szCs w:val="24"/>
        </w:rPr>
        <w:t>, иных межбюджетных трансфертов</w:t>
      </w:r>
      <w:r w:rsidR="000F46ED" w:rsidRPr="003A33E4">
        <w:rPr>
          <w:rFonts w:ascii="Times New Roman" w:hAnsi="Times New Roman" w:cs="Times New Roman"/>
          <w:sz w:val="24"/>
          <w:szCs w:val="24"/>
        </w:rPr>
        <w:t xml:space="preserve"> на обеспечение сбалансированно</w:t>
      </w:r>
      <w:r w:rsidR="003129A9" w:rsidRPr="003A33E4">
        <w:rPr>
          <w:rFonts w:ascii="Times New Roman" w:hAnsi="Times New Roman" w:cs="Times New Roman"/>
          <w:sz w:val="24"/>
          <w:szCs w:val="24"/>
        </w:rPr>
        <w:t>сти бюджетов поселений.</w:t>
      </w:r>
    </w:p>
    <w:p w14:paraId="510DE5F2" w14:textId="77777777" w:rsidR="006B4999" w:rsidRPr="003A33E4" w:rsidRDefault="006B4999" w:rsidP="006B4999">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Pr="003A33E4">
        <w:rPr>
          <w:rFonts w:ascii="Times New Roman" w:hAnsi="Times New Roman" w:cs="Times New Roman"/>
          <w:sz w:val="24"/>
          <w:szCs w:val="24"/>
        </w:rPr>
        <w:t xml:space="preserve">комплекса процессных мероприятий "Обеспечение деятельности органов местного самоуправления" </w:t>
      </w:r>
      <w:r w:rsidR="00BD28F3" w:rsidRPr="003A33E4">
        <w:rPr>
          <w:rFonts w:ascii="Times New Roman" w:hAnsi="Times New Roman" w:cs="Times New Roman"/>
          <w:bCs/>
          <w:sz w:val="24"/>
          <w:szCs w:val="24"/>
        </w:rPr>
        <w:t>на 2026 год – 9,6 % или 41 001,8 тыс. рублей, на 2027</w:t>
      </w:r>
      <w:r w:rsidRPr="003A33E4">
        <w:rPr>
          <w:rFonts w:ascii="Times New Roman" w:hAnsi="Times New Roman" w:cs="Times New Roman"/>
          <w:bCs/>
          <w:sz w:val="24"/>
          <w:szCs w:val="24"/>
        </w:rPr>
        <w:t xml:space="preserve"> год – 9,</w:t>
      </w:r>
      <w:r w:rsidR="00BD28F3" w:rsidRPr="003A33E4">
        <w:rPr>
          <w:rFonts w:ascii="Times New Roman" w:hAnsi="Times New Roman" w:cs="Times New Roman"/>
          <w:bCs/>
          <w:sz w:val="24"/>
          <w:szCs w:val="24"/>
        </w:rPr>
        <w:t>6 % или 38 200,3 тыс. рублей, на 2028</w:t>
      </w:r>
      <w:r w:rsidR="00A75BD3" w:rsidRPr="003A33E4">
        <w:rPr>
          <w:rFonts w:ascii="Times New Roman" w:hAnsi="Times New Roman" w:cs="Times New Roman"/>
          <w:bCs/>
          <w:sz w:val="24"/>
          <w:szCs w:val="24"/>
        </w:rPr>
        <w:t xml:space="preserve"> год – 9,8 % или 38 200,3</w:t>
      </w:r>
      <w:r w:rsidRPr="003A33E4">
        <w:rPr>
          <w:rFonts w:ascii="Times New Roman" w:hAnsi="Times New Roman" w:cs="Times New Roman"/>
          <w:bCs/>
          <w:sz w:val="24"/>
          <w:szCs w:val="24"/>
        </w:rPr>
        <w:t xml:space="preserve"> тыс. рублей. </w:t>
      </w:r>
      <w:r w:rsidRPr="003A33E4">
        <w:rPr>
          <w:rFonts w:ascii="Times New Roman" w:hAnsi="Times New Roman" w:cs="Times New Roman"/>
          <w:sz w:val="24"/>
          <w:szCs w:val="24"/>
        </w:rPr>
        <w:t>Бюджетные ассигнования будут направлены на</w:t>
      </w:r>
      <w:r w:rsidRPr="003A33E4">
        <w:rPr>
          <w:rFonts w:ascii="Times New Roman" w:eastAsia="Times New Roman" w:hAnsi="Times New Roman" w:cs="Times New Roman"/>
          <w:sz w:val="24"/>
          <w:szCs w:val="24"/>
        </w:rPr>
        <w:t xml:space="preserve"> </w:t>
      </w:r>
      <w:r w:rsidRPr="003A33E4">
        <w:rPr>
          <w:rFonts w:ascii="Times New Roman" w:hAnsi="Times New Roman" w:cs="Times New Roman"/>
          <w:sz w:val="24"/>
          <w:szCs w:val="24"/>
        </w:rPr>
        <w:t>обеспечение деятельности Комитета по управлению муниципальными финансами администрации Октя</w:t>
      </w:r>
      <w:r w:rsidR="00806039" w:rsidRPr="003A33E4">
        <w:rPr>
          <w:rFonts w:ascii="Times New Roman" w:hAnsi="Times New Roman" w:cs="Times New Roman"/>
          <w:sz w:val="24"/>
          <w:szCs w:val="24"/>
        </w:rPr>
        <w:t>брьского района.</w:t>
      </w:r>
    </w:p>
    <w:p w14:paraId="1D3B5CB2" w14:textId="77777777" w:rsidR="000F46ED" w:rsidRPr="003A33E4" w:rsidRDefault="008B3212" w:rsidP="008B3212">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Расходы на реализацию комплекса процессных мероприятий «Содействие повышению эффективности деятельности органов местного самоуправления и качества управления муниципальными финансами в городских и сельских поселениях, входящих в состав Октябрьского района» запланированы на </w:t>
      </w:r>
      <w:r w:rsidR="00A75BD3" w:rsidRPr="003A33E4">
        <w:rPr>
          <w:rFonts w:ascii="Times New Roman" w:hAnsi="Times New Roman" w:cs="Times New Roman"/>
          <w:sz w:val="24"/>
          <w:szCs w:val="24"/>
        </w:rPr>
        <w:t>2026-2028</w:t>
      </w:r>
      <w:r w:rsidR="005175EE" w:rsidRPr="003A33E4">
        <w:rPr>
          <w:rFonts w:ascii="Times New Roman" w:hAnsi="Times New Roman" w:cs="Times New Roman"/>
          <w:sz w:val="24"/>
          <w:szCs w:val="24"/>
        </w:rPr>
        <w:t xml:space="preserve"> годы по 2 500,0 тыс. </w:t>
      </w:r>
      <w:r w:rsidRPr="003A33E4">
        <w:rPr>
          <w:rFonts w:ascii="Times New Roman" w:hAnsi="Times New Roman" w:cs="Times New Roman"/>
          <w:sz w:val="24"/>
          <w:szCs w:val="24"/>
        </w:rPr>
        <w:t>рублей ежегодно. Бюджетные ассигнования будут направлены</w:t>
      </w:r>
      <w:r w:rsidR="005175EE" w:rsidRPr="003A33E4">
        <w:rPr>
          <w:rFonts w:ascii="Times New Roman" w:hAnsi="Times New Roman" w:cs="Times New Roman"/>
          <w:sz w:val="24"/>
          <w:szCs w:val="24"/>
        </w:rPr>
        <w:t>:</w:t>
      </w:r>
      <w:r w:rsidRPr="003A33E4">
        <w:rPr>
          <w:rFonts w:ascii="Times New Roman" w:hAnsi="Times New Roman" w:cs="Times New Roman"/>
          <w:sz w:val="24"/>
          <w:szCs w:val="24"/>
        </w:rPr>
        <w:t xml:space="preserve"> </w:t>
      </w:r>
      <w:r w:rsidR="00A66B12" w:rsidRPr="003A33E4">
        <w:rPr>
          <w:rFonts w:ascii="Times New Roman" w:hAnsi="Times New Roman" w:cs="Times New Roman"/>
          <w:sz w:val="24"/>
          <w:szCs w:val="24"/>
        </w:rPr>
        <w:t>на грантовую поддержку</w:t>
      </w:r>
      <w:r w:rsidR="00F52036" w:rsidRPr="003A33E4">
        <w:rPr>
          <w:rFonts w:ascii="Times New Roman" w:hAnsi="Times New Roman" w:cs="Times New Roman"/>
          <w:sz w:val="24"/>
          <w:szCs w:val="24"/>
        </w:rPr>
        <w:t>,</w:t>
      </w:r>
      <w:r w:rsidR="003212F6" w:rsidRPr="003A33E4">
        <w:rPr>
          <w:rFonts w:ascii="Times New Roman" w:hAnsi="Times New Roman" w:cs="Times New Roman"/>
          <w:sz w:val="24"/>
          <w:szCs w:val="24"/>
        </w:rPr>
        <w:t xml:space="preserve"> повышение качества управления орган</w:t>
      </w:r>
      <w:r w:rsidR="00A66B12" w:rsidRPr="003A33E4">
        <w:rPr>
          <w:rFonts w:ascii="Times New Roman" w:hAnsi="Times New Roman" w:cs="Times New Roman"/>
          <w:sz w:val="24"/>
          <w:szCs w:val="24"/>
        </w:rPr>
        <w:t xml:space="preserve">ов местного самоуправления </w:t>
      </w:r>
      <w:r w:rsidR="00F52036" w:rsidRPr="003A33E4">
        <w:rPr>
          <w:rFonts w:ascii="Times New Roman" w:hAnsi="Times New Roman" w:cs="Times New Roman"/>
          <w:sz w:val="24"/>
          <w:szCs w:val="24"/>
        </w:rPr>
        <w:t>поселений</w:t>
      </w:r>
      <w:r w:rsidR="003212F6" w:rsidRPr="003A33E4">
        <w:rPr>
          <w:rFonts w:ascii="Times New Roman" w:hAnsi="Times New Roman" w:cs="Times New Roman"/>
          <w:sz w:val="24"/>
          <w:szCs w:val="24"/>
        </w:rPr>
        <w:t>; на стимулирование роста налоговых и неналоговых доходов и качества планирования доходов.</w:t>
      </w:r>
    </w:p>
    <w:p w14:paraId="095FC733" w14:textId="77777777" w:rsidR="00337DEB" w:rsidRPr="003A33E4" w:rsidRDefault="000F46ED" w:rsidP="00F21918">
      <w:pPr>
        <w:spacing w:after="0" w:line="240" w:lineRule="auto"/>
        <w:ind w:firstLine="709"/>
        <w:jc w:val="both"/>
        <w:rPr>
          <w:rFonts w:ascii="Times New Roman" w:hAnsi="Times New Roman" w:cs="Times New Roman"/>
          <w:bCs/>
          <w:sz w:val="24"/>
          <w:szCs w:val="24"/>
        </w:rPr>
      </w:pPr>
      <w:r w:rsidRPr="003A33E4">
        <w:rPr>
          <w:rFonts w:ascii="Times New Roman" w:hAnsi="Times New Roman" w:cs="Times New Roman"/>
          <w:bCs/>
          <w:sz w:val="24"/>
          <w:szCs w:val="24"/>
        </w:rPr>
        <w:t xml:space="preserve">Наименьший удельный вес в объеме ресурсного обеспечения муниципальной программы составляют расходы на </w:t>
      </w:r>
      <w:r w:rsidRPr="003A33E4">
        <w:rPr>
          <w:rFonts w:ascii="Times New Roman" w:hAnsi="Times New Roman" w:cs="Times New Roman"/>
          <w:sz w:val="24"/>
          <w:szCs w:val="24"/>
        </w:rPr>
        <w:t xml:space="preserve">реализацию </w:t>
      </w:r>
      <w:r w:rsidR="008B3212" w:rsidRPr="003A33E4">
        <w:rPr>
          <w:rFonts w:ascii="Times New Roman" w:hAnsi="Times New Roman" w:cs="Times New Roman"/>
          <w:sz w:val="24"/>
          <w:szCs w:val="24"/>
        </w:rPr>
        <w:t>комплекса процессных мероприятий «Обслуживание муниципаль</w:t>
      </w:r>
      <w:r w:rsidR="00FA0000" w:rsidRPr="003A33E4">
        <w:rPr>
          <w:rFonts w:ascii="Times New Roman" w:hAnsi="Times New Roman" w:cs="Times New Roman"/>
          <w:sz w:val="24"/>
          <w:szCs w:val="24"/>
        </w:rPr>
        <w:t>ного долга Октябрьского района»</w:t>
      </w:r>
      <w:r w:rsidR="000535EB" w:rsidRPr="003A33E4">
        <w:rPr>
          <w:rFonts w:ascii="Times New Roman" w:hAnsi="Times New Roman" w:cs="Times New Roman"/>
          <w:sz w:val="24"/>
          <w:szCs w:val="24"/>
        </w:rPr>
        <w:t>, направленных</w:t>
      </w:r>
      <w:r w:rsidRPr="003A33E4">
        <w:rPr>
          <w:rFonts w:ascii="Times New Roman" w:hAnsi="Times New Roman" w:cs="Times New Roman"/>
          <w:sz w:val="24"/>
          <w:szCs w:val="24"/>
        </w:rPr>
        <w:t xml:space="preserve"> на обслуживание муниципального долга Октябрьского </w:t>
      </w:r>
      <w:r w:rsidR="000535EB" w:rsidRPr="003A33E4">
        <w:rPr>
          <w:rFonts w:ascii="Times New Roman" w:hAnsi="Times New Roman" w:cs="Times New Roman"/>
          <w:sz w:val="24"/>
          <w:szCs w:val="24"/>
        </w:rPr>
        <w:t>района на</w:t>
      </w:r>
      <w:r w:rsidR="00A75BD3" w:rsidRPr="003A33E4">
        <w:rPr>
          <w:rFonts w:ascii="Times New Roman" w:hAnsi="Times New Roman" w:cs="Times New Roman"/>
          <w:bCs/>
          <w:sz w:val="24"/>
          <w:szCs w:val="24"/>
        </w:rPr>
        <w:t xml:space="preserve"> 2026 - 2028</w:t>
      </w:r>
      <w:r w:rsidR="00B300D2" w:rsidRPr="003A33E4">
        <w:rPr>
          <w:rFonts w:ascii="Times New Roman" w:hAnsi="Times New Roman" w:cs="Times New Roman"/>
          <w:bCs/>
          <w:sz w:val="24"/>
          <w:szCs w:val="24"/>
        </w:rPr>
        <w:t xml:space="preserve"> </w:t>
      </w:r>
      <w:r w:rsidRPr="003A33E4">
        <w:rPr>
          <w:rFonts w:ascii="Times New Roman" w:hAnsi="Times New Roman" w:cs="Times New Roman"/>
          <w:bCs/>
          <w:sz w:val="24"/>
          <w:szCs w:val="24"/>
        </w:rPr>
        <w:t>го</w:t>
      </w:r>
      <w:r w:rsidR="00B300D2" w:rsidRPr="003A33E4">
        <w:rPr>
          <w:rFonts w:ascii="Times New Roman" w:hAnsi="Times New Roman" w:cs="Times New Roman"/>
          <w:bCs/>
          <w:sz w:val="24"/>
          <w:szCs w:val="24"/>
        </w:rPr>
        <w:t>д</w:t>
      </w:r>
      <w:r w:rsidR="00FA0000" w:rsidRPr="003A33E4">
        <w:rPr>
          <w:rFonts w:ascii="Times New Roman" w:hAnsi="Times New Roman" w:cs="Times New Roman"/>
          <w:bCs/>
          <w:sz w:val="24"/>
          <w:szCs w:val="24"/>
        </w:rPr>
        <w:t>ы</w:t>
      </w:r>
      <w:r w:rsidR="00B300D2" w:rsidRPr="003A33E4">
        <w:rPr>
          <w:rFonts w:ascii="Times New Roman" w:hAnsi="Times New Roman" w:cs="Times New Roman"/>
          <w:bCs/>
          <w:sz w:val="24"/>
          <w:szCs w:val="24"/>
        </w:rPr>
        <w:t xml:space="preserve"> в сумме</w:t>
      </w:r>
      <w:r w:rsidRPr="003A33E4">
        <w:rPr>
          <w:rFonts w:ascii="Times New Roman" w:hAnsi="Times New Roman" w:cs="Times New Roman"/>
          <w:bCs/>
          <w:sz w:val="24"/>
          <w:szCs w:val="24"/>
        </w:rPr>
        <w:t xml:space="preserve"> </w:t>
      </w:r>
      <w:r w:rsidR="00A75BD3" w:rsidRPr="003A33E4">
        <w:rPr>
          <w:rFonts w:ascii="Times New Roman" w:hAnsi="Times New Roman" w:cs="Times New Roman"/>
          <w:sz w:val="24"/>
          <w:szCs w:val="24"/>
        </w:rPr>
        <w:t>1</w:t>
      </w:r>
      <w:r w:rsidR="0073434F" w:rsidRPr="003A33E4">
        <w:rPr>
          <w:rFonts w:ascii="Times New Roman" w:hAnsi="Times New Roman" w:cs="Times New Roman"/>
          <w:sz w:val="24"/>
          <w:szCs w:val="24"/>
        </w:rPr>
        <w:t>0</w:t>
      </w:r>
      <w:r w:rsidR="000535EB" w:rsidRPr="003A33E4">
        <w:rPr>
          <w:rFonts w:ascii="Times New Roman" w:hAnsi="Times New Roman" w:cs="Times New Roman"/>
          <w:sz w:val="24"/>
          <w:szCs w:val="24"/>
        </w:rPr>
        <w:t xml:space="preserve"> тыс.</w:t>
      </w:r>
      <w:r w:rsidR="00B300D2" w:rsidRPr="003A33E4">
        <w:rPr>
          <w:rFonts w:ascii="Times New Roman" w:hAnsi="Times New Roman" w:cs="Times New Roman"/>
          <w:bCs/>
          <w:sz w:val="24"/>
          <w:szCs w:val="24"/>
        </w:rPr>
        <w:t xml:space="preserve"> рублей</w:t>
      </w:r>
      <w:r w:rsidR="00FA0000" w:rsidRPr="003A33E4">
        <w:rPr>
          <w:rFonts w:ascii="Times New Roman" w:hAnsi="Times New Roman" w:cs="Times New Roman"/>
          <w:bCs/>
          <w:sz w:val="24"/>
          <w:szCs w:val="24"/>
        </w:rPr>
        <w:t xml:space="preserve"> ежегодно.</w:t>
      </w:r>
    </w:p>
    <w:p w14:paraId="3A699B49" w14:textId="77777777" w:rsidR="00746D71" w:rsidRPr="003A33E4" w:rsidRDefault="00746D71" w:rsidP="00D422BC">
      <w:pPr>
        <w:autoSpaceDE w:val="0"/>
        <w:autoSpaceDN w:val="0"/>
        <w:adjustRightInd w:val="0"/>
        <w:spacing w:after="0" w:line="240" w:lineRule="auto"/>
        <w:jc w:val="center"/>
        <w:rPr>
          <w:rFonts w:ascii="Times New Roman" w:eastAsia="Times New Roman" w:hAnsi="Times New Roman" w:cs="Times New Roman"/>
          <w:b/>
          <w:bCs/>
          <w:sz w:val="24"/>
          <w:szCs w:val="24"/>
        </w:rPr>
      </w:pPr>
    </w:p>
    <w:p w14:paraId="00771C5C" w14:textId="77777777" w:rsidR="00584EB9" w:rsidRPr="003A33E4" w:rsidRDefault="005D3320" w:rsidP="004F7DA6">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1</w:t>
      </w:r>
      <w:r w:rsidR="001A43F1" w:rsidRPr="003A33E4">
        <w:rPr>
          <w:rFonts w:ascii="Times New Roman" w:hAnsi="Times New Roman" w:cs="Times New Roman"/>
          <w:b/>
          <w:sz w:val="24"/>
          <w:szCs w:val="24"/>
        </w:rPr>
        <w:t>7</w:t>
      </w:r>
      <w:r w:rsidR="00E30C4B" w:rsidRPr="003A33E4">
        <w:rPr>
          <w:rFonts w:ascii="Times New Roman" w:hAnsi="Times New Roman" w:cs="Times New Roman"/>
          <w:b/>
          <w:sz w:val="24"/>
          <w:szCs w:val="24"/>
        </w:rPr>
        <w:t>00000</w:t>
      </w:r>
      <w:r w:rsidR="00177D9E" w:rsidRPr="003A33E4">
        <w:rPr>
          <w:rFonts w:ascii="Times New Roman" w:hAnsi="Times New Roman" w:cs="Times New Roman"/>
          <w:b/>
          <w:sz w:val="24"/>
          <w:szCs w:val="24"/>
        </w:rPr>
        <w:t>000</w:t>
      </w:r>
      <w:r w:rsidR="0073434F" w:rsidRPr="003A33E4">
        <w:rPr>
          <w:rFonts w:ascii="Times New Roman" w:hAnsi="Times New Roman" w:cs="Times New Roman"/>
          <w:b/>
          <w:sz w:val="24"/>
          <w:szCs w:val="24"/>
        </w:rPr>
        <w:t xml:space="preserve"> </w:t>
      </w:r>
      <w:r w:rsidR="001A43F1" w:rsidRPr="003A33E4">
        <w:rPr>
          <w:rFonts w:ascii="Times New Roman" w:hAnsi="Times New Roman" w:cs="Times New Roman"/>
          <w:b/>
          <w:sz w:val="24"/>
          <w:szCs w:val="24"/>
        </w:rPr>
        <w:t>Муниципальная программа "Развитие информа</w:t>
      </w:r>
      <w:r w:rsidR="0073434F" w:rsidRPr="003A33E4">
        <w:rPr>
          <w:rFonts w:ascii="Times New Roman" w:hAnsi="Times New Roman" w:cs="Times New Roman"/>
          <w:b/>
          <w:sz w:val="24"/>
          <w:szCs w:val="24"/>
        </w:rPr>
        <w:t xml:space="preserve">ционного </w:t>
      </w:r>
      <w:r w:rsidR="001A43F1" w:rsidRPr="003A33E4">
        <w:rPr>
          <w:rFonts w:ascii="Times New Roman" w:hAnsi="Times New Roman" w:cs="Times New Roman"/>
          <w:b/>
          <w:sz w:val="24"/>
          <w:szCs w:val="24"/>
        </w:rPr>
        <w:t>общества в муниципальном образовании Октябрьский район"</w:t>
      </w:r>
    </w:p>
    <w:p w14:paraId="7487AAEB" w14:textId="77777777" w:rsidR="00BB1438" w:rsidRPr="003A33E4" w:rsidRDefault="00BB1438" w:rsidP="004F7DA6">
      <w:pPr>
        <w:spacing w:after="0" w:line="240" w:lineRule="auto"/>
        <w:ind w:firstLine="567"/>
        <w:jc w:val="both"/>
        <w:rPr>
          <w:rFonts w:ascii="Times New Roman" w:hAnsi="Times New Roman" w:cs="Times New Roman"/>
          <w:sz w:val="24"/>
          <w:szCs w:val="24"/>
        </w:rPr>
      </w:pPr>
    </w:p>
    <w:p w14:paraId="13B4EDBD" w14:textId="77777777" w:rsidR="00BB1438" w:rsidRPr="003A33E4" w:rsidRDefault="00DF41BD"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Ответственный исполнитель </w:t>
      </w:r>
      <w:r w:rsidRPr="003A33E4">
        <w:rPr>
          <w:rFonts w:ascii="Times New Roman" w:eastAsia="Times New Roman" w:hAnsi="Times New Roman" w:cs="Times New Roman"/>
          <w:sz w:val="24"/>
          <w:szCs w:val="24"/>
        </w:rPr>
        <w:t xml:space="preserve">муниципальной программы </w:t>
      </w:r>
      <w:r w:rsidRPr="003A33E4">
        <w:rPr>
          <w:rFonts w:ascii="Times New Roman" w:hAnsi="Times New Roman" w:cs="Times New Roman"/>
          <w:sz w:val="24"/>
          <w:szCs w:val="24"/>
        </w:rPr>
        <w:t>Комитет по управлению муниципальной собственностью администрации Октябрьского района.</w:t>
      </w:r>
    </w:p>
    <w:p w14:paraId="1F112E20" w14:textId="77777777" w:rsidR="00DF41BD" w:rsidRPr="003A33E4" w:rsidRDefault="00DF41BD"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Соисполнители муниципальной программы: Отдел культуры и туризма администрации Октябрьского района, Администрация Октябрьского района. </w:t>
      </w:r>
    </w:p>
    <w:p w14:paraId="71233985" w14:textId="77777777" w:rsidR="00DF41BD" w:rsidRPr="003A33E4" w:rsidRDefault="00DF41BD"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Цели муниципальной программы:</w:t>
      </w:r>
    </w:p>
    <w:p w14:paraId="6F62907C" w14:textId="77777777" w:rsidR="00DF41BD" w:rsidRPr="003A33E4" w:rsidRDefault="00DF41BD"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Обеспечение реализации конституционных прав граждан на получение своевременной, достоверной, полной и разносторонней информации о деятельности органов местного самоуправления и социально-экономическом развитии Октябрьского района;</w:t>
      </w:r>
    </w:p>
    <w:p w14:paraId="334DD7EA" w14:textId="77777777" w:rsidR="00DF41BD" w:rsidRPr="003A33E4" w:rsidRDefault="00DF41BD"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Ф</w:t>
      </w:r>
      <w:r w:rsidRPr="003A33E4">
        <w:rPr>
          <w:rFonts w:ascii="Times New Roman" w:hAnsi="Times New Roman" w:cs="Times New Roman"/>
          <w:bCs/>
          <w:sz w:val="24"/>
          <w:szCs w:val="24"/>
        </w:rPr>
        <w:t>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Октябрьского района и обеспечения условий для реализации эффективной системы управления в органах местного самоуправления Октябрьского района.</w:t>
      </w:r>
    </w:p>
    <w:p w14:paraId="4C60F104" w14:textId="77777777" w:rsidR="00BB1438" w:rsidRPr="003A33E4" w:rsidRDefault="00BB1438" w:rsidP="00DF41B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5"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p>
    <w:p w14:paraId="3E0B0B75" w14:textId="77777777" w:rsidR="00584EB9" w:rsidRPr="003A33E4" w:rsidRDefault="00237030" w:rsidP="00DF41BD">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lastRenderedPageBreak/>
        <w:t>На реализацию муниципальной</w:t>
      </w:r>
      <w:r w:rsidR="00584EB9" w:rsidRPr="003A33E4">
        <w:rPr>
          <w:rFonts w:ascii="Times New Roman" w:hAnsi="Times New Roman" w:cs="Times New Roman"/>
          <w:sz w:val="24"/>
          <w:szCs w:val="24"/>
        </w:rPr>
        <w:t xml:space="preserve"> програ</w:t>
      </w:r>
      <w:r w:rsidR="00AE5848" w:rsidRPr="003A33E4">
        <w:rPr>
          <w:rFonts w:ascii="Times New Roman" w:hAnsi="Times New Roman" w:cs="Times New Roman"/>
          <w:sz w:val="24"/>
          <w:szCs w:val="24"/>
        </w:rPr>
        <w:t>м</w:t>
      </w:r>
      <w:r w:rsidR="00940DD0" w:rsidRPr="003A33E4">
        <w:rPr>
          <w:rFonts w:ascii="Times New Roman" w:hAnsi="Times New Roman" w:cs="Times New Roman"/>
          <w:sz w:val="24"/>
          <w:szCs w:val="24"/>
        </w:rPr>
        <w:t>мы планируется направить на 2026</w:t>
      </w:r>
      <w:r w:rsidR="00AE5848" w:rsidRPr="003A33E4">
        <w:rPr>
          <w:rFonts w:ascii="Times New Roman" w:hAnsi="Times New Roman" w:cs="Times New Roman"/>
          <w:sz w:val="24"/>
          <w:szCs w:val="24"/>
        </w:rPr>
        <w:t>-202</w:t>
      </w:r>
      <w:r w:rsidR="00940DD0" w:rsidRPr="003A33E4">
        <w:rPr>
          <w:rFonts w:ascii="Times New Roman" w:hAnsi="Times New Roman" w:cs="Times New Roman"/>
          <w:sz w:val="24"/>
          <w:szCs w:val="24"/>
        </w:rPr>
        <w:t>8</w:t>
      </w:r>
      <w:r w:rsidR="00AE5848" w:rsidRPr="003A33E4">
        <w:rPr>
          <w:rFonts w:ascii="Times New Roman" w:hAnsi="Times New Roman" w:cs="Times New Roman"/>
          <w:sz w:val="24"/>
          <w:szCs w:val="24"/>
        </w:rPr>
        <w:t xml:space="preserve"> годы</w:t>
      </w:r>
      <w:r w:rsidR="00584EB9" w:rsidRPr="003A33E4">
        <w:rPr>
          <w:rFonts w:ascii="Times New Roman" w:hAnsi="Times New Roman" w:cs="Times New Roman"/>
          <w:sz w:val="24"/>
          <w:szCs w:val="24"/>
        </w:rPr>
        <w:t xml:space="preserve"> </w:t>
      </w:r>
      <w:r w:rsidR="00940DD0" w:rsidRPr="003A33E4">
        <w:rPr>
          <w:rFonts w:ascii="Times New Roman" w:hAnsi="Times New Roman" w:cs="Times New Roman"/>
          <w:sz w:val="24"/>
          <w:szCs w:val="24"/>
        </w:rPr>
        <w:t>23 135,4</w:t>
      </w:r>
      <w:r w:rsidR="00584EB9" w:rsidRPr="003A33E4">
        <w:rPr>
          <w:rFonts w:ascii="Times New Roman" w:hAnsi="Times New Roman" w:cs="Times New Roman"/>
          <w:sz w:val="24"/>
          <w:szCs w:val="24"/>
        </w:rPr>
        <w:t> тыс. рублей</w:t>
      </w:r>
      <w:r w:rsidR="00AE5848" w:rsidRPr="003A33E4">
        <w:rPr>
          <w:rFonts w:ascii="Times New Roman" w:hAnsi="Times New Roman" w:cs="Times New Roman"/>
          <w:sz w:val="24"/>
          <w:szCs w:val="24"/>
        </w:rPr>
        <w:t xml:space="preserve"> ежегодно</w:t>
      </w:r>
      <w:r w:rsidR="00584EB9" w:rsidRPr="003A33E4">
        <w:rPr>
          <w:rFonts w:ascii="Times New Roman" w:hAnsi="Times New Roman" w:cs="Times New Roman"/>
          <w:sz w:val="24"/>
          <w:szCs w:val="24"/>
        </w:rPr>
        <w:t>.</w:t>
      </w:r>
    </w:p>
    <w:p w14:paraId="48C35BA6" w14:textId="77777777" w:rsidR="00AE5848" w:rsidRPr="003A33E4" w:rsidRDefault="001A43F1" w:rsidP="00AE5848">
      <w:pPr>
        <w:pStyle w:val="22"/>
        <w:shd w:val="clear" w:color="auto" w:fill="auto"/>
        <w:spacing w:line="360" w:lineRule="auto"/>
        <w:ind w:left="80" w:right="180" w:firstLine="709"/>
        <w:jc w:val="both"/>
        <w:rPr>
          <w:sz w:val="24"/>
          <w:szCs w:val="24"/>
        </w:rPr>
      </w:pPr>
      <w:r w:rsidRPr="003A33E4">
        <w:rPr>
          <w:sz w:val="24"/>
          <w:szCs w:val="24"/>
        </w:rPr>
        <w:t>Муниципальная</w:t>
      </w:r>
      <w:r w:rsidR="00584EB9" w:rsidRPr="003A33E4">
        <w:rPr>
          <w:sz w:val="24"/>
          <w:szCs w:val="24"/>
        </w:rPr>
        <w:t xml:space="preserve"> программ</w:t>
      </w:r>
      <w:r w:rsidR="00196CE4" w:rsidRPr="003A33E4">
        <w:rPr>
          <w:sz w:val="24"/>
          <w:szCs w:val="24"/>
        </w:rPr>
        <w:t>а состоит из трех комплексов процессных</w:t>
      </w:r>
      <w:r w:rsidRPr="003A33E4">
        <w:rPr>
          <w:sz w:val="24"/>
          <w:szCs w:val="24"/>
        </w:rPr>
        <w:t xml:space="preserve"> мероприятий</w:t>
      </w:r>
      <w:r w:rsidR="00584EB9" w:rsidRPr="003A33E4">
        <w:rPr>
          <w:sz w:val="24"/>
          <w:szCs w:val="24"/>
        </w:rPr>
        <w:t>.</w:t>
      </w:r>
    </w:p>
    <w:p w14:paraId="099FC879" w14:textId="77777777" w:rsidR="00584EB9" w:rsidRPr="003A33E4" w:rsidRDefault="007455C4" w:rsidP="00AE5848">
      <w:pPr>
        <w:pStyle w:val="22"/>
        <w:shd w:val="clear" w:color="auto" w:fill="auto"/>
        <w:spacing w:line="360" w:lineRule="auto"/>
        <w:ind w:left="80" w:right="180" w:firstLine="709"/>
        <w:jc w:val="right"/>
        <w:rPr>
          <w:sz w:val="24"/>
          <w:szCs w:val="24"/>
        </w:rPr>
      </w:pPr>
      <w:r w:rsidRPr="003A33E4">
        <w:rPr>
          <w:sz w:val="24"/>
          <w:szCs w:val="24"/>
        </w:rPr>
        <w:t xml:space="preserve">   </w:t>
      </w:r>
      <w:r w:rsidR="00584EB9" w:rsidRPr="003A33E4">
        <w:rPr>
          <w:sz w:val="24"/>
          <w:szCs w:val="24"/>
        </w:rPr>
        <w:t xml:space="preserve">Таблица </w:t>
      </w:r>
      <w:r w:rsidR="00940DD0" w:rsidRPr="003A33E4">
        <w:rPr>
          <w:sz w:val="24"/>
          <w:szCs w:val="24"/>
        </w:rPr>
        <w:t>39</w:t>
      </w:r>
    </w:p>
    <w:p w14:paraId="51DA8347" w14:textId="77777777" w:rsidR="00AA7AB3" w:rsidRPr="003A33E4" w:rsidRDefault="00DF41BD" w:rsidP="00DF41BD">
      <w:pPr>
        <w:pStyle w:val="a5"/>
        <w:tabs>
          <w:tab w:val="left" w:pos="459"/>
        </w:tabs>
        <w:suppressAutoHyphens/>
        <w:spacing w:before="0" w:beforeAutospacing="0" w:after="0" w:afterAutospacing="0"/>
        <w:jc w:val="center"/>
        <w:rPr>
          <w:b/>
        </w:rPr>
      </w:pPr>
      <w:r w:rsidRPr="003A33E4">
        <w:rPr>
          <w:b/>
        </w:rPr>
        <w:t>Структура расходов муниципальной</w:t>
      </w:r>
      <w:r w:rsidR="00584EB9" w:rsidRPr="003A33E4">
        <w:rPr>
          <w:b/>
        </w:rPr>
        <w:t xml:space="preserve"> программы </w:t>
      </w:r>
      <w:r w:rsidRPr="003A33E4">
        <w:rPr>
          <w:b/>
        </w:rPr>
        <w:t>"Развити</w:t>
      </w:r>
      <w:r w:rsidR="00F908B2" w:rsidRPr="003A33E4">
        <w:rPr>
          <w:b/>
        </w:rPr>
        <w:t>е информационного</w:t>
      </w:r>
      <w:r w:rsidRPr="003A33E4">
        <w:rPr>
          <w:b/>
        </w:rPr>
        <w:t xml:space="preserve"> общества в муниципальном образовании Октябрьский район" </w:t>
      </w:r>
    </w:p>
    <w:p w14:paraId="46EB12E9" w14:textId="77777777" w:rsidR="00AE5848" w:rsidRPr="003A33E4" w:rsidRDefault="008F620D" w:rsidP="00AE5848">
      <w:pPr>
        <w:pStyle w:val="a5"/>
        <w:tabs>
          <w:tab w:val="left" w:pos="459"/>
        </w:tabs>
        <w:suppressAutoHyphens/>
        <w:spacing w:before="0" w:beforeAutospacing="0" w:after="0" w:afterAutospacing="0"/>
        <w:jc w:val="center"/>
        <w:rPr>
          <w:b/>
        </w:rPr>
      </w:pPr>
      <w:r w:rsidRPr="003A33E4">
        <w:rPr>
          <w:b/>
        </w:rPr>
        <w:t>на</w:t>
      </w:r>
      <w:r w:rsidR="00940DD0" w:rsidRPr="003A33E4">
        <w:rPr>
          <w:b/>
        </w:rPr>
        <w:t xml:space="preserve"> 2026-2028</w:t>
      </w:r>
      <w:r w:rsidR="00DF41BD" w:rsidRPr="003A33E4">
        <w:rPr>
          <w:b/>
        </w:rPr>
        <w:t xml:space="preserve"> годы</w:t>
      </w:r>
    </w:p>
    <w:p w14:paraId="43413F7F" w14:textId="77777777" w:rsidR="00F905F0" w:rsidRPr="003A33E4" w:rsidRDefault="00F905F0" w:rsidP="00AE5848">
      <w:pPr>
        <w:pStyle w:val="a5"/>
        <w:tabs>
          <w:tab w:val="left" w:pos="459"/>
        </w:tabs>
        <w:suppressAutoHyphens/>
        <w:spacing w:before="0" w:beforeAutospacing="0" w:after="0" w:afterAutospacing="0"/>
        <w:jc w:val="center"/>
        <w:rPr>
          <w:b/>
        </w:rPr>
      </w:pPr>
    </w:p>
    <w:tbl>
      <w:tblPr>
        <w:tblW w:w="4821" w:type="pct"/>
        <w:tblInd w:w="250" w:type="dxa"/>
        <w:tblLayout w:type="fixed"/>
        <w:tblLook w:val="04A0" w:firstRow="1" w:lastRow="0" w:firstColumn="1" w:lastColumn="0" w:noHBand="0" w:noVBand="1"/>
      </w:tblPr>
      <w:tblGrid>
        <w:gridCol w:w="418"/>
        <w:gridCol w:w="3048"/>
        <w:gridCol w:w="1110"/>
        <w:gridCol w:w="969"/>
        <w:gridCol w:w="1108"/>
        <w:gridCol w:w="971"/>
        <w:gridCol w:w="1059"/>
        <w:gridCol w:w="873"/>
      </w:tblGrid>
      <w:tr w:rsidR="00584EB9" w:rsidRPr="003A33E4" w14:paraId="7B44C8F4" w14:textId="77777777" w:rsidTr="00A20D8B">
        <w:trPr>
          <w:tblHeader/>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2DD696" w14:textId="77777777" w:rsidR="00584EB9" w:rsidRPr="003A33E4" w:rsidRDefault="00584EB9" w:rsidP="00A951DB">
            <w:pPr>
              <w:spacing w:after="0" w:line="240" w:lineRule="auto"/>
              <w:ind w:left="-108" w:right="-106"/>
              <w:jc w:val="center"/>
              <w:rPr>
                <w:rFonts w:ascii="Times New Roman" w:hAnsi="Times New Roman" w:cs="Times New Roman"/>
                <w:color w:val="000000"/>
              </w:rPr>
            </w:pPr>
            <w:r w:rsidRPr="003A33E4">
              <w:rPr>
                <w:rFonts w:ascii="Times New Roman" w:hAnsi="Times New Roman" w:cs="Times New Roman"/>
                <w:color w:val="000000"/>
              </w:rPr>
              <w:t xml:space="preserve">№ </w:t>
            </w:r>
          </w:p>
          <w:p w14:paraId="2E8DFE1A" w14:textId="77777777" w:rsidR="00584EB9" w:rsidRPr="003A33E4" w:rsidRDefault="00584EB9" w:rsidP="00A951DB">
            <w:pPr>
              <w:spacing w:after="0" w:line="240" w:lineRule="auto"/>
              <w:ind w:left="-108" w:right="-106"/>
              <w:jc w:val="center"/>
              <w:rPr>
                <w:rFonts w:ascii="Times New Roman" w:hAnsi="Times New Roman" w:cs="Times New Roman"/>
                <w:color w:val="000000"/>
              </w:rPr>
            </w:pPr>
            <w:r w:rsidRPr="003A33E4">
              <w:rPr>
                <w:rFonts w:ascii="Times New Roman" w:hAnsi="Times New Roman" w:cs="Times New Roman"/>
                <w:color w:val="000000"/>
              </w:rPr>
              <w:t>п/п</w:t>
            </w:r>
          </w:p>
        </w:tc>
        <w:tc>
          <w:tcPr>
            <w:tcW w:w="159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859FB79" w14:textId="77777777" w:rsidR="00584EB9" w:rsidRPr="003A33E4" w:rsidRDefault="00CB41B4" w:rsidP="00AA7AB3">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Наименование регионального проекта, комплекса процессных мероприятий</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110422" w14:textId="77777777" w:rsidR="00584EB9" w:rsidRPr="003A33E4" w:rsidRDefault="00940DD0" w:rsidP="00A951DB">
            <w:pPr>
              <w:spacing w:after="0" w:line="240" w:lineRule="auto"/>
              <w:jc w:val="center"/>
              <w:rPr>
                <w:rFonts w:ascii="Times New Roman" w:hAnsi="Times New Roman" w:cs="Times New Roman"/>
                <w:color w:val="000000"/>
              </w:rPr>
            </w:pPr>
            <w:r w:rsidRPr="003A33E4">
              <w:rPr>
                <w:rFonts w:ascii="Times New Roman" w:hAnsi="Times New Roman" w:cs="Times New Roman"/>
              </w:rPr>
              <w:t>2026</w:t>
            </w:r>
            <w:r w:rsidR="00584EB9" w:rsidRPr="003A33E4">
              <w:rPr>
                <w:rFonts w:ascii="Times New Roman" w:hAnsi="Times New Roman" w:cs="Times New Roman"/>
              </w:rPr>
              <w:t xml:space="preserve"> год </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D86883" w14:textId="77777777" w:rsidR="00584EB9" w:rsidRPr="003A33E4" w:rsidRDefault="00F908B2" w:rsidP="00A951DB">
            <w:pPr>
              <w:spacing w:after="0" w:line="240" w:lineRule="auto"/>
              <w:jc w:val="center"/>
              <w:rPr>
                <w:rFonts w:ascii="Times New Roman" w:hAnsi="Times New Roman" w:cs="Times New Roman"/>
                <w:color w:val="000000"/>
              </w:rPr>
            </w:pPr>
            <w:r w:rsidRPr="003A33E4">
              <w:rPr>
                <w:rFonts w:ascii="Times New Roman" w:hAnsi="Times New Roman" w:cs="Times New Roman"/>
              </w:rPr>
              <w:t>2</w:t>
            </w:r>
            <w:r w:rsidR="00940DD0" w:rsidRPr="003A33E4">
              <w:rPr>
                <w:rFonts w:ascii="Times New Roman" w:hAnsi="Times New Roman" w:cs="Times New Roman"/>
              </w:rPr>
              <w:t>027</w:t>
            </w:r>
            <w:r w:rsidR="00584EB9" w:rsidRPr="003A33E4">
              <w:rPr>
                <w:rFonts w:ascii="Times New Roman" w:hAnsi="Times New Roman" w:cs="Times New Roman"/>
              </w:rPr>
              <w:t xml:space="preserve"> год </w:t>
            </w:r>
          </w:p>
        </w:tc>
        <w:tc>
          <w:tcPr>
            <w:tcW w:w="101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2E5377" w14:textId="77777777" w:rsidR="00584EB9" w:rsidRPr="003A33E4" w:rsidRDefault="00940DD0" w:rsidP="00A951DB">
            <w:pPr>
              <w:spacing w:after="0" w:line="240" w:lineRule="auto"/>
              <w:jc w:val="center"/>
              <w:rPr>
                <w:rFonts w:ascii="Times New Roman" w:hAnsi="Times New Roman" w:cs="Times New Roman"/>
                <w:color w:val="000000"/>
              </w:rPr>
            </w:pPr>
            <w:r w:rsidRPr="003A33E4">
              <w:rPr>
                <w:rFonts w:ascii="Times New Roman" w:hAnsi="Times New Roman" w:cs="Times New Roman"/>
              </w:rPr>
              <w:t>2028</w:t>
            </w:r>
            <w:r w:rsidR="00584EB9" w:rsidRPr="003A33E4">
              <w:rPr>
                <w:rFonts w:ascii="Times New Roman" w:hAnsi="Times New Roman" w:cs="Times New Roman"/>
              </w:rPr>
              <w:t xml:space="preserve"> год</w:t>
            </w:r>
          </w:p>
        </w:tc>
      </w:tr>
      <w:tr w:rsidR="00584EB9" w:rsidRPr="003A33E4" w14:paraId="47EA7131" w14:textId="77777777" w:rsidTr="00A20D8B">
        <w:trPr>
          <w:tblHeader/>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18DE38D8" w14:textId="77777777" w:rsidR="00584EB9" w:rsidRPr="003A33E4" w:rsidRDefault="00584EB9" w:rsidP="00A951DB">
            <w:pPr>
              <w:spacing w:after="0" w:line="240" w:lineRule="auto"/>
              <w:jc w:val="center"/>
              <w:rPr>
                <w:rFonts w:ascii="Times New Roman" w:hAnsi="Times New Roman" w:cs="Times New Roman"/>
                <w:color w:val="000000"/>
              </w:rPr>
            </w:pPr>
          </w:p>
        </w:tc>
        <w:tc>
          <w:tcPr>
            <w:tcW w:w="1595" w:type="pct"/>
            <w:vMerge/>
            <w:tcBorders>
              <w:top w:val="single" w:sz="4" w:space="0" w:color="auto"/>
              <w:left w:val="single" w:sz="4" w:space="0" w:color="auto"/>
              <w:bottom w:val="single" w:sz="4" w:space="0" w:color="000000"/>
              <w:right w:val="single" w:sz="4" w:space="0" w:color="auto"/>
            </w:tcBorders>
            <w:vAlign w:val="center"/>
            <w:hideMark/>
          </w:tcPr>
          <w:p w14:paraId="20378838" w14:textId="77777777" w:rsidR="00584EB9" w:rsidRPr="003A33E4" w:rsidRDefault="00584EB9" w:rsidP="00A951DB">
            <w:pPr>
              <w:spacing w:after="0" w:line="240" w:lineRule="auto"/>
              <w:jc w:val="center"/>
              <w:rPr>
                <w:rFonts w:ascii="Times New Roman" w:hAnsi="Times New Roman" w:cs="Times New Roman"/>
                <w:color w:val="000000"/>
              </w:rPr>
            </w:pP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0D718657" w14:textId="77777777" w:rsidR="00584EB9" w:rsidRPr="003A33E4" w:rsidRDefault="00584EB9" w:rsidP="00746D71">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3B81B5"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580" w:type="pct"/>
            <w:tcBorders>
              <w:top w:val="single" w:sz="4" w:space="0" w:color="auto"/>
              <w:left w:val="nil"/>
              <w:bottom w:val="single" w:sz="4" w:space="0" w:color="auto"/>
              <w:right w:val="single" w:sz="4" w:space="0" w:color="auto"/>
            </w:tcBorders>
            <w:shd w:val="clear" w:color="000000" w:fill="FFFFFF"/>
            <w:vAlign w:val="center"/>
          </w:tcPr>
          <w:p w14:paraId="20EBEF3F" w14:textId="77777777" w:rsidR="00584EB9" w:rsidRPr="003A33E4" w:rsidRDefault="00584EB9" w:rsidP="00746D71">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508" w:type="pct"/>
            <w:tcBorders>
              <w:top w:val="single" w:sz="4" w:space="0" w:color="auto"/>
              <w:left w:val="nil"/>
              <w:bottom w:val="single" w:sz="4" w:space="0" w:color="auto"/>
              <w:right w:val="single" w:sz="4" w:space="0" w:color="auto"/>
            </w:tcBorders>
            <w:shd w:val="clear" w:color="000000" w:fill="FFFFFF"/>
            <w:vAlign w:val="center"/>
          </w:tcPr>
          <w:p w14:paraId="16460C58"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554" w:type="pct"/>
            <w:tcBorders>
              <w:top w:val="single" w:sz="4" w:space="0" w:color="auto"/>
              <w:left w:val="nil"/>
              <w:bottom w:val="single" w:sz="4" w:space="0" w:color="auto"/>
              <w:right w:val="single" w:sz="4" w:space="0" w:color="auto"/>
            </w:tcBorders>
            <w:shd w:val="clear" w:color="000000" w:fill="FFFFFF"/>
            <w:vAlign w:val="center"/>
          </w:tcPr>
          <w:p w14:paraId="18545840" w14:textId="77777777" w:rsidR="00584EB9" w:rsidRPr="003A33E4" w:rsidRDefault="00584EB9" w:rsidP="00746D71">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76CA3F47"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584EB9" w:rsidRPr="003A33E4" w14:paraId="1F71890C" w14:textId="77777777" w:rsidTr="00A20D8B">
        <w:trPr>
          <w:tblHeader/>
        </w:trPr>
        <w:tc>
          <w:tcPr>
            <w:tcW w:w="218" w:type="pct"/>
            <w:tcBorders>
              <w:top w:val="nil"/>
              <w:left w:val="single" w:sz="4" w:space="0" w:color="auto"/>
              <w:bottom w:val="single" w:sz="4" w:space="0" w:color="auto"/>
              <w:right w:val="single" w:sz="4" w:space="0" w:color="auto"/>
            </w:tcBorders>
            <w:shd w:val="clear" w:color="000000" w:fill="FFFFFF"/>
            <w:vAlign w:val="center"/>
            <w:hideMark/>
          </w:tcPr>
          <w:p w14:paraId="08053BF2"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center"/>
            <w:hideMark/>
          </w:tcPr>
          <w:p w14:paraId="4BD96FE8"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6FA6EB93"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A84D80"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4</w:t>
            </w:r>
          </w:p>
        </w:tc>
        <w:tc>
          <w:tcPr>
            <w:tcW w:w="580" w:type="pct"/>
            <w:tcBorders>
              <w:top w:val="single" w:sz="4" w:space="0" w:color="auto"/>
              <w:left w:val="nil"/>
              <w:bottom w:val="single" w:sz="4" w:space="0" w:color="auto"/>
              <w:right w:val="single" w:sz="4" w:space="0" w:color="auto"/>
            </w:tcBorders>
            <w:shd w:val="clear" w:color="000000" w:fill="FFFFFF"/>
            <w:vAlign w:val="center"/>
          </w:tcPr>
          <w:p w14:paraId="60B2254E"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5</w:t>
            </w:r>
          </w:p>
        </w:tc>
        <w:tc>
          <w:tcPr>
            <w:tcW w:w="508" w:type="pct"/>
            <w:tcBorders>
              <w:top w:val="single" w:sz="4" w:space="0" w:color="auto"/>
              <w:left w:val="nil"/>
              <w:bottom w:val="single" w:sz="4" w:space="0" w:color="auto"/>
              <w:right w:val="single" w:sz="4" w:space="0" w:color="auto"/>
            </w:tcBorders>
            <w:shd w:val="clear" w:color="000000" w:fill="FFFFFF"/>
            <w:vAlign w:val="center"/>
          </w:tcPr>
          <w:p w14:paraId="2D4DFA47"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6</w:t>
            </w:r>
          </w:p>
        </w:tc>
        <w:tc>
          <w:tcPr>
            <w:tcW w:w="554" w:type="pct"/>
            <w:tcBorders>
              <w:top w:val="single" w:sz="4" w:space="0" w:color="auto"/>
              <w:left w:val="nil"/>
              <w:bottom w:val="single" w:sz="4" w:space="0" w:color="auto"/>
              <w:right w:val="single" w:sz="4" w:space="0" w:color="auto"/>
            </w:tcBorders>
            <w:shd w:val="clear" w:color="000000" w:fill="FFFFFF"/>
            <w:vAlign w:val="center"/>
          </w:tcPr>
          <w:p w14:paraId="23874093"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7</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16C50585" w14:textId="77777777" w:rsidR="00584EB9" w:rsidRPr="003A33E4" w:rsidRDefault="00584EB9"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8</w:t>
            </w:r>
          </w:p>
        </w:tc>
      </w:tr>
      <w:tr w:rsidR="00584EB9" w:rsidRPr="003A33E4" w14:paraId="38A522FF" w14:textId="77777777" w:rsidTr="00A20D8B">
        <w:tc>
          <w:tcPr>
            <w:tcW w:w="218" w:type="pct"/>
            <w:tcBorders>
              <w:top w:val="nil"/>
              <w:left w:val="single" w:sz="4" w:space="0" w:color="auto"/>
              <w:bottom w:val="single" w:sz="4" w:space="0" w:color="auto"/>
              <w:right w:val="single" w:sz="4" w:space="0" w:color="auto"/>
            </w:tcBorders>
            <w:shd w:val="clear" w:color="000000" w:fill="FFFFFF"/>
            <w:vAlign w:val="center"/>
            <w:hideMark/>
          </w:tcPr>
          <w:p w14:paraId="61A36102" w14:textId="77777777" w:rsidR="00584EB9" w:rsidRPr="003A33E4" w:rsidRDefault="00584EB9" w:rsidP="00A951DB">
            <w:pPr>
              <w:spacing w:after="0" w:line="240" w:lineRule="auto"/>
              <w:jc w:val="center"/>
              <w:rPr>
                <w:rFonts w:ascii="Times New Roman" w:hAnsi="Times New Roman" w:cs="Times New Roman"/>
                <w:b/>
                <w:color w:val="000000"/>
              </w:rPr>
            </w:pPr>
          </w:p>
        </w:tc>
        <w:tc>
          <w:tcPr>
            <w:tcW w:w="1595" w:type="pct"/>
            <w:tcBorders>
              <w:top w:val="nil"/>
              <w:left w:val="nil"/>
              <w:bottom w:val="single" w:sz="4" w:space="0" w:color="auto"/>
              <w:right w:val="single" w:sz="4" w:space="0" w:color="auto"/>
            </w:tcBorders>
            <w:shd w:val="clear" w:color="000000" w:fill="FFFFFF"/>
            <w:vAlign w:val="center"/>
            <w:hideMark/>
          </w:tcPr>
          <w:p w14:paraId="53CD66C9" w14:textId="77777777" w:rsidR="00584EB9" w:rsidRPr="003A33E4" w:rsidRDefault="00584EB9" w:rsidP="00AA7AB3">
            <w:pPr>
              <w:spacing w:after="0" w:line="240" w:lineRule="auto"/>
              <w:ind w:right="-392"/>
              <w:rPr>
                <w:rFonts w:ascii="Times New Roman" w:hAnsi="Times New Roman" w:cs="Times New Roman"/>
                <w:b/>
                <w:bCs/>
              </w:rPr>
            </w:pPr>
            <w:r w:rsidRPr="003A33E4">
              <w:rPr>
                <w:rFonts w:ascii="Times New Roman" w:hAnsi="Times New Roman" w:cs="Times New Roman"/>
                <w:b/>
                <w:bCs/>
              </w:rPr>
              <w:t xml:space="preserve">Всего по </w:t>
            </w:r>
            <w:r w:rsidR="00AA7AB3" w:rsidRPr="003A33E4">
              <w:rPr>
                <w:rFonts w:ascii="Times New Roman" w:hAnsi="Times New Roman" w:cs="Times New Roman"/>
                <w:b/>
                <w:bCs/>
              </w:rPr>
              <w:t xml:space="preserve">муниципальной </w:t>
            </w:r>
            <w:r w:rsidRPr="003A33E4">
              <w:rPr>
                <w:rFonts w:ascii="Times New Roman" w:hAnsi="Times New Roman" w:cs="Times New Roman"/>
                <w:b/>
                <w:bCs/>
              </w:rPr>
              <w:t>программе, в том числе:</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09ED1DCA" w14:textId="77777777" w:rsidR="00584EB9" w:rsidRPr="003A33E4" w:rsidRDefault="00FD636D" w:rsidP="00A951DB">
            <w:pPr>
              <w:spacing w:after="0" w:line="240" w:lineRule="auto"/>
              <w:jc w:val="center"/>
              <w:rPr>
                <w:rFonts w:ascii="Times New Roman" w:hAnsi="Times New Roman" w:cs="Times New Roman"/>
                <w:b/>
                <w:bCs/>
              </w:rPr>
            </w:pPr>
            <w:r w:rsidRPr="003A33E4">
              <w:rPr>
                <w:rFonts w:ascii="Times New Roman" w:hAnsi="Times New Roman" w:cs="Times New Roman"/>
                <w:b/>
              </w:rPr>
              <w:t>23 135,4</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689C9005" w14:textId="77777777" w:rsidR="00584EB9" w:rsidRPr="003A33E4" w:rsidRDefault="00584EB9" w:rsidP="00A951DB">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c>
          <w:tcPr>
            <w:tcW w:w="580" w:type="pct"/>
            <w:tcBorders>
              <w:top w:val="single" w:sz="4" w:space="0" w:color="auto"/>
              <w:left w:val="nil"/>
              <w:bottom w:val="single" w:sz="4" w:space="0" w:color="auto"/>
              <w:right w:val="single" w:sz="4" w:space="0" w:color="auto"/>
            </w:tcBorders>
            <w:shd w:val="clear" w:color="000000" w:fill="FFFFFF"/>
            <w:vAlign w:val="center"/>
          </w:tcPr>
          <w:p w14:paraId="594DEE26" w14:textId="77777777" w:rsidR="00584EB9" w:rsidRPr="003A33E4" w:rsidRDefault="00FD636D" w:rsidP="00A951DB">
            <w:pPr>
              <w:spacing w:after="0" w:line="240" w:lineRule="auto"/>
              <w:jc w:val="center"/>
              <w:rPr>
                <w:rFonts w:ascii="Times New Roman" w:hAnsi="Times New Roman" w:cs="Times New Roman"/>
                <w:b/>
                <w:bCs/>
              </w:rPr>
            </w:pPr>
            <w:r w:rsidRPr="003A33E4">
              <w:rPr>
                <w:rFonts w:ascii="Times New Roman" w:hAnsi="Times New Roman" w:cs="Times New Roman"/>
                <w:b/>
              </w:rPr>
              <w:t>23 135,4</w:t>
            </w:r>
          </w:p>
        </w:tc>
        <w:tc>
          <w:tcPr>
            <w:tcW w:w="508" w:type="pct"/>
            <w:tcBorders>
              <w:top w:val="single" w:sz="4" w:space="0" w:color="auto"/>
              <w:left w:val="nil"/>
              <w:bottom w:val="single" w:sz="4" w:space="0" w:color="auto"/>
              <w:right w:val="single" w:sz="4" w:space="0" w:color="auto"/>
            </w:tcBorders>
            <w:shd w:val="clear" w:color="000000" w:fill="FFFFFF"/>
            <w:vAlign w:val="center"/>
          </w:tcPr>
          <w:p w14:paraId="1DB61BF2" w14:textId="77777777" w:rsidR="00584EB9" w:rsidRPr="003A33E4" w:rsidRDefault="00584EB9" w:rsidP="00A951DB">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c>
          <w:tcPr>
            <w:tcW w:w="554" w:type="pct"/>
            <w:tcBorders>
              <w:top w:val="single" w:sz="4" w:space="0" w:color="auto"/>
              <w:left w:val="nil"/>
              <w:bottom w:val="single" w:sz="4" w:space="0" w:color="auto"/>
              <w:right w:val="single" w:sz="4" w:space="0" w:color="auto"/>
            </w:tcBorders>
            <w:shd w:val="clear" w:color="000000" w:fill="FFFFFF"/>
            <w:vAlign w:val="center"/>
          </w:tcPr>
          <w:p w14:paraId="6E5ADB38" w14:textId="77777777" w:rsidR="00584EB9" w:rsidRPr="003A33E4" w:rsidRDefault="00FD636D" w:rsidP="00A951DB">
            <w:pPr>
              <w:spacing w:after="0" w:line="240" w:lineRule="auto"/>
              <w:jc w:val="center"/>
              <w:rPr>
                <w:rFonts w:ascii="Times New Roman" w:hAnsi="Times New Roman" w:cs="Times New Roman"/>
                <w:b/>
                <w:bCs/>
              </w:rPr>
            </w:pPr>
            <w:r w:rsidRPr="003A33E4">
              <w:rPr>
                <w:rFonts w:ascii="Times New Roman" w:hAnsi="Times New Roman" w:cs="Times New Roman"/>
                <w:b/>
              </w:rPr>
              <w:t>23 135,4</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2E98D80C" w14:textId="77777777" w:rsidR="00584EB9" w:rsidRPr="003A33E4" w:rsidRDefault="00584EB9" w:rsidP="00A951DB">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r>
      <w:tr w:rsidR="00796293" w:rsidRPr="003A33E4" w14:paraId="25107A15" w14:textId="77777777" w:rsidTr="00A20D8B">
        <w:tc>
          <w:tcPr>
            <w:tcW w:w="218" w:type="pct"/>
            <w:tcBorders>
              <w:top w:val="nil"/>
              <w:left w:val="single" w:sz="4" w:space="0" w:color="auto"/>
              <w:bottom w:val="single" w:sz="4" w:space="0" w:color="auto"/>
              <w:right w:val="single" w:sz="4" w:space="0" w:color="auto"/>
            </w:tcBorders>
            <w:shd w:val="clear" w:color="000000" w:fill="FFFFFF"/>
            <w:vAlign w:val="center"/>
          </w:tcPr>
          <w:p w14:paraId="323C53EC" w14:textId="77777777" w:rsidR="00796293" w:rsidRPr="003A33E4" w:rsidRDefault="00796293" w:rsidP="00A951DB">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14:paraId="4F6C62EB" w14:textId="77777777" w:rsidR="00796293" w:rsidRPr="003A33E4" w:rsidRDefault="00AA7AB3" w:rsidP="00796293">
            <w:pPr>
              <w:spacing w:after="0" w:line="240" w:lineRule="auto"/>
              <w:rPr>
                <w:rFonts w:ascii="Times New Roman" w:hAnsi="Times New Roman" w:cs="Times New Roman"/>
              </w:rPr>
            </w:pPr>
            <w:r w:rsidRPr="003A33E4">
              <w:rPr>
                <w:rFonts w:ascii="Times New Roman" w:hAnsi="Times New Roman" w:cs="Times New Roman"/>
              </w:rPr>
              <w:t>-</w:t>
            </w:r>
            <w:r w:rsidR="00796293" w:rsidRPr="003A33E4">
              <w:rPr>
                <w:rFonts w:ascii="Times New Roman" w:hAnsi="Times New Roman" w:cs="Times New Roman"/>
              </w:rPr>
              <w:t>бюджет автономного округа</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0C1BB794" w14:textId="77777777" w:rsidR="00796293" w:rsidRPr="003A33E4" w:rsidRDefault="00F908B2" w:rsidP="00796293">
            <w:pPr>
              <w:spacing w:after="0" w:line="240" w:lineRule="auto"/>
              <w:jc w:val="center"/>
              <w:rPr>
                <w:rFonts w:ascii="Times New Roman" w:hAnsi="Times New Roman" w:cs="Times New Roman"/>
                <w:bCs/>
              </w:rPr>
            </w:pPr>
            <w:r w:rsidRPr="003A33E4">
              <w:rPr>
                <w:rFonts w:ascii="Times New Roman" w:hAnsi="Times New Roman" w:cs="Times New Roman"/>
                <w:color w:val="000000"/>
              </w:rPr>
              <w:t>0</w:t>
            </w:r>
            <w:r w:rsidR="00B25A17" w:rsidRPr="003A33E4">
              <w:rPr>
                <w:rFonts w:ascii="Times New Roman" w:hAnsi="Times New Roman" w:cs="Times New Roman"/>
                <w:color w:val="000000"/>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1E5E52F4" w14:textId="77777777" w:rsidR="00796293" w:rsidRPr="003A33E4" w:rsidRDefault="00796293"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580" w:type="pct"/>
            <w:tcBorders>
              <w:top w:val="single" w:sz="4" w:space="0" w:color="auto"/>
              <w:left w:val="nil"/>
              <w:bottom w:val="single" w:sz="4" w:space="0" w:color="auto"/>
              <w:right w:val="single" w:sz="4" w:space="0" w:color="auto"/>
            </w:tcBorders>
            <w:shd w:val="clear" w:color="000000" w:fill="FFFFFF"/>
            <w:vAlign w:val="center"/>
          </w:tcPr>
          <w:p w14:paraId="23A1183C" w14:textId="77777777" w:rsidR="00796293" w:rsidRPr="003A33E4" w:rsidRDefault="00F908B2" w:rsidP="00796293">
            <w:pPr>
              <w:spacing w:after="0" w:line="240" w:lineRule="auto"/>
              <w:jc w:val="center"/>
              <w:rPr>
                <w:rFonts w:ascii="Times New Roman" w:hAnsi="Times New Roman" w:cs="Times New Roman"/>
                <w:bCs/>
              </w:rPr>
            </w:pPr>
            <w:r w:rsidRPr="003A33E4">
              <w:rPr>
                <w:rFonts w:ascii="Times New Roman" w:hAnsi="Times New Roman" w:cs="Times New Roman"/>
                <w:color w:val="000000"/>
              </w:rPr>
              <w:t>0</w:t>
            </w:r>
            <w:r w:rsidR="00B25A17" w:rsidRPr="003A33E4">
              <w:rPr>
                <w:rFonts w:ascii="Times New Roman" w:hAnsi="Times New Roman" w:cs="Times New Roman"/>
                <w:color w:val="000000"/>
              </w:rPr>
              <w:t>,0</w:t>
            </w:r>
          </w:p>
        </w:tc>
        <w:tc>
          <w:tcPr>
            <w:tcW w:w="508" w:type="pct"/>
            <w:tcBorders>
              <w:top w:val="single" w:sz="4" w:space="0" w:color="auto"/>
              <w:left w:val="nil"/>
              <w:bottom w:val="single" w:sz="4" w:space="0" w:color="auto"/>
              <w:right w:val="single" w:sz="4" w:space="0" w:color="auto"/>
            </w:tcBorders>
            <w:shd w:val="clear" w:color="000000" w:fill="FFFFFF"/>
            <w:vAlign w:val="center"/>
          </w:tcPr>
          <w:p w14:paraId="762B751C" w14:textId="77777777" w:rsidR="00796293" w:rsidRPr="003A33E4" w:rsidRDefault="00796293"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554" w:type="pct"/>
            <w:tcBorders>
              <w:top w:val="single" w:sz="4" w:space="0" w:color="auto"/>
              <w:left w:val="nil"/>
              <w:bottom w:val="single" w:sz="4" w:space="0" w:color="auto"/>
              <w:right w:val="single" w:sz="4" w:space="0" w:color="auto"/>
            </w:tcBorders>
            <w:shd w:val="clear" w:color="000000" w:fill="FFFFFF"/>
            <w:vAlign w:val="center"/>
          </w:tcPr>
          <w:p w14:paraId="7C389FAA" w14:textId="77777777" w:rsidR="00796293" w:rsidRPr="003A33E4" w:rsidRDefault="00F908B2" w:rsidP="00796293">
            <w:pPr>
              <w:spacing w:after="0" w:line="240" w:lineRule="auto"/>
              <w:jc w:val="center"/>
              <w:rPr>
                <w:rFonts w:ascii="Times New Roman" w:hAnsi="Times New Roman" w:cs="Times New Roman"/>
                <w:bCs/>
              </w:rPr>
            </w:pPr>
            <w:r w:rsidRPr="003A33E4">
              <w:rPr>
                <w:rFonts w:ascii="Times New Roman" w:hAnsi="Times New Roman" w:cs="Times New Roman"/>
                <w:color w:val="000000"/>
              </w:rPr>
              <w:t>0</w:t>
            </w:r>
            <w:r w:rsidR="00B25A17" w:rsidRPr="003A33E4">
              <w:rPr>
                <w:rFonts w:ascii="Times New Roman" w:hAnsi="Times New Roman" w:cs="Times New Roman"/>
                <w:color w:val="000000"/>
              </w:rPr>
              <w:t>,0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23523D90" w14:textId="77777777" w:rsidR="00796293" w:rsidRPr="003A33E4" w:rsidRDefault="00796293"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1A43F1" w:rsidRPr="003A33E4" w14:paraId="596339A1" w14:textId="77777777" w:rsidTr="00A20D8B">
        <w:tc>
          <w:tcPr>
            <w:tcW w:w="218" w:type="pct"/>
            <w:tcBorders>
              <w:top w:val="nil"/>
              <w:left w:val="single" w:sz="4" w:space="0" w:color="auto"/>
              <w:bottom w:val="single" w:sz="4" w:space="0" w:color="auto"/>
              <w:right w:val="single" w:sz="4" w:space="0" w:color="auto"/>
            </w:tcBorders>
            <w:shd w:val="clear" w:color="000000" w:fill="FFFFFF"/>
            <w:vAlign w:val="center"/>
          </w:tcPr>
          <w:p w14:paraId="04283706" w14:textId="77777777" w:rsidR="001A43F1" w:rsidRPr="003A33E4" w:rsidRDefault="001A43F1" w:rsidP="00A951DB">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14:paraId="15D387EC" w14:textId="77777777" w:rsidR="001A43F1" w:rsidRPr="003A33E4" w:rsidRDefault="00AA7AB3" w:rsidP="00796293">
            <w:pPr>
              <w:spacing w:after="0" w:line="240" w:lineRule="auto"/>
              <w:rPr>
                <w:rFonts w:ascii="Times New Roman" w:hAnsi="Times New Roman" w:cs="Times New Roman"/>
              </w:rPr>
            </w:pPr>
            <w:r w:rsidRPr="003A33E4">
              <w:rPr>
                <w:rFonts w:ascii="Times New Roman" w:hAnsi="Times New Roman" w:cs="Times New Roman"/>
              </w:rPr>
              <w:t>-</w:t>
            </w:r>
            <w:r w:rsidR="001A43F1" w:rsidRPr="003A33E4">
              <w:rPr>
                <w:rFonts w:ascii="Times New Roman" w:hAnsi="Times New Roman" w:cs="Times New Roman"/>
              </w:rPr>
              <w:t>федеральный бюджет</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bottom"/>
          </w:tcPr>
          <w:p w14:paraId="6F1218B0" w14:textId="77777777" w:rsidR="001A43F1" w:rsidRPr="003A33E4" w:rsidRDefault="00AA7AB3">
            <w:pPr>
              <w:jc w:val="center"/>
              <w:rPr>
                <w:rFonts w:ascii="Times New Roman" w:hAnsi="Times New Roman" w:cs="Times New Roman"/>
              </w:rPr>
            </w:pPr>
            <w:r w:rsidRPr="003A33E4">
              <w:rPr>
                <w:rFonts w:ascii="Times New Roman" w:hAnsi="Times New Roman" w:cs="Times New Roman"/>
              </w:rPr>
              <w:t>0,0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2449FB5F" w14:textId="77777777" w:rsidR="001A43F1" w:rsidRPr="003A33E4" w:rsidRDefault="001A43F1"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580" w:type="pct"/>
            <w:tcBorders>
              <w:top w:val="single" w:sz="4" w:space="0" w:color="auto"/>
              <w:left w:val="nil"/>
              <w:bottom w:val="single" w:sz="4" w:space="0" w:color="auto"/>
              <w:right w:val="single" w:sz="4" w:space="0" w:color="auto"/>
            </w:tcBorders>
            <w:shd w:val="clear" w:color="000000" w:fill="FFFFFF"/>
            <w:vAlign w:val="bottom"/>
          </w:tcPr>
          <w:p w14:paraId="453D207C" w14:textId="77777777" w:rsidR="001A43F1" w:rsidRPr="003A33E4" w:rsidRDefault="00AA7AB3">
            <w:pPr>
              <w:jc w:val="center"/>
              <w:rPr>
                <w:rFonts w:ascii="Times New Roman" w:hAnsi="Times New Roman" w:cs="Times New Roman"/>
              </w:rPr>
            </w:pPr>
            <w:r w:rsidRPr="003A33E4">
              <w:rPr>
                <w:rFonts w:ascii="Times New Roman" w:hAnsi="Times New Roman" w:cs="Times New Roman"/>
              </w:rPr>
              <w:t>0,0</w:t>
            </w:r>
          </w:p>
        </w:tc>
        <w:tc>
          <w:tcPr>
            <w:tcW w:w="508" w:type="pct"/>
            <w:tcBorders>
              <w:top w:val="single" w:sz="4" w:space="0" w:color="auto"/>
              <w:left w:val="nil"/>
              <w:bottom w:val="single" w:sz="4" w:space="0" w:color="auto"/>
              <w:right w:val="single" w:sz="4" w:space="0" w:color="auto"/>
            </w:tcBorders>
            <w:shd w:val="clear" w:color="000000" w:fill="FFFFFF"/>
            <w:vAlign w:val="center"/>
          </w:tcPr>
          <w:p w14:paraId="55141EFF" w14:textId="77777777" w:rsidR="001A43F1" w:rsidRPr="003A33E4" w:rsidRDefault="001A43F1"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554" w:type="pct"/>
            <w:tcBorders>
              <w:top w:val="single" w:sz="4" w:space="0" w:color="auto"/>
              <w:left w:val="nil"/>
              <w:bottom w:val="single" w:sz="4" w:space="0" w:color="auto"/>
              <w:right w:val="single" w:sz="4" w:space="0" w:color="auto"/>
            </w:tcBorders>
            <w:shd w:val="clear" w:color="000000" w:fill="FFFFFF"/>
            <w:vAlign w:val="bottom"/>
          </w:tcPr>
          <w:p w14:paraId="7FF5F054" w14:textId="77777777" w:rsidR="001A43F1" w:rsidRPr="003A33E4" w:rsidRDefault="00AA7AB3">
            <w:pPr>
              <w:jc w:val="center"/>
              <w:rPr>
                <w:rFonts w:ascii="Times New Roman" w:hAnsi="Times New Roman" w:cs="Times New Roman"/>
              </w:rPr>
            </w:pPr>
            <w:r w:rsidRPr="003A33E4">
              <w:rPr>
                <w:rFonts w:ascii="Times New Roman" w:hAnsi="Times New Roman" w:cs="Times New Roman"/>
              </w:rPr>
              <w:t>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1911C299" w14:textId="77777777" w:rsidR="001A43F1" w:rsidRPr="003A33E4" w:rsidRDefault="001A43F1" w:rsidP="00796293">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1A43F1" w:rsidRPr="003A33E4" w14:paraId="0C0CBEDD" w14:textId="77777777" w:rsidTr="00A20D8B">
        <w:tc>
          <w:tcPr>
            <w:tcW w:w="218" w:type="pct"/>
            <w:tcBorders>
              <w:top w:val="nil"/>
              <w:left w:val="single" w:sz="4" w:space="0" w:color="auto"/>
              <w:bottom w:val="single" w:sz="4" w:space="0" w:color="auto"/>
              <w:right w:val="single" w:sz="4" w:space="0" w:color="auto"/>
            </w:tcBorders>
            <w:shd w:val="clear" w:color="000000" w:fill="FFFFFF"/>
            <w:vAlign w:val="center"/>
            <w:hideMark/>
          </w:tcPr>
          <w:p w14:paraId="4EA6AB5B" w14:textId="77777777" w:rsidR="001A43F1" w:rsidRPr="003A33E4" w:rsidRDefault="00A20D8B"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bottom"/>
            <w:hideMark/>
          </w:tcPr>
          <w:p w14:paraId="6B08A20A" w14:textId="77777777" w:rsidR="001A43F1" w:rsidRPr="003A33E4" w:rsidRDefault="00A20D8B">
            <w:pPr>
              <w:rPr>
                <w:rFonts w:ascii="Times New Roman" w:hAnsi="Times New Roman" w:cs="Times New Roman"/>
              </w:rPr>
            </w:pPr>
            <w:r w:rsidRPr="003A33E4">
              <w:rPr>
                <w:rFonts w:ascii="Times New Roman" w:hAnsi="Times New Roman" w:cs="Times New Roman"/>
              </w:rPr>
              <w:t>Комплекс процессных мероприятий «Осуществление муниципальных закупок на опубликование муниципальных правовых актов органов местного самоуправления и информации о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453D4D9F" w14:textId="77777777" w:rsidR="001A43F1" w:rsidRPr="003A33E4" w:rsidRDefault="00A20D8B" w:rsidP="00AA7AB3">
            <w:pPr>
              <w:jc w:val="center"/>
              <w:rPr>
                <w:rFonts w:ascii="Times New Roman" w:hAnsi="Times New Roman" w:cs="Times New Roman"/>
              </w:rPr>
            </w:pPr>
            <w:r w:rsidRPr="003A33E4">
              <w:rPr>
                <w:rFonts w:ascii="Times New Roman" w:hAnsi="Times New Roman" w:cs="Times New Roman"/>
              </w:rPr>
              <w:t>3 25</w:t>
            </w:r>
            <w:r w:rsidR="00AE5848" w:rsidRPr="003A33E4">
              <w:rPr>
                <w:rFonts w:ascii="Times New Roman" w:hAnsi="Times New Roman" w:cs="Times New Roman"/>
              </w:rPr>
              <w:t>0</w:t>
            </w:r>
            <w:r w:rsidR="008F620D" w:rsidRPr="003A33E4">
              <w:rPr>
                <w:rFonts w:ascii="Times New Roman" w:hAnsi="Times New Roman" w:cs="Times New Roman"/>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5BD7AD7E"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14,0</w:t>
            </w:r>
          </w:p>
        </w:tc>
        <w:tc>
          <w:tcPr>
            <w:tcW w:w="580" w:type="pct"/>
            <w:tcBorders>
              <w:top w:val="single" w:sz="4" w:space="0" w:color="auto"/>
              <w:left w:val="nil"/>
              <w:bottom w:val="single" w:sz="4" w:space="0" w:color="auto"/>
              <w:right w:val="single" w:sz="4" w:space="0" w:color="auto"/>
            </w:tcBorders>
            <w:shd w:val="clear" w:color="000000" w:fill="FFFFFF"/>
          </w:tcPr>
          <w:p w14:paraId="7C27A7B7" w14:textId="77777777" w:rsidR="001A43F1" w:rsidRPr="003A33E4" w:rsidRDefault="00A20D8B" w:rsidP="00AA7AB3">
            <w:pPr>
              <w:jc w:val="center"/>
              <w:rPr>
                <w:rFonts w:ascii="Times New Roman" w:hAnsi="Times New Roman" w:cs="Times New Roman"/>
              </w:rPr>
            </w:pPr>
            <w:r w:rsidRPr="003A33E4">
              <w:rPr>
                <w:rFonts w:ascii="Times New Roman" w:hAnsi="Times New Roman" w:cs="Times New Roman"/>
              </w:rPr>
              <w:t>3 25</w:t>
            </w:r>
            <w:r w:rsidR="00AE5848" w:rsidRPr="003A33E4">
              <w:rPr>
                <w:rFonts w:ascii="Times New Roman" w:hAnsi="Times New Roman" w:cs="Times New Roman"/>
              </w:rPr>
              <w:t>0</w:t>
            </w:r>
            <w:r w:rsidR="00F908B2" w:rsidRPr="003A33E4">
              <w:rPr>
                <w:rFonts w:ascii="Times New Roman" w:hAnsi="Times New Roman" w:cs="Times New Roman"/>
              </w:rPr>
              <w:t>,0</w:t>
            </w:r>
          </w:p>
        </w:tc>
        <w:tc>
          <w:tcPr>
            <w:tcW w:w="508" w:type="pct"/>
            <w:tcBorders>
              <w:top w:val="single" w:sz="4" w:space="0" w:color="auto"/>
              <w:left w:val="nil"/>
              <w:bottom w:val="single" w:sz="4" w:space="0" w:color="auto"/>
              <w:right w:val="single" w:sz="4" w:space="0" w:color="auto"/>
            </w:tcBorders>
            <w:shd w:val="clear" w:color="000000" w:fill="FFFFFF"/>
          </w:tcPr>
          <w:p w14:paraId="185A1BBB" w14:textId="77777777" w:rsidR="001A43F1" w:rsidRPr="003A33E4" w:rsidRDefault="00DA4126" w:rsidP="00196CE4">
            <w:pPr>
              <w:jc w:val="center"/>
              <w:rPr>
                <w:rFonts w:ascii="Times New Roman" w:hAnsi="Times New Roman" w:cs="Times New Roman"/>
              </w:rPr>
            </w:pPr>
            <w:r w:rsidRPr="003A33E4">
              <w:rPr>
                <w:rFonts w:ascii="Times New Roman" w:hAnsi="Times New Roman" w:cs="Times New Roman"/>
              </w:rPr>
              <w:t>14,0</w:t>
            </w:r>
          </w:p>
        </w:tc>
        <w:tc>
          <w:tcPr>
            <w:tcW w:w="554" w:type="pct"/>
            <w:tcBorders>
              <w:top w:val="single" w:sz="4" w:space="0" w:color="auto"/>
              <w:left w:val="nil"/>
              <w:bottom w:val="single" w:sz="4" w:space="0" w:color="auto"/>
              <w:right w:val="single" w:sz="4" w:space="0" w:color="auto"/>
            </w:tcBorders>
            <w:shd w:val="clear" w:color="000000" w:fill="FFFFFF"/>
          </w:tcPr>
          <w:p w14:paraId="53E69F56" w14:textId="77777777" w:rsidR="001A43F1" w:rsidRPr="003A33E4" w:rsidRDefault="00A20D8B" w:rsidP="00AA7AB3">
            <w:pPr>
              <w:jc w:val="center"/>
              <w:rPr>
                <w:rFonts w:ascii="Times New Roman" w:hAnsi="Times New Roman" w:cs="Times New Roman"/>
              </w:rPr>
            </w:pPr>
            <w:r w:rsidRPr="003A33E4">
              <w:rPr>
                <w:rFonts w:ascii="Times New Roman" w:hAnsi="Times New Roman" w:cs="Times New Roman"/>
              </w:rPr>
              <w:t>3 25</w:t>
            </w:r>
            <w:r w:rsidR="00AE5848" w:rsidRPr="003A33E4">
              <w:rPr>
                <w:rFonts w:ascii="Times New Roman" w:hAnsi="Times New Roman" w:cs="Times New Roman"/>
              </w:rPr>
              <w:t>0</w:t>
            </w:r>
            <w:r w:rsidR="00F908B2" w:rsidRPr="003A33E4">
              <w:rPr>
                <w:rFonts w:ascii="Times New Roman" w:hAnsi="Times New Roman" w:cs="Times New Roman"/>
              </w:rPr>
              <w:t>,0</w:t>
            </w:r>
          </w:p>
        </w:tc>
        <w:tc>
          <w:tcPr>
            <w:tcW w:w="458" w:type="pct"/>
            <w:tcBorders>
              <w:top w:val="single" w:sz="4" w:space="0" w:color="auto"/>
              <w:left w:val="nil"/>
              <w:bottom w:val="single" w:sz="4" w:space="0" w:color="auto"/>
              <w:right w:val="single" w:sz="4" w:space="0" w:color="auto"/>
            </w:tcBorders>
            <w:shd w:val="clear" w:color="000000" w:fill="FFFFFF"/>
          </w:tcPr>
          <w:p w14:paraId="517B8E3E"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14,0</w:t>
            </w:r>
          </w:p>
        </w:tc>
      </w:tr>
      <w:tr w:rsidR="001A43F1" w:rsidRPr="003A33E4" w14:paraId="033F78B1" w14:textId="77777777" w:rsidTr="00A20D8B">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14:paraId="6002CBB2" w14:textId="77777777" w:rsidR="001A43F1" w:rsidRPr="003A33E4" w:rsidRDefault="00A20D8B"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14:paraId="664D5A55" w14:textId="77777777" w:rsidR="001A43F1" w:rsidRPr="003A33E4" w:rsidRDefault="00D81764">
            <w:pPr>
              <w:rPr>
                <w:rFonts w:ascii="Times New Roman" w:hAnsi="Times New Roman" w:cs="Times New Roman"/>
              </w:rPr>
            </w:pPr>
            <w:r w:rsidRPr="003A33E4">
              <w:rPr>
                <w:rFonts w:ascii="Times New Roman" w:hAnsi="Times New Roman" w:cs="Times New Roman"/>
              </w:rPr>
              <w:t>Комплекс процессных мероприятий «Предоставление информационных услуг населению Октябрьского района»</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408F5395"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19 735,4</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558659C3" w14:textId="77777777" w:rsidR="001A43F1" w:rsidRPr="003A33E4" w:rsidRDefault="00DA4126" w:rsidP="00AA7AB3">
            <w:pPr>
              <w:jc w:val="center"/>
              <w:rPr>
                <w:rFonts w:ascii="Times New Roman" w:hAnsi="Times New Roman" w:cs="Times New Roman"/>
                <w:lang w:val="en-US"/>
              </w:rPr>
            </w:pPr>
            <w:r w:rsidRPr="003A33E4">
              <w:rPr>
                <w:rFonts w:ascii="Times New Roman" w:hAnsi="Times New Roman" w:cs="Times New Roman"/>
              </w:rPr>
              <w:t>85,3</w:t>
            </w:r>
          </w:p>
        </w:tc>
        <w:tc>
          <w:tcPr>
            <w:tcW w:w="580" w:type="pct"/>
            <w:tcBorders>
              <w:top w:val="single" w:sz="4" w:space="0" w:color="auto"/>
              <w:left w:val="single" w:sz="4" w:space="0" w:color="auto"/>
              <w:bottom w:val="single" w:sz="4" w:space="0" w:color="auto"/>
              <w:right w:val="single" w:sz="4" w:space="0" w:color="auto"/>
            </w:tcBorders>
            <w:shd w:val="clear" w:color="000000" w:fill="FFFFFF"/>
          </w:tcPr>
          <w:p w14:paraId="1E2E777E"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19 735,4</w:t>
            </w:r>
          </w:p>
        </w:tc>
        <w:tc>
          <w:tcPr>
            <w:tcW w:w="508" w:type="pct"/>
            <w:tcBorders>
              <w:top w:val="single" w:sz="4" w:space="0" w:color="auto"/>
              <w:left w:val="single" w:sz="4" w:space="0" w:color="auto"/>
              <w:bottom w:val="single" w:sz="4" w:space="0" w:color="auto"/>
              <w:right w:val="single" w:sz="4" w:space="0" w:color="auto"/>
            </w:tcBorders>
            <w:shd w:val="clear" w:color="000000" w:fill="FFFFFF"/>
          </w:tcPr>
          <w:p w14:paraId="77AAD498"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85,3</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14:paraId="6FAAB16B"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19 735,4</w:t>
            </w:r>
          </w:p>
        </w:tc>
        <w:tc>
          <w:tcPr>
            <w:tcW w:w="458" w:type="pct"/>
            <w:tcBorders>
              <w:top w:val="single" w:sz="4" w:space="0" w:color="auto"/>
              <w:left w:val="single" w:sz="4" w:space="0" w:color="auto"/>
              <w:bottom w:val="single" w:sz="4" w:space="0" w:color="auto"/>
              <w:right w:val="single" w:sz="4" w:space="0" w:color="auto"/>
            </w:tcBorders>
            <w:shd w:val="clear" w:color="000000" w:fill="FFFFFF"/>
          </w:tcPr>
          <w:p w14:paraId="02654CC9"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85,3</w:t>
            </w:r>
          </w:p>
        </w:tc>
      </w:tr>
      <w:tr w:rsidR="001A43F1" w:rsidRPr="003A33E4" w14:paraId="18491B2C" w14:textId="77777777" w:rsidTr="00A20D8B">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14:paraId="3505BE39" w14:textId="77777777" w:rsidR="001A43F1" w:rsidRPr="003A33E4" w:rsidRDefault="00A20D8B" w:rsidP="00A951D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14:paraId="385F69B8" w14:textId="77777777" w:rsidR="001A43F1" w:rsidRPr="003A33E4" w:rsidRDefault="00D81764">
            <w:pPr>
              <w:rPr>
                <w:rFonts w:ascii="Times New Roman" w:hAnsi="Times New Roman" w:cs="Times New Roman"/>
              </w:rPr>
            </w:pPr>
            <w:r w:rsidRPr="003A33E4">
              <w:rPr>
                <w:rFonts w:ascii="Times New Roman" w:hAnsi="Times New Roman" w:cs="Times New Roman"/>
              </w:rPr>
              <w:t>Комплекс процессных меро</w:t>
            </w:r>
            <w:r w:rsidR="0045176A" w:rsidRPr="003A33E4">
              <w:rPr>
                <w:rFonts w:ascii="Times New Roman" w:hAnsi="Times New Roman" w:cs="Times New Roman"/>
              </w:rPr>
              <w:t>приятий «Развитие электронного П</w:t>
            </w:r>
            <w:r w:rsidRPr="003A33E4">
              <w:rPr>
                <w:rFonts w:ascii="Times New Roman" w:hAnsi="Times New Roman" w:cs="Times New Roman"/>
              </w:rPr>
              <w:t>равительства, формирование и сопровождение информационных ресурсов и систем, обеспечение доступа к ним»</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3F6781F3"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150</w:t>
            </w:r>
            <w:r w:rsidR="00F908B2" w:rsidRPr="003A33E4">
              <w:rPr>
                <w:rFonts w:ascii="Times New Roman" w:hAnsi="Times New Roman" w:cs="Times New Roman"/>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00F11369" w14:textId="77777777" w:rsidR="001A43F1" w:rsidRPr="003A33E4" w:rsidRDefault="00CF5EF2" w:rsidP="00AA7AB3">
            <w:pPr>
              <w:jc w:val="center"/>
              <w:rPr>
                <w:rFonts w:ascii="Times New Roman" w:hAnsi="Times New Roman" w:cs="Times New Roman"/>
              </w:rPr>
            </w:pPr>
            <w:r w:rsidRPr="003A33E4">
              <w:rPr>
                <w:rFonts w:ascii="Times New Roman" w:hAnsi="Times New Roman" w:cs="Times New Roman"/>
              </w:rPr>
              <w:t>0,7</w:t>
            </w:r>
          </w:p>
        </w:tc>
        <w:tc>
          <w:tcPr>
            <w:tcW w:w="580" w:type="pct"/>
            <w:tcBorders>
              <w:top w:val="single" w:sz="4" w:space="0" w:color="auto"/>
              <w:left w:val="single" w:sz="4" w:space="0" w:color="auto"/>
              <w:bottom w:val="single" w:sz="4" w:space="0" w:color="auto"/>
              <w:right w:val="single" w:sz="4" w:space="0" w:color="auto"/>
            </w:tcBorders>
            <w:shd w:val="clear" w:color="000000" w:fill="FFFFFF"/>
          </w:tcPr>
          <w:p w14:paraId="3B82453D"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150</w:t>
            </w:r>
            <w:r w:rsidR="00F908B2" w:rsidRPr="003A33E4">
              <w:rPr>
                <w:rFonts w:ascii="Times New Roman" w:hAnsi="Times New Roman" w:cs="Times New Roman"/>
              </w:rPr>
              <w:t>,0</w:t>
            </w:r>
          </w:p>
        </w:tc>
        <w:tc>
          <w:tcPr>
            <w:tcW w:w="508" w:type="pct"/>
            <w:tcBorders>
              <w:top w:val="single" w:sz="4" w:space="0" w:color="auto"/>
              <w:left w:val="single" w:sz="4" w:space="0" w:color="auto"/>
              <w:bottom w:val="single" w:sz="4" w:space="0" w:color="auto"/>
              <w:right w:val="single" w:sz="4" w:space="0" w:color="auto"/>
            </w:tcBorders>
            <w:shd w:val="clear" w:color="000000" w:fill="FFFFFF"/>
          </w:tcPr>
          <w:p w14:paraId="0FA70171" w14:textId="77777777" w:rsidR="001A43F1" w:rsidRPr="003A33E4" w:rsidRDefault="00CF5EF2" w:rsidP="00AA7AB3">
            <w:pPr>
              <w:jc w:val="center"/>
              <w:rPr>
                <w:rFonts w:ascii="Times New Roman" w:hAnsi="Times New Roman" w:cs="Times New Roman"/>
              </w:rPr>
            </w:pPr>
            <w:r w:rsidRPr="003A33E4">
              <w:rPr>
                <w:rFonts w:ascii="Times New Roman" w:hAnsi="Times New Roman" w:cs="Times New Roman"/>
              </w:rPr>
              <w:t>0,7</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14:paraId="14EF078C" w14:textId="77777777" w:rsidR="001A43F1" w:rsidRPr="003A33E4" w:rsidRDefault="00DA4126" w:rsidP="00AA7AB3">
            <w:pPr>
              <w:jc w:val="center"/>
              <w:rPr>
                <w:rFonts w:ascii="Times New Roman" w:hAnsi="Times New Roman" w:cs="Times New Roman"/>
              </w:rPr>
            </w:pPr>
            <w:r w:rsidRPr="003A33E4">
              <w:rPr>
                <w:rFonts w:ascii="Times New Roman" w:hAnsi="Times New Roman" w:cs="Times New Roman"/>
              </w:rPr>
              <w:t>150</w:t>
            </w:r>
            <w:r w:rsidR="00F908B2" w:rsidRPr="003A33E4">
              <w:rPr>
                <w:rFonts w:ascii="Times New Roman" w:hAnsi="Times New Roman" w:cs="Times New Roman"/>
              </w:rPr>
              <w:t>,0</w:t>
            </w:r>
          </w:p>
        </w:tc>
        <w:tc>
          <w:tcPr>
            <w:tcW w:w="458" w:type="pct"/>
            <w:tcBorders>
              <w:top w:val="single" w:sz="4" w:space="0" w:color="auto"/>
              <w:left w:val="single" w:sz="4" w:space="0" w:color="auto"/>
              <w:bottom w:val="single" w:sz="4" w:space="0" w:color="auto"/>
              <w:right w:val="single" w:sz="4" w:space="0" w:color="auto"/>
            </w:tcBorders>
            <w:shd w:val="clear" w:color="000000" w:fill="FFFFFF"/>
          </w:tcPr>
          <w:p w14:paraId="310141E1" w14:textId="77777777" w:rsidR="001A43F1" w:rsidRPr="003A33E4" w:rsidRDefault="00CF5EF2" w:rsidP="00AA7AB3">
            <w:pPr>
              <w:jc w:val="center"/>
              <w:rPr>
                <w:rFonts w:ascii="Times New Roman" w:hAnsi="Times New Roman" w:cs="Times New Roman"/>
              </w:rPr>
            </w:pPr>
            <w:r w:rsidRPr="003A33E4">
              <w:rPr>
                <w:rFonts w:ascii="Times New Roman" w:hAnsi="Times New Roman" w:cs="Times New Roman"/>
              </w:rPr>
              <w:t>0,7</w:t>
            </w:r>
          </w:p>
        </w:tc>
      </w:tr>
    </w:tbl>
    <w:p w14:paraId="47A436EF" w14:textId="77777777" w:rsidR="00E069F5" w:rsidRPr="003A33E4" w:rsidRDefault="00E069F5" w:rsidP="00D03FEF">
      <w:pPr>
        <w:autoSpaceDE w:val="0"/>
        <w:autoSpaceDN w:val="0"/>
        <w:adjustRightInd w:val="0"/>
        <w:spacing w:after="0" w:line="240" w:lineRule="auto"/>
        <w:rPr>
          <w:rFonts w:ascii="Times New Roman" w:eastAsia="Times New Roman" w:hAnsi="Times New Roman" w:cs="Times New Roman"/>
          <w:b/>
          <w:bCs/>
          <w:sz w:val="24"/>
          <w:szCs w:val="24"/>
        </w:rPr>
      </w:pPr>
    </w:p>
    <w:p w14:paraId="01DC4166" w14:textId="77777777" w:rsidR="007733CF" w:rsidRPr="003A33E4" w:rsidRDefault="000535EB" w:rsidP="003779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Наибольший удельный вес в объеме ресурсного обеспечения муниципальной программы составляют расходы на реализацию</w:t>
      </w:r>
      <w:r w:rsidR="00D81764" w:rsidRPr="003A33E4">
        <w:rPr>
          <w:rFonts w:ascii="Times New Roman" w:eastAsia="Times New Roman" w:hAnsi="Times New Roman" w:cs="Times New Roman"/>
          <w:bCs/>
          <w:sz w:val="24"/>
          <w:szCs w:val="24"/>
        </w:rPr>
        <w:t xml:space="preserve"> комплекса процессных мероприятий</w:t>
      </w:r>
      <w:r w:rsidRPr="003A33E4">
        <w:rPr>
          <w:rFonts w:ascii="Times New Roman" w:eastAsia="Times New Roman" w:hAnsi="Times New Roman" w:cs="Times New Roman"/>
          <w:bCs/>
          <w:sz w:val="24"/>
          <w:szCs w:val="24"/>
        </w:rPr>
        <w:t xml:space="preserve"> "Предоставление</w:t>
      </w:r>
      <w:r w:rsidR="00A43E8A" w:rsidRPr="003A33E4">
        <w:rPr>
          <w:rFonts w:ascii="Times New Roman" w:eastAsia="Times New Roman" w:hAnsi="Times New Roman" w:cs="Times New Roman"/>
          <w:bCs/>
          <w:sz w:val="24"/>
          <w:szCs w:val="24"/>
        </w:rPr>
        <w:t xml:space="preserve"> информационных</w:t>
      </w:r>
      <w:r w:rsidRPr="003A33E4">
        <w:rPr>
          <w:rFonts w:ascii="Times New Roman" w:eastAsia="Times New Roman" w:hAnsi="Times New Roman" w:cs="Times New Roman"/>
          <w:bCs/>
          <w:sz w:val="24"/>
          <w:szCs w:val="24"/>
        </w:rPr>
        <w:t xml:space="preserve"> услуг населе</w:t>
      </w:r>
      <w:r w:rsidR="008F620D" w:rsidRPr="003A33E4">
        <w:rPr>
          <w:rFonts w:ascii="Times New Roman" w:eastAsia="Times New Roman" w:hAnsi="Times New Roman" w:cs="Times New Roman"/>
          <w:bCs/>
          <w:sz w:val="24"/>
          <w:szCs w:val="24"/>
        </w:rPr>
        <w:t xml:space="preserve">нию Октябрьского </w:t>
      </w:r>
      <w:r w:rsidR="00E6024A" w:rsidRPr="003A33E4">
        <w:rPr>
          <w:rFonts w:ascii="Times New Roman" w:eastAsia="Times New Roman" w:hAnsi="Times New Roman" w:cs="Times New Roman"/>
          <w:bCs/>
          <w:sz w:val="24"/>
          <w:szCs w:val="24"/>
        </w:rPr>
        <w:t>района" на 2026 – 2028 годы – 85,3</w:t>
      </w:r>
      <w:r w:rsidR="00A43E8A" w:rsidRPr="003A33E4">
        <w:rPr>
          <w:rFonts w:ascii="Times New Roman" w:eastAsia="Times New Roman" w:hAnsi="Times New Roman" w:cs="Times New Roman"/>
          <w:bCs/>
          <w:sz w:val="24"/>
          <w:szCs w:val="24"/>
        </w:rPr>
        <w:t xml:space="preserve"> % или</w:t>
      </w:r>
      <w:r w:rsidR="007733CF" w:rsidRPr="003A33E4">
        <w:rPr>
          <w:rFonts w:ascii="Times New Roman" w:eastAsia="Times New Roman" w:hAnsi="Times New Roman" w:cs="Times New Roman"/>
          <w:bCs/>
          <w:sz w:val="24"/>
          <w:szCs w:val="24"/>
        </w:rPr>
        <w:t xml:space="preserve"> по</w:t>
      </w:r>
      <w:r w:rsidR="00E6024A" w:rsidRPr="003A33E4">
        <w:rPr>
          <w:rFonts w:ascii="Times New Roman" w:eastAsia="Times New Roman" w:hAnsi="Times New Roman" w:cs="Times New Roman"/>
          <w:bCs/>
          <w:sz w:val="24"/>
          <w:szCs w:val="24"/>
        </w:rPr>
        <w:t xml:space="preserve"> 19 735,4</w:t>
      </w:r>
      <w:r w:rsidRPr="003A33E4">
        <w:rPr>
          <w:rFonts w:ascii="Times New Roman" w:eastAsia="Times New Roman" w:hAnsi="Times New Roman" w:cs="Times New Roman"/>
          <w:bCs/>
          <w:sz w:val="24"/>
          <w:szCs w:val="24"/>
        </w:rPr>
        <w:t xml:space="preserve"> тыс. ру</w:t>
      </w:r>
      <w:r w:rsidR="0006045A" w:rsidRPr="003A33E4">
        <w:rPr>
          <w:rFonts w:ascii="Times New Roman" w:eastAsia="Times New Roman" w:hAnsi="Times New Roman" w:cs="Times New Roman"/>
          <w:bCs/>
          <w:sz w:val="24"/>
          <w:szCs w:val="24"/>
        </w:rPr>
        <w:t>блей ежегодно.</w:t>
      </w:r>
      <w:r w:rsidRPr="003A33E4">
        <w:rPr>
          <w:rFonts w:ascii="Times New Roman" w:eastAsia="Times New Roman" w:hAnsi="Times New Roman" w:cs="Times New Roman"/>
          <w:bCs/>
          <w:sz w:val="24"/>
          <w:szCs w:val="24"/>
        </w:rPr>
        <w:t xml:space="preserve"> </w:t>
      </w:r>
    </w:p>
    <w:p w14:paraId="79C59FF9" w14:textId="77777777" w:rsidR="000535EB" w:rsidRPr="003A33E4" w:rsidRDefault="000535EB" w:rsidP="003779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lastRenderedPageBreak/>
        <w:t>Удельный вес в объеме ресурсного обеспечения муниципаль</w:t>
      </w:r>
      <w:r w:rsidR="00A43E8A" w:rsidRPr="003A33E4">
        <w:rPr>
          <w:rFonts w:ascii="Times New Roman" w:eastAsia="Times New Roman" w:hAnsi="Times New Roman" w:cs="Times New Roman"/>
          <w:bCs/>
          <w:sz w:val="24"/>
          <w:szCs w:val="24"/>
        </w:rPr>
        <w:t>ной программы</w:t>
      </w:r>
      <w:r w:rsidRPr="003A33E4">
        <w:rPr>
          <w:rFonts w:ascii="Times New Roman" w:eastAsia="Times New Roman" w:hAnsi="Times New Roman" w:cs="Times New Roman"/>
          <w:bCs/>
          <w:sz w:val="24"/>
          <w:szCs w:val="24"/>
        </w:rPr>
        <w:t xml:space="preserve"> на реализацию </w:t>
      </w:r>
      <w:r w:rsidR="00196CE4" w:rsidRPr="003A33E4">
        <w:rPr>
          <w:rFonts w:ascii="Times New Roman" w:hAnsi="Times New Roman" w:cs="Times New Roman"/>
          <w:sz w:val="24"/>
          <w:szCs w:val="24"/>
        </w:rPr>
        <w:t>комплекса процессных мероприятий «Осуществление муниципальных закупок на опубликование муниципальных правовых актов органов местного самоуправления и информации о деятельности органов местного самоуправления»</w:t>
      </w:r>
      <w:r w:rsidR="00E6024A" w:rsidRPr="003A33E4">
        <w:rPr>
          <w:rFonts w:ascii="Times New Roman" w:eastAsia="Times New Roman" w:hAnsi="Times New Roman" w:cs="Times New Roman"/>
          <w:bCs/>
          <w:sz w:val="24"/>
          <w:szCs w:val="24"/>
        </w:rPr>
        <w:t xml:space="preserve"> на 2026</w:t>
      </w:r>
      <w:r w:rsidR="003105AC" w:rsidRPr="003A33E4">
        <w:rPr>
          <w:rFonts w:ascii="Times New Roman" w:eastAsia="Times New Roman" w:hAnsi="Times New Roman" w:cs="Times New Roman"/>
          <w:bCs/>
          <w:sz w:val="24"/>
          <w:szCs w:val="24"/>
        </w:rPr>
        <w:t xml:space="preserve"> </w:t>
      </w:r>
      <w:r w:rsidR="00FD15AD" w:rsidRPr="003A33E4">
        <w:rPr>
          <w:rFonts w:ascii="Times New Roman" w:eastAsia="Times New Roman" w:hAnsi="Times New Roman" w:cs="Times New Roman"/>
          <w:bCs/>
          <w:sz w:val="24"/>
          <w:szCs w:val="24"/>
        </w:rPr>
        <w:t>-</w:t>
      </w:r>
      <w:r w:rsidR="00E6024A" w:rsidRPr="003A33E4">
        <w:rPr>
          <w:rFonts w:ascii="Times New Roman" w:eastAsia="Times New Roman" w:hAnsi="Times New Roman" w:cs="Times New Roman"/>
          <w:bCs/>
          <w:sz w:val="24"/>
          <w:szCs w:val="24"/>
        </w:rPr>
        <w:t xml:space="preserve"> 2028</w:t>
      </w:r>
      <w:r w:rsidRPr="003A33E4">
        <w:rPr>
          <w:rFonts w:ascii="Times New Roman" w:eastAsia="Times New Roman" w:hAnsi="Times New Roman" w:cs="Times New Roman"/>
          <w:bCs/>
          <w:sz w:val="24"/>
          <w:szCs w:val="24"/>
        </w:rPr>
        <w:t xml:space="preserve"> год</w:t>
      </w:r>
      <w:r w:rsidR="0006045A" w:rsidRPr="003A33E4">
        <w:rPr>
          <w:rFonts w:ascii="Times New Roman" w:eastAsia="Times New Roman" w:hAnsi="Times New Roman" w:cs="Times New Roman"/>
          <w:bCs/>
          <w:sz w:val="24"/>
          <w:szCs w:val="24"/>
        </w:rPr>
        <w:t>ы –</w:t>
      </w:r>
      <w:r w:rsidR="00E6024A" w:rsidRPr="003A33E4">
        <w:rPr>
          <w:rFonts w:ascii="Times New Roman" w:eastAsia="Times New Roman" w:hAnsi="Times New Roman" w:cs="Times New Roman"/>
          <w:bCs/>
          <w:sz w:val="24"/>
          <w:szCs w:val="24"/>
        </w:rPr>
        <w:t xml:space="preserve"> 14,0</w:t>
      </w:r>
      <w:r w:rsidR="0006045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xml:space="preserve"> или </w:t>
      </w:r>
      <w:r w:rsidR="00196CE4" w:rsidRPr="003A33E4">
        <w:rPr>
          <w:rFonts w:ascii="Times New Roman" w:eastAsia="Times New Roman" w:hAnsi="Times New Roman" w:cs="Times New Roman"/>
          <w:bCs/>
          <w:sz w:val="24"/>
          <w:szCs w:val="24"/>
        </w:rPr>
        <w:t>3 250</w:t>
      </w:r>
      <w:r w:rsidR="004F0536" w:rsidRPr="003A33E4">
        <w:rPr>
          <w:rFonts w:ascii="Times New Roman" w:eastAsia="Times New Roman" w:hAnsi="Times New Roman" w:cs="Times New Roman"/>
          <w:bCs/>
          <w:sz w:val="24"/>
          <w:szCs w:val="24"/>
        </w:rPr>
        <w:t>,0</w:t>
      </w:r>
      <w:r w:rsidR="00164AF2" w:rsidRPr="003A33E4">
        <w:rPr>
          <w:rFonts w:ascii="Times New Roman" w:eastAsia="Times New Roman" w:hAnsi="Times New Roman" w:cs="Times New Roman"/>
          <w:bCs/>
          <w:sz w:val="24"/>
          <w:szCs w:val="24"/>
        </w:rPr>
        <w:t xml:space="preserve"> тыс.</w:t>
      </w:r>
      <w:r w:rsidRPr="003A33E4">
        <w:rPr>
          <w:rFonts w:ascii="Times New Roman" w:eastAsia="Times New Roman" w:hAnsi="Times New Roman" w:cs="Times New Roman"/>
          <w:bCs/>
          <w:sz w:val="24"/>
          <w:szCs w:val="24"/>
        </w:rPr>
        <w:t xml:space="preserve"> рублей ежегодно. Бюджетные ассигнования будут направлены на </w:t>
      </w:r>
      <w:r w:rsidR="00164AF2" w:rsidRPr="003A33E4">
        <w:rPr>
          <w:rFonts w:ascii="Times New Roman" w:eastAsia="Times New Roman" w:hAnsi="Times New Roman" w:cs="Times New Roman"/>
          <w:bCs/>
          <w:sz w:val="24"/>
          <w:szCs w:val="24"/>
        </w:rPr>
        <w:t xml:space="preserve">взаимодействие органов местного самоуправления с населением Октябрьского района через средства массовой информации: обеспечение населения Октябрьского района актуальной, качественной и достоверной информацией о деятельности органов муниципальной власти и социально-экономическом развитии Октябрьского района, в виде публикаций в </w:t>
      </w:r>
      <w:r w:rsidR="00A66B12" w:rsidRPr="003A33E4">
        <w:rPr>
          <w:rFonts w:ascii="Times New Roman" w:eastAsia="Times New Roman" w:hAnsi="Times New Roman" w:cs="Times New Roman"/>
          <w:bCs/>
          <w:sz w:val="24"/>
          <w:szCs w:val="24"/>
        </w:rPr>
        <w:t>газете</w:t>
      </w:r>
      <w:r w:rsidR="00164AF2" w:rsidRPr="003A33E4">
        <w:rPr>
          <w:rFonts w:ascii="Times New Roman" w:eastAsia="Times New Roman" w:hAnsi="Times New Roman" w:cs="Times New Roman"/>
          <w:bCs/>
          <w:sz w:val="24"/>
          <w:szCs w:val="24"/>
        </w:rPr>
        <w:t>.</w:t>
      </w:r>
    </w:p>
    <w:p w14:paraId="2D96FCF6" w14:textId="77777777" w:rsidR="000535EB" w:rsidRPr="003A33E4" w:rsidRDefault="0006045A" w:rsidP="006E099B">
      <w:pPr>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Наименьший у</w:t>
      </w:r>
      <w:r w:rsidR="00377989" w:rsidRPr="003A33E4">
        <w:rPr>
          <w:rFonts w:ascii="Times New Roman" w:eastAsia="Times New Roman" w:hAnsi="Times New Roman" w:cs="Times New Roman"/>
          <w:bCs/>
          <w:sz w:val="24"/>
          <w:szCs w:val="24"/>
        </w:rPr>
        <w:t xml:space="preserve">дельный вес в объеме ресурсного обеспечения муниципальной программы составляют расходы на реализацию </w:t>
      </w:r>
      <w:r w:rsidR="00196CE4" w:rsidRPr="003A33E4">
        <w:rPr>
          <w:rFonts w:ascii="Times New Roman" w:hAnsi="Times New Roman" w:cs="Times New Roman"/>
          <w:sz w:val="24"/>
          <w:szCs w:val="24"/>
        </w:rPr>
        <w:t>комплекса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r w:rsidR="00E6024A" w:rsidRPr="003A33E4">
        <w:rPr>
          <w:rFonts w:ascii="Times New Roman" w:eastAsia="Times New Roman" w:hAnsi="Times New Roman" w:cs="Times New Roman"/>
          <w:bCs/>
          <w:sz w:val="24"/>
          <w:szCs w:val="24"/>
        </w:rPr>
        <w:t xml:space="preserve"> на 2026</w:t>
      </w:r>
      <w:r w:rsidR="003105AC" w:rsidRPr="003A33E4">
        <w:rPr>
          <w:rFonts w:ascii="Times New Roman" w:eastAsia="Times New Roman" w:hAnsi="Times New Roman" w:cs="Times New Roman"/>
          <w:bCs/>
          <w:sz w:val="24"/>
          <w:szCs w:val="24"/>
        </w:rPr>
        <w:t xml:space="preserve"> </w:t>
      </w:r>
      <w:r w:rsidR="00FD15AD" w:rsidRPr="003A33E4">
        <w:rPr>
          <w:rFonts w:ascii="Times New Roman" w:eastAsia="Times New Roman" w:hAnsi="Times New Roman" w:cs="Times New Roman"/>
          <w:bCs/>
          <w:sz w:val="24"/>
          <w:szCs w:val="24"/>
        </w:rPr>
        <w:t>-</w:t>
      </w:r>
      <w:r w:rsidR="00E6024A" w:rsidRPr="003A33E4">
        <w:rPr>
          <w:rFonts w:ascii="Times New Roman" w:eastAsia="Times New Roman" w:hAnsi="Times New Roman" w:cs="Times New Roman"/>
          <w:bCs/>
          <w:sz w:val="24"/>
          <w:szCs w:val="24"/>
        </w:rPr>
        <w:t xml:space="preserve"> 2028</w:t>
      </w:r>
      <w:r w:rsidR="00377989" w:rsidRPr="003A33E4">
        <w:rPr>
          <w:rFonts w:ascii="Times New Roman" w:eastAsia="Times New Roman" w:hAnsi="Times New Roman" w:cs="Times New Roman"/>
          <w:bCs/>
          <w:sz w:val="24"/>
          <w:szCs w:val="24"/>
        </w:rPr>
        <w:t xml:space="preserve"> год</w:t>
      </w:r>
      <w:r w:rsidRPr="003A33E4">
        <w:rPr>
          <w:rFonts w:ascii="Times New Roman" w:eastAsia="Times New Roman" w:hAnsi="Times New Roman" w:cs="Times New Roman"/>
          <w:bCs/>
          <w:sz w:val="24"/>
          <w:szCs w:val="24"/>
        </w:rPr>
        <w:t>ы</w:t>
      </w:r>
      <w:r w:rsidR="00377989" w:rsidRPr="003A33E4">
        <w:rPr>
          <w:rFonts w:ascii="Times New Roman" w:eastAsia="Times New Roman" w:hAnsi="Times New Roman" w:cs="Times New Roman"/>
          <w:bCs/>
          <w:sz w:val="24"/>
          <w:szCs w:val="24"/>
        </w:rPr>
        <w:t xml:space="preserve"> –</w:t>
      </w:r>
      <w:r w:rsidR="00E6024A" w:rsidRPr="003A33E4">
        <w:rPr>
          <w:rFonts w:ascii="Times New Roman" w:eastAsia="Times New Roman" w:hAnsi="Times New Roman" w:cs="Times New Roman"/>
          <w:bCs/>
          <w:sz w:val="24"/>
          <w:szCs w:val="24"/>
        </w:rPr>
        <w:t xml:space="preserve"> 0,7</w:t>
      </w:r>
      <w:r w:rsidRPr="003A33E4">
        <w:rPr>
          <w:rFonts w:ascii="Times New Roman" w:eastAsia="Times New Roman" w:hAnsi="Times New Roman" w:cs="Times New Roman"/>
          <w:bCs/>
          <w:sz w:val="24"/>
          <w:szCs w:val="24"/>
        </w:rPr>
        <w:t xml:space="preserve"> </w:t>
      </w:r>
      <w:r w:rsidR="00E6024A" w:rsidRPr="003A33E4">
        <w:rPr>
          <w:rFonts w:ascii="Times New Roman" w:eastAsia="Times New Roman" w:hAnsi="Times New Roman" w:cs="Times New Roman"/>
          <w:bCs/>
          <w:sz w:val="24"/>
          <w:szCs w:val="24"/>
        </w:rPr>
        <w:t>% или 150</w:t>
      </w:r>
      <w:r w:rsidR="00377989" w:rsidRPr="003A33E4">
        <w:rPr>
          <w:rFonts w:ascii="Times New Roman" w:eastAsia="Times New Roman" w:hAnsi="Times New Roman" w:cs="Times New Roman"/>
          <w:bCs/>
          <w:sz w:val="24"/>
          <w:szCs w:val="24"/>
        </w:rPr>
        <w:t xml:space="preserve">,0 тыс. рублей. </w:t>
      </w:r>
      <w:r w:rsidR="00CE6FBA" w:rsidRPr="003A33E4">
        <w:rPr>
          <w:rFonts w:ascii="Times New Roman" w:eastAsia="Times New Roman" w:hAnsi="Times New Roman" w:cs="Times New Roman"/>
          <w:bCs/>
          <w:sz w:val="24"/>
          <w:szCs w:val="24"/>
        </w:rPr>
        <w:t>Ежегодные б</w:t>
      </w:r>
      <w:r w:rsidR="00377989" w:rsidRPr="003A33E4">
        <w:rPr>
          <w:rFonts w:ascii="Times New Roman" w:eastAsia="Times New Roman" w:hAnsi="Times New Roman" w:cs="Times New Roman"/>
          <w:bCs/>
          <w:sz w:val="24"/>
          <w:szCs w:val="24"/>
        </w:rPr>
        <w:t>юджетные ассигнования будут направлены на развитие и сопровождение системы электронного документооборота в органах местного</w:t>
      </w:r>
      <w:r w:rsidR="005175EE" w:rsidRPr="003A33E4">
        <w:rPr>
          <w:rFonts w:ascii="Times New Roman" w:eastAsia="Times New Roman" w:hAnsi="Times New Roman" w:cs="Times New Roman"/>
          <w:bCs/>
          <w:sz w:val="24"/>
          <w:szCs w:val="24"/>
        </w:rPr>
        <w:t xml:space="preserve"> самоуправления</w:t>
      </w:r>
      <w:r w:rsidR="006E099B" w:rsidRPr="003A33E4">
        <w:rPr>
          <w:rFonts w:ascii="Times New Roman" w:eastAsia="Times New Roman" w:hAnsi="Times New Roman" w:cs="Times New Roman"/>
          <w:bCs/>
          <w:sz w:val="24"/>
          <w:szCs w:val="24"/>
        </w:rPr>
        <w:t xml:space="preserve"> Октябрьского района. </w:t>
      </w:r>
    </w:p>
    <w:p w14:paraId="14732A55" w14:textId="77777777" w:rsidR="00E069F5" w:rsidRPr="003A33E4" w:rsidRDefault="00E069F5" w:rsidP="006B1EB6">
      <w:pPr>
        <w:autoSpaceDE w:val="0"/>
        <w:autoSpaceDN w:val="0"/>
        <w:adjustRightInd w:val="0"/>
        <w:spacing w:after="0" w:line="240" w:lineRule="auto"/>
        <w:rPr>
          <w:rFonts w:ascii="Times New Roman" w:eastAsia="Times New Roman" w:hAnsi="Times New Roman" w:cs="Times New Roman"/>
          <w:b/>
          <w:bCs/>
          <w:sz w:val="24"/>
          <w:szCs w:val="24"/>
        </w:rPr>
      </w:pPr>
    </w:p>
    <w:p w14:paraId="212BC4DD" w14:textId="77777777" w:rsidR="00E069F5" w:rsidRPr="003A33E4" w:rsidRDefault="00E069F5" w:rsidP="002A3C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1800000000 </w:t>
      </w:r>
      <w:r w:rsidR="002E1820" w:rsidRPr="003A33E4">
        <w:rPr>
          <w:rFonts w:ascii="Times New Roman" w:hAnsi="Times New Roman" w:cs="Times New Roman"/>
          <w:b/>
          <w:sz w:val="24"/>
          <w:szCs w:val="24"/>
        </w:rPr>
        <w:t>Муниципальная программа</w:t>
      </w:r>
      <w:r w:rsidRPr="003A33E4">
        <w:rPr>
          <w:rFonts w:ascii="Times New Roman" w:hAnsi="Times New Roman" w:cs="Times New Roman"/>
          <w:b/>
          <w:sz w:val="24"/>
          <w:szCs w:val="24"/>
        </w:rPr>
        <w:t xml:space="preserve"> "Управление муниципальной собственностью в муниципальном образовании Октябрьский район"</w:t>
      </w:r>
    </w:p>
    <w:p w14:paraId="272C1ECA" w14:textId="77777777" w:rsidR="002A3CD9" w:rsidRPr="003A33E4" w:rsidRDefault="002A3CD9" w:rsidP="006E099B">
      <w:pPr>
        <w:spacing w:after="0" w:line="240" w:lineRule="auto"/>
        <w:jc w:val="both"/>
        <w:rPr>
          <w:rFonts w:ascii="Times New Roman" w:hAnsi="Times New Roman" w:cs="Times New Roman"/>
          <w:sz w:val="24"/>
          <w:szCs w:val="24"/>
        </w:rPr>
      </w:pPr>
    </w:p>
    <w:p w14:paraId="62A5F051" w14:textId="77777777" w:rsidR="002A3CD9" w:rsidRPr="003A33E4" w:rsidRDefault="002A3CD9" w:rsidP="002A3CD9">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Ответственный исполнитель муниципальной программы Комитет по управлению муниципальной собственностью администрации Октябрьского района.</w:t>
      </w:r>
    </w:p>
    <w:p w14:paraId="13013177" w14:textId="77777777" w:rsidR="002A3CD9" w:rsidRPr="003A33E4" w:rsidRDefault="002A3CD9" w:rsidP="002A3CD9">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Соисполн</w:t>
      </w:r>
      <w:r w:rsidR="00A47556" w:rsidRPr="003A33E4">
        <w:rPr>
          <w:rFonts w:ascii="Times New Roman" w:eastAsia="Times New Roman" w:hAnsi="Times New Roman" w:cs="Times New Roman"/>
          <w:sz w:val="24"/>
          <w:szCs w:val="24"/>
        </w:rPr>
        <w:t>ители муниципальной программы: а</w:t>
      </w:r>
      <w:r w:rsidRPr="003A33E4">
        <w:rPr>
          <w:rFonts w:ascii="Times New Roman" w:eastAsia="Times New Roman" w:hAnsi="Times New Roman" w:cs="Times New Roman"/>
          <w:sz w:val="24"/>
          <w:szCs w:val="24"/>
        </w:rPr>
        <w:t>дминистрация О</w:t>
      </w:r>
      <w:r w:rsidR="0057526B" w:rsidRPr="003A33E4">
        <w:rPr>
          <w:rFonts w:ascii="Times New Roman" w:eastAsia="Times New Roman" w:hAnsi="Times New Roman" w:cs="Times New Roman"/>
          <w:sz w:val="24"/>
          <w:szCs w:val="24"/>
        </w:rPr>
        <w:t>ктябрьского района; Комитет по строительству, архитектуре и жизнеобеспечению</w:t>
      </w:r>
      <w:r w:rsidRPr="003A33E4">
        <w:rPr>
          <w:rFonts w:ascii="Times New Roman" w:eastAsia="Times New Roman" w:hAnsi="Times New Roman" w:cs="Times New Roman"/>
          <w:sz w:val="24"/>
          <w:szCs w:val="24"/>
        </w:rPr>
        <w:t xml:space="preserve"> администрации Октябрьского района; </w:t>
      </w:r>
      <w:r w:rsidRPr="003A33E4">
        <w:rPr>
          <w:rFonts w:ascii="Times New Roman" w:eastAsia="Times New Roman" w:hAnsi="Times New Roman" w:cs="Times New Roman"/>
          <w:color w:val="000000"/>
          <w:sz w:val="24"/>
          <w:szCs w:val="24"/>
        </w:rPr>
        <w:t>Муниципальное казенное учреждение «Служба материально-технического обеспечения»;</w:t>
      </w:r>
      <w:r w:rsidRPr="003A33E4">
        <w:rPr>
          <w:rFonts w:ascii="Times New Roman" w:eastAsia="Times New Roman" w:hAnsi="Times New Roman" w:cs="Times New Roman"/>
          <w:sz w:val="24"/>
          <w:szCs w:val="24"/>
        </w:rPr>
        <w:t xml:space="preserve"> </w:t>
      </w:r>
      <w:r w:rsidR="00432A78" w:rsidRPr="003A33E4">
        <w:rPr>
          <w:rFonts w:ascii="Times New Roman" w:eastAsia="Times New Roman" w:hAnsi="Times New Roman" w:cs="Times New Roman"/>
          <w:sz w:val="24"/>
          <w:szCs w:val="24"/>
        </w:rPr>
        <w:t>администрации городских и сельских поселений</w:t>
      </w:r>
      <w:r w:rsidRPr="003A33E4">
        <w:rPr>
          <w:rFonts w:ascii="Times New Roman" w:eastAsia="Times New Roman" w:hAnsi="Times New Roman" w:cs="Times New Roman"/>
          <w:sz w:val="24"/>
          <w:szCs w:val="24"/>
        </w:rPr>
        <w:t>.</w:t>
      </w:r>
    </w:p>
    <w:p w14:paraId="2FD35422" w14:textId="77777777" w:rsidR="002A3CD9" w:rsidRPr="003A33E4" w:rsidRDefault="002A3CD9" w:rsidP="002A3CD9">
      <w:pPr>
        <w:spacing w:after="0" w:line="240" w:lineRule="auto"/>
        <w:ind w:firstLine="567"/>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Целью муниципальной программы является </w:t>
      </w:r>
      <w:r w:rsidRPr="003A33E4">
        <w:rPr>
          <w:rFonts w:ascii="Times New Roman" w:eastAsia="Times New Roman" w:hAnsi="Times New Roman" w:cs="Times New Roman"/>
          <w:sz w:val="24"/>
          <w:szCs w:val="28"/>
        </w:rPr>
        <w:t xml:space="preserve">формирование эффективной системы управления </w:t>
      </w:r>
      <w:r w:rsidRPr="003A33E4">
        <w:rPr>
          <w:rFonts w:ascii="Times New Roman" w:eastAsia="Times New Roman" w:hAnsi="Times New Roman" w:cs="Times New Roman"/>
          <w:sz w:val="24"/>
          <w:szCs w:val="24"/>
        </w:rPr>
        <w:t>и распоряжения муниципальной собс</w:t>
      </w:r>
      <w:r w:rsidR="0031608F" w:rsidRPr="003A33E4">
        <w:rPr>
          <w:rFonts w:ascii="Times New Roman" w:eastAsia="Times New Roman" w:hAnsi="Times New Roman" w:cs="Times New Roman"/>
          <w:sz w:val="24"/>
          <w:szCs w:val="24"/>
        </w:rPr>
        <w:t xml:space="preserve">твенностью Октябрьского района </w:t>
      </w:r>
      <w:r w:rsidRPr="003A33E4">
        <w:rPr>
          <w:rFonts w:ascii="Times New Roman" w:eastAsia="Times New Roman" w:hAnsi="Times New Roman" w:cs="Times New Roman"/>
          <w:sz w:val="24"/>
          <w:szCs w:val="28"/>
        </w:rPr>
        <w:t>для исполнения полномочий органами местного самоуправления, достоверный учет и контроль использования муниципального имущества</w:t>
      </w:r>
      <w:r w:rsidRPr="003A33E4">
        <w:rPr>
          <w:rFonts w:ascii="Times New Roman" w:eastAsia="Times New Roman" w:hAnsi="Times New Roman" w:cs="Times New Roman"/>
          <w:sz w:val="24"/>
          <w:szCs w:val="24"/>
        </w:rPr>
        <w:t xml:space="preserve"> и снижение расходов на содержание имущества.</w:t>
      </w:r>
    </w:p>
    <w:p w14:paraId="594F7524" w14:textId="77777777" w:rsidR="00BB1438" w:rsidRPr="003A33E4" w:rsidRDefault="00BB1438" w:rsidP="00F15FDD">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6"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00F15FDD" w:rsidRPr="003A33E4">
        <w:rPr>
          <w:rFonts w:ascii="Times New Roman" w:hAnsi="Times New Roman" w:cs="Times New Roman"/>
          <w:sz w:val="24"/>
          <w:szCs w:val="24"/>
        </w:rPr>
        <w:t>.</w:t>
      </w:r>
    </w:p>
    <w:p w14:paraId="584DC948" w14:textId="77777777" w:rsidR="00E069F5" w:rsidRPr="003A33E4" w:rsidRDefault="00237030" w:rsidP="002A3CD9">
      <w:pPr>
        <w:spacing w:after="0" w:line="240" w:lineRule="auto"/>
        <w:ind w:firstLine="567"/>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На реализацию муниципальной</w:t>
      </w:r>
      <w:r w:rsidR="00E069F5" w:rsidRPr="003A33E4">
        <w:rPr>
          <w:rFonts w:ascii="Times New Roman" w:hAnsi="Times New Roman" w:cs="Times New Roman"/>
          <w:sz w:val="24"/>
          <w:szCs w:val="24"/>
        </w:rPr>
        <w:t xml:space="preserve"> програ</w:t>
      </w:r>
      <w:r w:rsidR="00FA5ABE" w:rsidRPr="003A33E4">
        <w:rPr>
          <w:rFonts w:ascii="Times New Roman" w:hAnsi="Times New Roman" w:cs="Times New Roman"/>
          <w:sz w:val="24"/>
          <w:szCs w:val="24"/>
        </w:rPr>
        <w:t>ммы планируется направить в 2026</w:t>
      </w:r>
      <w:r w:rsidR="00E069F5" w:rsidRPr="003A33E4">
        <w:rPr>
          <w:rFonts w:ascii="Times New Roman" w:hAnsi="Times New Roman" w:cs="Times New Roman"/>
          <w:sz w:val="24"/>
          <w:szCs w:val="24"/>
        </w:rPr>
        <w:t xml:space="preserve"> году – </w:t>
      </w:r>
      <w:r w:rsidR="00FA5ABE" w:rsidRPr="003A33E4">
        <w:rPr>
          <w:rFonts w:ascii="Times New Roman" w:hAnsi="Times New Roman" w:cs="Times New Roman"/>
          <w:sz w:val="24"/>
          <w:szCs w:val="24"/>
        </w:rPr>
        <w:t xml:space="preserve"> 254 095,5</w:t>
      </w:r>
      <w:r w:rsidR="002E1820" w:rsidRPr="003A33E4">
        <w:rPr>
          <w:rFonts w:ascii="Times New Roman" w:eastAsia="Times New Roman" w:hAnsi="Times New Roman" w:cs="Times New Roman"/>
          <w:bCs/>
          <w:sz w:val="24"/>
          <w:szCs w:val="24"/>
        </w:rPr>
        <w:t xml:space="preserve"> </w:t>
      </w:r>
      <w:r w:rsidR="002E1820" w:rsidRPr="003A33E4">
        <w:rPr>
          <w:rFonts w:ascii="Times New Roman" w:hAnsi="Times New Roman" w:cs="Times New Roman"/>
          <w:sz w:val="24"/>
          <w:szCs w:val="24"/>
        </w:rPr>
        <w:t>тыс.</w:t>
      </w:r>
      <w:r w:rsidR="00FA5ABE" w:rsidRPr="003A33E4">
        <w:rPr>
          <w:rFonts w:ascii="Times New Roman" w:hAnsi="Times New Roman" w:cs="Times New Roman"/>
          <w:sz w:val="24"/>
          <w:szCs w:val="24"/>
        </w:rPr>
        <w:t> рублей, в 2027</w:t>
      </w:r>
      <w:r w:rsidR="00E069F5" w:rsidRPr="003A33E4">
        <w:rPr>
          <w:rFonts w:ascii="Times New Roman" w:hAnsi="Times New Roman" w:cs="Times New Roman"/>
          <w:sz w:val="24"/>
          <w:szCs w:val="24"/>
        </w:rPr>
        <w:t xml:space="preserve"> году – </w:t>
      </w:r>
      <w:r w:rsidR="00FA5ABE" w:rsidRPr="003A33E4">
        <w:rPr>
          <w:rFonts w:ascii="Times New Roman" w:eastAsia="Times New Roman" w:hAnsi="Times New Roman" w:cs="Times New Roman"/>
          <w:bCs/>
          <w:sz w:val="24"/>
          <w:szCs w:val="24"/>
        </w:rPr>
        <w:t>172 187,5</w:t>
      </w:r>
      <w:r w:rsidR="00BF7ED1" w:rsidRPr="003A33E4">
        <w:rPr>
          <w:rFonts w:ascii="Times New Roman" w:hAnsi="Times New Roman" w:cs="Times New Roman"/>
          <w:sz w:val="24"/>
          <w:szCs w:val="24"/>
        </w:rPr>
        <w:t> тыс. рублей, в</w:t>
      </w:r>
      <w:r w:rsidR="00FA5ABE" w:rsidRPr="003A33E4">
        <w:rPr>
          <w:rFonts w:ascii="Times New Roman" w:hAnsi="Times New Roman" w:cs="Times New Roman"/>
          <w:sz w:val="24"/>
          <w:szCs w:val="24"/>
        </w:rPr>
        <w:t xml:space="preserve"> 2028</w:t>
      </w:r>
      <w:r w:rsidR="00E069F5" w:rsidRPr="003A33E4">
        <w:rPr>
          <w:rFonts w:ascii="Times New Roman" w:hAnsi="Times New Roman" w:cs="Times New Roman"/>
          <w:sz w:val="24"/>
          <w:szCs w:val="24"/>
        </w:rPr>
        <w:t xml:space="preserve"> году – </w:t>
      </w:r>
      <w:r w:rsidR="00FA5ABE" w:rsidRPr="003A33E4">
        <w:rPr>
          <w:rFonts w:ascii="Times New Roman" w:eastAsia="Times New Roman" w:hAnsi="Times New Roman" w:cs="Times New Roman"/>
          <w:bCs/>
          <w:sz w:val="24"/>
          <w:szCs w:val="24"/>
        </w:rPr>
        <w:t>155 472,5</w:t>
      </w:r>
      <w:r w:rsidR="00E069F5" w:rsidRPr="003A33E4">
        <w:rPr>
          <w:rFonts w:ascii="Times New Roman" w:eastAsia="Times New Roman" w:hAnsi="Times New Roman" w:cs="Times New Roman"/>
          <w:bCs/>
          <w:sz w:val="24"/>
          <w:szCs w:val="24"/>
        </w:rPr>
        <w:t xml:space="preserve"> </w:t>
      </w:r>
      <w:r w:rsidR="00E069F5" w:rsidRPr="003A33E4">
        <w:rPr>
          <w:rFonts w:ascii="Times New Roman" w:hAnsi="Times New Roman" w:cs="Times New Roman"/>
          <w:sz w:val="24"/>
          <w:szCs w:val="24"/>
        </w:rPr>
        <w:t>тыс. рублей.</w:t>
      </w:r>
    </w:p>
    <w:p w14:paraId="3B2FBBE1" w14:textId="77777777" w:rsidR="00337DEB" w:rsidRPr="003A33E4" w:rsidRDefault="00E069F5" w:rsidP="006B1EB6">
      <w:pPr>
        <w:pStyle w:val="22"/>
        <w:shd w:val="clear" w:color="auto" w:fill="auto"/>
        <w:spacing w:line="240" w:lineRule="auto"/>
        <w:ind w:left="80" w:right="180" w:firstLine="709"/>
        <w:jc w:val="both"/>
        <w:rPr>
          <w:sz w:val="24"/>
          <w:szCs w:val="24"/>
        </w:rPr>
      </w:pPr>
      <w:r w:rsidRPr="003A33E4">
        <w:rPr>
          <w:sz w:val="24"/>
          <w:szCs w:val="24"/>
        </w:rPr>
        <w:t xml:space="preserve">Муниципальная программа состоит </w:t>
      </w:r>
      <w:r w:rsidR="002A3CD9" w:rsidRPr="003A33E4">
        <w:rPr>
          <w:sz w:val="24"/>
          <w:szCs w:val="24"/>
        </w:rPr>
        <w:t xml:space="preserve">из </w:t>
      </w:r>
      <w:r w:rsidR="00641967" w:rsidRPr="003A33E4">
        <w:rPr>
          <w:sz w:val="24"/>
          <w:szCs w:val="24"/>
        </w:rPr>
        <w:t xml:space="preserve">пяти комплексов процессных </w:t>
      </w:r>
      <w:r w:rsidRPr="003A33E4">
        <w:rPr>
          <w:sz w:val="24"/>
          <w:szCs w:val="24"/>
        </w:rPr>
        <w:t>мероприятий.</w:t>
      </w:r>
    </w:p>
    <w:p w14:paraId="31476FB8" w14:textId="77777777" w:rsidR="00FA5ABE" w:rsidRPr="003A33E4" w:rsidRDefault="00FA5ABE" w:rsidP="006B1EB6">
      <w:pPr>
        <w:pStyle w:val="22"/>
        <w:shd w:val="clear" w:color="auto" w:fill="auto"/>
        <w:spacing w:line="240" w:lineRule="auto"/>
        <w:ind w:left="80" w:right="180" w:firstLine="709"/>
        <w:jc w:val="both"/>
        <w:rPr>
          <w:sz w:val="24"/>
          <w:szCs w:val="24"/>
        </w:rPr>
      </w:pPr>
    </w:p>
    <w:p w14:paraId="1C95BC8A" w14:textId="77777777" w:rsidR="00E069F5" w:rsidRPr="003A33E4" w:rsidRDefault="00E069F5" w:rsidP="00E069F5">
      <w:pPr>
        <w:pStyle w:val="a5"/>
        <w:tabs>
          <w:tab w:val="left" w:pos="459"/>
        </w:tabs>
        <w:suppressAutoHyphens/>
        <w:spacing w:before="0" w:beforeAutospacing="0" w:after="0" w:afterAutospacing="0" w:line="360" w:lineRule="auto"/>
        <w:jc w:val="right"/>
      </w:pPr>
      <w:r w:rsidRPr="003A33E4">
        <w:t xml:space="preserve">Таблица </w:t>
      </w:r>
      <w:r w:rsidR="00FA5ABE" w:rsidRPr="003A33E4">
        <w:t>40</w:t>
      </w:r>
    </w:p>
    <w:p w14:paraId="376EB3AE" w14:textId="77777777" w:rsidR="00E069F5" w:rsidRPr="003A33E4" w:rsidRDefault="00E069F5" w:rsidP="002A3C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2A3CD9" w:rsidRPr="003A33E4">
        <w:rPr>
          <w:rFonts w:ascii="Times New Roman" w:hAnsi="Times New Roman" w:cs="Times New Roman"/>
          <w:b/>
          <w:sz w:val="24"/>
          <w:szCs w:val="24"/>
        </w:rPr>
        <w:t>муниципальной программы</w:t>
      </w:r>
      <w:r w:rsidRPr="003A33E4">
        <w:rPr>
          <w:rFonts w:ascii="Times New Roman" w:hAnsi="Times New Roman" w:cs="Times New Roman"/>
          <w:b/>
          <w:sz w:val="24"/>
          <w:szCs w:val="24"/>
        </w:rPr>
        <w:t xml:space="preserve"> "Управление муниципальной собственностью в муниципальном образовании Октябрьский район"</w:t>
      </w:r>
    </w:p>
    <w:p w14:paraId="2CEFE0DF" w14:textId="77777777" w:rsidR="00E069F5" w:rsidRPr="003A33E4" w:rsidRDefault="00FA5ABE" w:rsidP="002A3CD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на 2026-2028</w:t>
      </w:r>
      <w:r w:rsidR="002A3CD9" w:rsidRPr="003A33E4">
        <w:rPr>
          <w:rFonts w:ascii="Times New Roman" w:hAnsi="Times New Roman" w:cs="Times New Roman"/>
          <w:b/>
          <w:sz w:val="24"/>
          <w:szCs w:val="24"/>
        </w:rPr>
        <w:t xml:space="preserve"> годы</w:t>
      </w:r>
    </w:p>
    <w:p w14:paraId="09928981" w14:textId="77777777" w:rsidR="00BF7ED1" w:rsidRPr="003A33E4" w:rsidRDefault="00BF7ED1" w:rsidP="002A3CD9">
      <w:pPr>
        <w:spacing w:after="0" w:line="240" w:lineRule="auto"/>
        <w:jc w:val="center"/>
        <w:rPr>
          <w:rFonts w:ascii="Times New Roman" w:hAnsi="Times New Roman" w:cs="Times New Roman"/>
          <w:b/>
          <w:sz w:val="24"/>
          <w:szCs w:val="24"/>
        </w:rPr>
      </w:pPr>
    </w:p>
    <w:tbl>
      <w:tblPr>
        <w:tblW w:w="4821" w:type="pct"/>
        <w:tblInd w:w="250" w:type="dxa"/>
        <w:tblLayout w:type="fixed"/>
        <w:tblLook w:val="04A0" w:firstRow="1" w:lastRow="0" w:firstColumn="1" w:lastColumn="0" w:noHBand="0" w:noVBand="1"/>
      </w:tblPr>
      <w:tblGrid>
        <w:gridCol w:w="417"/>
        <w:gridCol w:w="3048"/>
        <w:gridCol w:w="1110"/>
        <w:gridCol w:w="969"/>
        <w:gridCol w:w="1149"/>
        <w:gridCol w:w="793"/>
        <w:gridCol w:w="1198"/>
        <w:gridCol w:w="872"/>
      </w:tblGrid>
      <w:tr w:rsidR="00E069F5" w:rsidRPr="003A33E4" w14:paraId="120D2003" w14:textId="77777777" w:rsidTr="0017380C">
        <w:trPr>
          <w:tblHeader/>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B1E012" w14:textId="77777777" w:rsidR="00E069F5" w:rsidRPr="003A33E4" w:rsidRDefault="00E069F5" w:rsidP="00E069F5">
            <w:pPr>
              <w:spacing w:after="0" w:line="240" w:lineRule="auto"/>
              <w:ind w:left="-108" w:right="-106"/>
              <w:jc w:val="center"/>
              <w:rPr>
                <w:rFonts w:ascii="Times New Roman" w:hAnsi="Times New Roman" w:cs="Times New Roman"/>
                <w:color w:val="000000"/>
              </w:rPr>
            </w:pPr>
            <w:r w:rsidRPr="003A33E4">
              <w:rPr>
                <w:rFonts w:ascii="Times New Roman" w:hAnsi="Times New Roman" w:cs="Times New Roman"/>
                <w:color w:val="000000"/>
              </w:rPr>
              <w:t xml:space="preserve">№ </w:t>
            </w:r>
          </w:p>
          <w:p w14:paraId="23EDF3F3" w14:textId="77777777" w:rsidR="00E069F5" w:rsidRPr="003A33E4" w:rsidRDefault="00E069F5" w:rsidP="00E069F5">
            <w:pPr>
              <w:spacing w:after="0" w:line="240" w:lineRule="auto"/>
              <w:ind w:left="-108" w:right="-106"/>
              <w:jc w:val="center"/>
              <w:rPr>
                <w:rFonts w:ascii="Times New Roman" w:hAnsi="Times New Roman" w:cs="Times New Roman"/>
                <w:color w:val="000000"/>
              </w:rPr>
            </w:pPr>
            <w:r w:rsidRPr="003A33E4">
              <w:rPr>
                <w:rFonts w:ascii="Times New Roman" w:hAnsi="Times New Roman" w:cs="Times New Roman"/>
                <w:color w:val="000000"/>
              </w:rPr>
              <w:t>п/п</w:t>
            </w:r>
          </w:p>
        </w:tc>
        <w:tc>
          <w:tcPr>
            <w:tcW w:w="159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AB469D8" w14:textId="77777777" w:rsidR="00E069F5" w:rsidRPr="003A33E4" w:rsidRDefault="00CB41B4" w:rsidP="002A3CD9">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Наименование регионального проекта, комплекса процессных мероприятий</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4D88FD" w14:textId="77777777" w:rsidR="00E069F5" w:rsidRPr="003A33E4" w:rsidRDefault="00FA5ABE" w:rsidP="00E069F5">
            <w:pPr>
              <w:spacing w:after="0" w:line="240" w:lineRule="auto"/>
              <w:jc w:val="center"/>
              <w:rPr>
                <w:rFonts w:ascii="Times New Roman" w:hAnsi="Times New Roman" w:cs="Times New Roman"/>
                <w:color w:val="000000"/>
              </w:rPr>
            </w:pPr>
            <w:r w:rsidRPr="003A33E4">
              <w:rPr>
                <w:rFonts w:ascii="Times New Roman" w:hAnsi="Times New Roman" w:cs="Times New Roman"/>
              </w:rPr>
              <w:t>2026</w:t>
            </w:r>
            <w:r w:rsidR="00E069F5" w:rsidRPr="003A33E4">
              <w:rPr>
                <w:rFonts w:ascii="Times New Roman" w:hAnsi="Times New Roman" w:cs="Times New Roman"/>
              </w:rPr>
              <w:t xml:space="preserve"> год </w:t>
            </w:r>
          </w:p>
        </w:tc>
        <w:tc>
          <w:tcPr>
            <w:tcW w:w="101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8D4620" w14:textId="77777777" w:rsidR="00E069F5" w:rsidRPr="003A33E4" w:rsidRDefault="0057526B" w:rsidP="00E069F5">
            <w:pPr>
              <w:spacing w:after="0" w:line="240" w:lineRule="auto"/>
              <w:jc w:val="center"/>
              <w:rPr>
                <w:rFonts w:ascii="Times New Roman" w:hAnsi="Times New Roman" w:cs="Times New Roman"/>
                <w:color w:val="000000"/>
              </w:rPr>
            </w:pPr>
            <w:r w:rsidRPr="003A33E4">
              <w:rPr>
                <w:rFonts w:ascii="Times New Roman" w:hAnsi="Times New Roman" w:cs="Times New Roman"/>
              </w:rPr>
              <w:t>20</w:t>
            </w:r>
            <w:r w:rsidR="00FA5ABE" w:rsidRPr="003A33E4">
              <w:rPr>
                <w:rFonts w:ascii="Times New Roman" w:hAnsi="Times New Roman" w:cs="Times New Roman"/>
              </w:rPr>
              <w:t>27</w:t>
            </w:r>
            <w:r w:rsidR="00E069F5" w:rsidRPr="003A33E4">
              <w:rPr>
                <w:rFonts w:ascii="Times New Roman" w:hAnsi="Times New Roman" w:cs="Times New Roman"/>
              </w:rPr>
              <w:t xml:space="preserve"> год </w:t>
            </w:r>
          </w:p>
        </w:tc>
        <w:tc>
          <w:tcPr>
            <w:tcW w:w="1083"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C808FA" w14:textId="77777777" w:rsidR="00E069F5" w:rsidRPr="003A33E4" w:rsidRDefault="00FA5ABE" w:rsidP="00E069F5">
            <w:pPr>
              <w:spacing w:after="0" w:line="240" w:lineRule="auto"/>
              <w:jc w:val="center"/>
              <w:rPr>
                <w:rFonts w:ascii="Times New Roman" w:hAnsi="Times New Roman" w:cs="Times New Roman"/>
                <w:color w:val="000000"/>
              </w:rPr>
            </w:pPr>
            <w:r w:rsidRPr="003A33E4">
              <w:rPr>
                <w:rFonts w:ascii="Times New Roman" w:hAnsi="Times New Roman" w:cs="Times New Roman"/>
              </w:rPr>
              <w:t>2028</w:t>
            </w:r>
            <w:r w:rsidR="00E069F5" w:rsidRPr="003A33E4">
              <w:rPr>
                <w:rFonts w:ascii="Times New Roman" w:hAnsi="Times New Roman" w:cs="Times New Roman"/>
              </w:rPr>
              <w:t xml:space="preserve"> год</w:t>
            </w:r>
          </w:p>
        </w:tc>
      </w:tr>
      <w:tr w:rsidR="002A3CD9" w:rsidRPr="003A33E4" w14:paraId="550CDEFD" w14:textId="77777777" w:rsidTr="0017380C">
        <w:trPr>
          <w:tblHeader/>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1C91C79E" w14:textId="77777777" w:rsidR="00E069F5" w:rsidRPr="003A33E4" w:rsidRDefault="00E069F5" w:rsidP="00E069F5">
            <w:pPr>
              <w:spacing w:after="0" w:line="240" w:lineRule="auto"/>
              <w:jc w:val="center"/>
              <w:rPr>
                <w:rFonts w:ascii="Times New Roman" w:hAnsi="Times New Roman" w:cs="Times New Roman"/>
                <w:color w:val="000000"/>
              </w:rPr>
            </w:pPr>
          </w:p>
        </w:tc>
        <w:tc>
          <w:tcPr>
            <w:tcW w:w="1595" w:type="pct"/>
            <w:vMerge/>
            <w:tcBorders>
              <w:top w:val="single" w:sz="4" w:space="0" w:color="auto"/>
              <w:left w:val="single" w:sz="4" w:space="0" w:color="auto"/>
              <w:bottom w:val="single" w:sz="4" w:space="0" w:color="000000"/>
              <w:right w:val="single" w:sz="4" w:space="0" w:color="auto"/>
            </w:tcBorders>
            <w:vAlign w:val="center"/>
            <w:hideMark/>
          </w:tcPr>
          <w:p w14:paraId="1FA3B88A" w14:textId="77777777" w:rsidR="00E069F5" w:rsidRPr="003A33E4" w:rsidRDefault="00E069F5" w:rsidP="00E069F5">
            <w:pPr>
              <w:spacing w:after="0" w:line="240" w:lineRule="auto"/>
              <w:jc w:val="center"/>
              <w:rPr>
                <w:rFonts w:ascii="Times New Roman" w:hAnsi="Times New Roman" w:cs="Times New Roman"/>
                <w:color w:val="000000"/>
              </w:rPr>
            </w:pP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66EB4C30"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D6C745"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01" w:type="pct"/>
            <w:tcBorders>
              <w:top w:val="single" w:sz="4" w:space="0" w:color="auto"/>
              <w:left w:val="nil"/>
              <w:bottom w:val="single" w:sz="4" w:space="0" w:color="auto"/>
              <w:right w:val="single" w:sz="4" w:space="0" w:color="auto"/>
            </w:tcBorders>
            <w:shd w:val="clear" w:color="000000" w:fill="FFFFFF"/>
            <w:vAlign w:val="center"/>
          </w:tcPr>
          <w:p w14:paraId="29A7893F"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15" w:type="pct"/>
            <w:tcBorders>
              <w:top w:val="single" w:sz="4" w:space="0" w:color="auto"/>
              <w:left w:val="nil"/>
              <w:bottom w:val="single" w:sz="4" w:space="0" w:color="auto"/>
              <w:right w:val="single" w:sz="4" w:space="0" w:color="auto"/>
            </w:tcBorders>
            <w:shd w:val="clear" w:color="000000" w:fill="FFFFFF"/>
            <w:vAlign w:val="center"/>
          </w:tcPr>
          <w:p w14:paraId="1B48EE03"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27" w:type="pct"/>
            <w:tcBorders>
              <w:top w:val="single" w:sz="4" w:space="0" w:color="auto"/>
              <w:left w:val="nil"/>
              <w:bottom w:val="single" w:sz="4" w:space="0" w:color="auto"/>
              <w:right w:val="single" w:sz="4" w:space="0" w:color="auto"/>
            </w:tcBorders>
            <w:shd w:val="clear" w:color="000000" w:fill="FFFFFF"/>
            <w:vAlign w:val="center"/>
          </w:tcPr>
          <w:p w14:paraId="57DF9E70"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56" w:type="pct"/>
            <w:tcBorders>
              <w:top w:val="single" w:sz="4" w:space="0" w:color="auto"/>
              <w:left w:val="nil"/>
              <w:bottom w:val="single" w:sz="4" w:space="0" w:color="auto"/>
              <w:right w:val="single" w:sz="4" w:space="0" w:color="auto"/>
            </w:tcBorders>
            <w:shd w:val="clear" w:color="000000" w:fill="FFFFFF"/>
            <w:vAlign w:val="center"/>
          </w:tcPr>
          <w:p w14:paraId="38CE151E"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2A3CD9" w:rsidRPr="003A33E4" w14:paraId="4E7D9B25" w14:textId="77777777" w:rsidTr="0017380C">
        <w:trPr>
          <w:tblHeader/>
        </w:trPr>
        <w:tc>
          <w:tcPr>
            <w:tcW w:w="218" w:type="pct"/>
            <w:tcBorders>
              <w:top w:val="nil"/>
              <w:left w:val="single" w:sz="4" w:space="0" w:color="auto"/>
              <w:bottom w:val="single" w:sz="4" w:space="0" w:color="auto"/>
              <w:right w:val="single" w:sz="4" w:space="0" w:color="auto"/>
            </w:tcBorders>
            <w:shd w:val="clear" w:color="000000" w:fill="FFFFFF"/>
            <w:vAlign w:val="center"/>
            <w:hideMark/>
          </w:tcPr>
          <w:p w14:paraId="69D36780"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center"/>
            <w:hideMark/>
          </w:tcPr>
          <w:p w14:paraId="6E36804D"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3BE4EBE8"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3AE657"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4</w:t>
            </w:r>
          </w:p>
        </w:tc>
        <w:tc>
          <w:tcPr>
            <w:tcW w:w="601" w:type="pct"/>
            <w:tcBorders>
              <w:top w:val="single" w:sz="4" w:space="0" w:color="auto"/>
              <w:left w:val="nil"/>
              <w:bottom w:val="single" w:sz="4" w:space="0" w:color="auto"/>
              <w:right w:val="single" w:sz="4" w:space="0" w:color="auto"/>
            </w:tcBorders>
            <w:shd w:val="clear" w:color="000000" w:fill="FFFFFF"/>
            <w:vAlign w:val="center"/>
          </w:tcPr>
          <w:p w14:paraId="66A3873F"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5</w:t>
            </w:r>
          </w:p>
        </w:tc>
        <w:tc>
          <w:tcPr>
            <w:tcW w:w="415" w:type="pct"/>
            <w:tcBorders>
              <w:top w:val="single" w:sz="4" w:space="0" w:color="auto"/>
              <w:left w:val="nil"/>
              <w:bottom w:val="single" w:sz="4" w:space="0" w:color="auto"/>
              <w:right w:val="single" w:sz="4" w:space="0" w:color="auto"/>
            </w:tcBorders>
            <w:shd w:val="clear" w:color="000000" w:fill="FFFFFF"/>
            <w:vAlign w:val="center"/>
          </w:tcPr>
          <w:p w14:paraId="2A886E74"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6</w:t>
            </w:r>
          </w:p>
        </w:tc>
        <w:tc>
          <w:tcPr>
            <w:tcW w:w="627" w:type="pct"/>
            <w:tcBorders>
              <w:top w:val="single" w:sz="4" w:space="0" w:color="auto"/>
              <w:left w:val="nil"/>
              <w:bottom w:val="single" w:sz="4" w:space="0" w:color="auto"/>
              <w:right w:val="single" w:sz="4" w:space="0" w:color="auto"/>
            </w:tcBorders>
            <w:shd w:val="clear" w:color="000000" w:fill="FFFFFF"/>
            <w:vAlign w:val="center"/>
          </w:tcPr>
          <w:p w14:paraId="4F022790"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7</w:t>
            </w:r>
          </w:p>
        </w:tc>
        <w:tc>
          <w:tcPr>
            <w:tcW w:w="456" w:type="pct"/>
            <w:tcBorders>
              <w:top w:val="single" w:sz="4" w:space="0" w:color="auto"/>
              <w:left w:val="nil"/>
              <w:bottom w:val="single" w:sz="4" w:space="0" w:color="auto"/>
              <w:right w:val="single" w:sz="4" w:space="0" w:color="auto"/>
            </w:tcBorders>
            <w:shd w:val="clear" w:color="000000" w:fill="FFFFFF"/>
            <w:vAlign w:val="center"/>
          </w:tcPr>
          <w:p w14:paraId="20B4ADD5" w14:textId="77777777" w:rsidR="00E069F5" w:rsidRPr="003A33E4" w:rsidRDefault="00E069F5"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8</w:t>
            </w:r>
          </w:p>
        </w:tc>
      </w:tr>
      <w:tr w:rsidR="002A3CD9" w:rsidRPr="003A33E4" w14:paraId="2A64AEAB" w14:textId="77777777" w:rsidTr="0017380C">
        <w:tc>
          <w:tcPr>
            <w:tcW w:w="218" w:type="pct"/>
            <w:tcBorders>
              <w:top w:val="nil"/>
              <w:left w:val="single" w:sz="4" w:space="0" w:color="auto"/>
              <w:bottom w:val="single" w:sz="4" w:space="0" w:color="auto"/>
              <w:right w:val="single" w:sz="4" w:space="0" w:color="auto"/>
            </w:tcBorders>
            <w:shd w:val="clear" w:color="000000" w:fill="FFFFFF"/>
            <w:vAlign w:val="center"/>
            <w:hideMark/>
          </w:tcPr>
          <w:p w14:paraId="43B5C151" w14:textId="77777777" w:rsidR="00E069F5" w:rsidRPr="003A33E4" w:rsidRDefault="00E069F5" w:rsidP="00E069F5">
            <w:pPr>
              <w:spacing w:after="0" w:line="240" w:lineRule="auto"/>
              <w:jc w:val="center"/>
              <w:rPr>
                <w:rFonts w:ascii="Times New Roman" w:hAnsi="Times New Roman" w:cs="Times New Roman"/>
                <w:b/>
                <w:color w:val="000000"/>
              </w:rPr>
            </w:pPr>
          </w:p>
        </w:tc>
        <w:tc>
          <w:tcPr>
            <w:tcW w:w="1595" w:type="pct"/>
            <w:tcBorders>
              <w:top w:val="nil"/>
              <w:left w:val="nil"/>
              <w:bottom w:val="single" w:sz="4" w:space="0" w:color="auto"/>
              <w:right w:val="single" w:sz="4" w:space="0" w:color="auto"/>
            </w:tcBorders>
            <w:shd w:val="clear" w:color="000000" w:fill="FFFFFF"/>
            <w:vAlign w:val="center"/>
            <w:hideMark/>
          </w:tcPr>
          <w:p w14:paraId="2EC62954" w14:textId="77777777" w:rsidR="00E069F5" w:rsidRPr="003A33E4" w:rsidRDefault="00E069F5" w:rsidP="002A3CD9">
            <w:pPr>
              <w:spacing w:after="0" w:line="240" w:lineRule="auto"/>
              <w:ind w:right="-392"/>
              <w:rPr>
                <w:rFonts w:ascii="Times New Roman" w:hAnsi="Times New Roman" w:cs="Times New Roman"/>
                <w:b/>
                <w:bCs/>
              </w:rPr>
            </w:pPr>
            <w:r w:rsidRPr="003A33E4">
              <w:rPr>
                <w:rFonts w:ascii="Times New Roman" w:hAnsi="Times New Roman" w:cs="Times New Roman"/>
                <w:b/>
                <w:bCs/>
              </w:rPr>
              <w:t xml:space="preserve">Всего по </w:t>
            </w:r>
            <w:r w:rsidR="002A3CD9" w:rsidRPr="003A33E4">
              <w:rPr>
                <w:rFonts w:ascii="Times New Roman" w:hAnsi="Times New Roman" w:cs="Times New Roman"/>
                <w:b/>
                <w:bCs/>
              </w:rPr>
              <w:t xml:space="preserve">муниципальной </w:t>
            </w:r>
            <w:r w:rsidRPr="003A33E4">
              <w:rPr>
                <w:rFonts w:ascii="Times New Roman" w:hAnsi="Times New Roman" w:cs="Times New Roman"/>
                <w:b/>
                <w:bCs/>
              </w:rPr>
              <w:t>программе, в том числе:</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032C3A62" w14:textId="77777777" w:rsidR="00E069F5" w:rsidRPr="003A33E4" w:rsidRDefault="00D86F2B"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254 095,5</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52C88449" w14:textId="77777777" w:rsidR="00E069F5" w:rsidRPr="003A33E4" w:rsidRDefault="00E069F5"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c>
          <w:tcPr>
            <w:tcW w:w="601" w:type="pct"/>
            <w:tcBorders>
              <w:top w:val="single" w:sz="4" w:space="0" w:color="auto"/>
              <w:left w:val="nil"/>
              <w:bottom w:val="single" w:sz="4" w:space="0" w:color="auto"/>
              <w:right w:val="single" w:sz="4" w:space="0" w:color="auto"/>
            </w:tcBorders>
            <w:shd w:val="clear" w:color="000000" w:fill="FFFFFF"/>
            <w:vAlign w:val="center"/>
          </w:tcPr>
          <w:p w14:paraId="7187D7AF" w14:textId="77777777" w:rsidR="00E069F5" w:rsidRPr="003A33E4" w:rsidRDefault="00D86F2B"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172 187,5</w:t>
            </w:r>
          </w:p>
        </w:tc>
        <w:tc>
          <w:tcPr>
            <w:tcW w:w="415" w:type="pct"/>
            <w:tcBorders>
              <w:top w:val="single" w:sz="4" w:space="0" w:color="auto"/>
              <w:left w:val="nil"/>
              <w:bottom w:val="single" w:sz="4" w:space="0" w:color="auto"/>
              <w:right w:val="single" w:sz="4" w:space="0" w:color="auto"/>
            </w:tcBorders>
            <w:shd w:val="clear" w:color="000000" w:fill="FFFFFF"/>
            <w:vAlign w:val="center"/>
          </w:tcPr>
          <w:p w14:paraId="036A4C63" w14:textId="77777777" w:rsidR="00E069F5" w:rsidRPr="003A33E4" w:rsidRDefault="00E069F5"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c>
          <w:tcPr>
            <w:tcW w:w="627" w:type="pct"/>
            <w:tcBorders>
              <w:top w:val="single" w:sz="4" w:space="0" w:color="auto"/>
              <w:left w:val="nil"/>
              <w:bottom w:val="single" w:sz="4" w:space="0" w:color="auto"/>
              <w:right w:val="single" w:sz="4" w:space="0" w:color="auto"/>
            </w:tcBorders>
            <w:shd w:val="clear" w:color="000000" w:fill="FFFFFF"/>
            <w:vAlign w:val="center"/>
          </w:tcPr>
          <w:p w14:paraId="20013687" w14:textId="77777777" w:rsidR="00E069F5" w:rsidRPr="003A33E4" w:rsidRDefault="00D86F2B"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155 472,5</w:t>
            </w:r>
          </w:p>
        </w:tc>
        <w:tc>
          <w:tcPr>
            <w:tcW w:w="456" w:type="pct"/>
            <w:tcBorders>
              <w:top w:val="single" w:sz="4" w:space="0" w:color="auto"/>
              <w:left w:val="nil"/>
              <w:bottom w:val="single" w:sz="4" w:space="0" w:color="auto"/>
              <w:right w:val="single" w:sz="4" w:space="0" w:color="auto"/>
            </w:tcBorders>
            <w:shd w:val="clear" w:color="000000" w:fill="FFFFFF"/>
            <w:vAlign w:val="center"/>
          </w:tcPr>
          <w:p w14:paraId="6995943C" w14:textId="77777777" w:rsidR="00E069F5" w:rsidRPr="003A33E4" w:rsidRDefault="00E069F5" w:rsidP="00E069F5">
            <w:pPr>
              <w:spacing w:after="0" w:line="240" w:lineRule="auto"/>
              <w:jc w:val="center"/>
              <w:rPr>
                <w:rFonts w:ascii="Times New Roman" w:hAnsi="Times New Roman" w:cs="Times New Roman"/>
                <w:b/>
                <w:bCs/>
              </w:rPr>
            </w:pPr>
            <w:r w:rsidRPr="003A33E4">
              <w:rPr>
                <w:rFonts w:ascii="Times New Roman" w:hAnsi="Times New Roman" w:cs="Times New Roman"/>
                <w:b/>
                <w:bCs/>
              </w:rPr>
              <w:t>100,0</w:t>
            </w:r>
          </w:p>
        </w:tc>
      </w:tr>
      <w:tr w:rsidR="002A3CD9" w:rsidRPr="003A33E4" w14:paraId="4BE31E90" w14:textId="77777777" w:rsidTr="0017380C">
        <w:tc>
          <w:tcPr>
            <w:tcW w:w="218" w:type="pct"/>
            <w:tcBorders>
              <w:top w:val="nil"/>
              <w:left w:val="single" w:sz="4" w:space="0" w:color="auto"/>
              <w:bottom w:val="single" w:sz="4" w:space="0" w:color="auto"/>
              <w:right w:val="single" w:sz="4" w:space="0" w:color="auto"/>
            </w:tcBorders>
            <w:shd w:val="clear" w:color="000000" w:fill="FFFFFF"/>
            <w:vAlign w:val="center"/>
          </w:tcPr>
          <w:p w14:paraId="738DAD09" w14:textId="77777777" w:rsidR="00E069F5" w:rsidRPr="003A33E4" w:rsidRDefault="00E069F5" w:rsidP="00E069F5">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14:paraId="1D342716" w14:textId="77777777" w:rsidR="00E069F5" w:rsidRPr="003A33E4" w:rsidRDefault="002A3CD9" w:rsidP="00E069F5">
            <w:pPr>
              <w:spacing w:after="0" w:line="240" w:lineRule="auto"/>
              <w:rPr>
                <w:rFonts w:ascii="Times New Roman" w:hAnsi="Times New Roman" w:cs="Times New Roman"/>
              </w:rPr>
            </w:pPr>
            <w:r w:rsidRPr="003A33E4">
              <w:rPr>
                <w:rFonts w:ascii="Times New Roman" w:hAnsi="Times New Roman" w:cs="Times New Roman"/>
              </w:rPr>
              <w:t xml:space="preserve">- </w:t>
            </w:r>
            <w:r w:rsidR="00E069F5" w:rsidRPr="003A33E4">
              <w:rPr>
                <w:rFonts w:ascii="Times New Roman" w:hAnsi="Times New Roman" w:cs="Times New Roman"/>
              </w:rPr>
              <w:t>бюджет автономного округа</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14:paraId="74CC315C" w14:textId="77777777" w:rsidR="00E069F5" w:rsidRPr="003A33E4" w:rsidRDefault="001F73B3" w:rsidP="00E069F5">
            <w:pPr>
              <w:spacing w:after="0" w:line="240" w:lineRule="auto"/>
              <w:jc w:val="center"/>
              <w:rPr>
                <w:rFonts w:ascii="Times New Roman" w:hAnsi="Times New Roman" w:cs="Times New Roman"/>
                <w:bCs/>
              </w:rPr>
            </w:pPr>
            <w:r w:rsidRPr="003A33E4">
              <w:rPr>
                <w:rFonts w:ascii="Times New Roman" w:hAnsi="Times New Roman" w:cs="Times New Roman"/>
                <w:bCs/>
              </w:rPr>
              <w:t>2</w:t>
            </w:r>
            <w:r w:rsidR="00774430" w:rsidRPr="003A33E4">
              <w:rPr>
                <w:rFonts w:ascii="Times New Roman" w:hAnsi="Times New Roman" w:cs="Times New Roman"/>
                <w:bCs/>
              </w:rPr>
              <w:t> 307,7</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588E835E"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01" w:type="pct"/>
            <w:tcBorders>
              <w:top w:val="single" w:sz="4" w:space="0" w:color="auto"/>
              <w:left w:val="nil"/>
              <w:bottom w:val="single" w:sz="4" w:space="0" w:color="auto"/>
              <w:right w:val="single" w:sz="4" w:space="0" w:color="auto"/>
            </w:tcBorders>
            <w:shd w:val="clear" w:color="000000" w:fill="FFFFFF"/>
            <w:vAlign w:val="center"/>
          </w:tcPr>
          <w:p w14:paraId="6E528B2E" w14:textId="77777777" w:rsidR="00E069F5" w:rsidRPr="003A33E4" w:rsidRDefault="001F73B3" w:rsidP="00E069F5">
            <w:pPr>
              <w:spacing w:after="0" w:line="240" w:lineRule="auto"/>
              <w:jc w:val="center"/>
              <w:rPr>
                <w:rFonts w:ascii="Times New Roman" w:hAnsi="Times New Roman" w:cs="Times New Roman"/>
                <w:bCs/>
              </w:rPr>
            </w:pPr>
            <w:r w:rsidRPr="003A33E4">
              <w:rPr>
                <w:rFonts w:ascii="Times New Roman" w:hAnsi="Times New Roman" w:cs="Times New Roman"/>
                <w:bCs/>
              </w:rPr>
              <w:t>2</w:t>
            </w:r>
            <w:r w:rsidR="00BF7ED1" w:rsidRPr="003A33E4">
              <w:rPr>
                <w:rFonts w:ascii="Times New Roman" w:hAnsi="Times New Roman" w:cs="Times New Roman"/>
                <w:bCs/>
              </w:rPr>
              <w:t xml:space="preserve"> </w:t>
            </w:r>
            <w:r w:rsidRPr="003A33E4">
              <w:rPr>
                <w:rFonts w:ascii="Times New Roman" w:hAnsi="Times New Roman" w:cs="Times New Roman"/>
                <w:bCs/>
              </w:rPr>
              <w:t>307,7</w:t>
            </w:r>
          </w:p>
        </w:tc>
        <w:tc>
          <w:tcPr>
            <w:tcW w:w="415" w:type="pct"/>
            <w:tcBorders>
              <w:top w:val="single" w:sz="4" w:space="0" w:color="auto"/>
              <w:left w:val="nil"/>
              <w:bottom w:val="single" w:sz="4" w:space="0" w:color="auto"/>
              <w:right w:val="single" w:sz="4" w:space="0" w:color="auto"/>
            </w:tcBorders>
            <w:shd w:val="clear" w:color="000000" w:fill="FFFFFF"/>
            <w:vAlign w:val="center"/>
          </w:tcPr>
          <w:p w14:paraId="6FB26256"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27" w:type="pct"/>
            <w:tcBorders>
              <w:top w:val="single" w:sz="4" w:space="0" w:color="auto"/>
              <w:left w:val="nil"/>
              <w:bottom w:val="single" w:sz="4" w:space="0" w:color="auto"/>
              <w:right w:val="single" w:sz="4" w:space="0" w:color="auto"/>
            </w:tcBorders>
            <w:shd w:val="clear" w:color="000000" w:fill="FFFFFF"/>
            <w:vAlign w:val="center"/>
          </w:tcPr>
          <w:p w14:paraId="29737C8C" w14:textId="77777777" w:rsidR="00E069F5" w:rsidRPr="003A33E4" w:rsidRDefault="001F73B3" w:rsidP="00E069F5">
            <w:pPr>
              <w:spacing w:after="0" w:line="240" w:lineRule="auto"/>
              <w:jc w:val="center"/>
              <w:rPr>
                <w:rFonts w:ascii="Times New Roman" w:hAnsi="Times New Roman" w:cs="Times New Roman"/>
                <w:bCs/>
              </w:rPr>
            </w:pPr>
            <w:r w:rsidRPr="003A33E4">
              <w:rPr>
                <w:rFonts w:ascii="Times New Roman" w:hAnsi="Times New Roman" w:cs="Times New Roman"/>
                <w:bCs/>
              </w:rPr>
              <w:t>2</w:t>
            </w:r>
            <w:r w:rsidR="00BF7ED1" w:rsidRPr="003A33E4">
              <w:rPr>
                <w:rFonts w:ascii="Times New Roman" w:hAnsi="Times New Roman" w:cs="Times New Roman"/>
                <w:bCs/>
              </w:rPr>
              <w:t xml:space="preserve"> </w:t>
            </w:r>
            <w:r w:rsidRPr="003A33E4">
              <w:rPr>
                <w:rFonts w:ascii="Times New Roman" w:hAnsi="Times New Roman" w:cs="Times New Roman"/>
                <w:bCs/>
              </w:rPr>
              <w:t>307,7</w:t>
            </w:r>
          </w:p>
        </w:tc>
        <w:tc>
          <w:tcPr>
            <w:tcW w:w="456" w:type="pct"/>
            <w:tcBorders>
              <w:top w:val="single" w:sz="4" w:space="0" w:color="auto"/>
              <w:left w:val="nil"/>
              <w:bottom w:val="single" w:sz="4" w:space="0" w:color="auto"/>
              <w:right w:val="single" w:sz="4" w:space="0" w:color="auto"/>
            </w:tcBorders>
            <w:shd w:val="clear" w:color="000000" w:fill="FFFFFF"/>
            <w:vAlign w:val="center"/>
          </w:tcPr>
          <w:p w14:paraId="4E7DD1B6"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2A3CD9" w:rsidRPr="003A33E4" w14:paraId="49B8EB07" w14:textId="77777777" w:rsidTr="0017380C">
        <w:trPr>
          <w:trHeight w:val="319"/>
        </w:trPr>
        <w:tc>
          <w:tcPr>
            <w:tcW w:w="218" w:type="pct"/>
            <w:tcBorders>
              <w:top w:val="nil"/>
              <w:left w:val="single" w:sz="4" w:space="0" w:color="auto"/>
              <w:bottom w:val="single" w:sz="4" w:space="0" w:color="auto"/>
              <w:right w:val="single" w:sz="4" w:space="0" w:color="auto"/>
            </w:tcBorders>
            <w:shd w:val="clear" w:color="000000" w:fill="FFFFFF"/>
            <w:vAlign w:val="center"/>
          </w:tcPr>
          <w:p w14:paraId="63186648" w14:textId="77777777" w:rsidR="00E069F5" w:rsidRPr="003A33E4" w:rsidRDefault="00E069F5" w:rsidP="00E069F5">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14:paraId="3A18CE8B" w14:textId="77777777" w:rsidR="00E069F5" w:rsidRPr="003A33E4" w:rsidRDefault="002A3CD9" w:rsidP="00E069F5">
            <w:pPr>
              <w:spacing w:after="0" w:line="240" w:lineRule="auto"/>
              <w:rPr>
                <w:rFonts w:ascii="Times New Roman" w:hAnsi="Times New Roman" w:cs="Times New Roman"/>
              </w:rPr>
            </w:pPr>
            <w:r w:rsidRPr="003A33E4">
              <w:rPr>
                <w:rFonts w:ascii="Times New Roman" w:hAnsi="Times New Roman" w:cs="Times New Roman"/>
              </w:rPr>
              <w:t xml:space="preserve">- </w:t>
            </w:r>
            <w:r w:rsidR="00E069F5" w:rsidRPr="003A33E4">
              <w:rPr>
                <w:rFonts w:ascii="Times New Roman" w:hAnsi="Times New Roman" w:cs="Times New Roman"/>
              </w:rPr>
              <w:t>федеральный бюджет</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bottom"/>
          </w:tcPr>
          <w:p w14:paraId="64B88409" w14:textId="77777777" w:rsidR="00E069F5" w:rsidRPr="003A33E4" w:rsidRDefault="001F73B3">
            <w:pPr>
              <w:jc w:val="center"/>
              <w:rPr>
                <w:rFonts w:ascii="Times New Roman" w:hAnsi="Times New Roman" w:cs="Times New Roman"/>
                <w:bCs/>
              </w:rPr>
            </w:pPr>
            <w:r w:rsidRPr="003A33E4">
              <w:rPr>
                <w:rFonts w:ascii="Times New Roman" w:hAnsi="Times New Roman" w:cs="Times New Roman"/>
                <w:bCs/>
              </w:rPr>
              <w:t>0,0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14:paraId="15AE296F"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01" w:type="pct"/>
            <w:tcBorders>
              <w:top w:val="single" w:sz="4" w:space="0" w:color="auto"/>
              <w:left w:val="nil"/>
              <w:bottom w:val="single" w:sz="4" w:space="0" w:color="auto"/>
              <w:right w:val="single" w:sz="4" w:space="0" w:color="auto"/>
            </w:tcBorders>
            <w:shd w:val="clear" w:color="000000" w:fill="FFFFFF"/>
            <w:vAlign w:val="bottom"/>
          </w:tcPr>
          <w:p w14:paraId="55784AD5" w14:textId="77777777" w:rsidR="00E069F5" w:rsidRPr="003A33E4" w:rsidRDefault="001F73B3">
            <w:pPr>
              <w:jc w:val="center"/>
              <w:rPr>
                <w:rFonts w:ascii="Times New Roman" w:hAnsi="Times New Roman" w:cs="Times New Roman"/>
                <w:bCs/>
              </w:rPr>
            </w:pPr>
            <w:r w:rsidRPr="003A33E4">
              <w:rPr>
                <w:rFonts w:ascii="Times New Roman" w:hAnsi="Times New Roman" w:cs="Times New Roman"/>
                <w:bCs/>
              </w:rPr>
              <w:t>0,0</w:t>
            </w:r>
          </w:p>
        </w:tc>
        <w:tc>
          <w:tcPr>
            <w:tcW w:w="415" w:type="pct"/>
            <w:tcBorders>
              <w:top w:val="single" w:sz="4" w:space="0" w:color="auto"/>
              <w:left w:val="nil"/>
              <w:bottom w:val="single" w:sz="4" w:space="0" w:color="auto"/>
              <w:right w:val="single" w:sz="4" w:space="0" w:color="auto"/>
            </w:tcBorders>
            <w:shd w:val="clear" w:color="000000" w:fill="FFFFFF"/>
            <w:vAlign w:val="center"/>
          </w:tcPr>
          <w:p w14:paraId="02DBC079"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27" w:type="pct"/>
            <w:tcBorders>
              <w:top w:val="single" w:sz="4" w:space="0" w:color="auto"/>
              <w:left w:val="nil"/>
              <w:bottom w:val="single" w:sz="4" w:space="0" w:color="auto"/>
              <w:right w:val="single" w:sz="4" w:space="0" w:color="auto"/>
            </w:tcBorders>
            <w:shd w:val="clear" w:color="000000" w:fill="FFFFFF"/>
            <w:vAlign w:val="bottom"/>
          </w:tcPr>
          <w:p w14:paraId="4373956F" w14:textId="77777777" w:rsidR="00E069F5" w:rsidRPr="003A33E4" w:rsidRDefault="001F73B3">
            <w:pPr>
              <w:jc w:val="center"/>
              <w:rPr>
                <w:rFonts w:ascii="Times New Roman" w:hAnsi="Times New Roman" w:cs="Times New Roman"/>
                <w:bCs/>
              </w:rPr>
            </w:pPr>
            <w:r w:rsidRPr="003A33E4">
              <w:rPr>
                <w:rFonts w:ascii="Times New Roman" w:hAnsi="Times New Roman" w:cs="Times New Roman"/>
                <w:bCs/>
              </w:rPr>
              <w:t>0,0</w:t>
            </w:r>
          </w:p>
        </w:tc>
        <w:tc>
          <w:tcPr>
            <w:tcW w:w="456" w:type="pct"/>
            <w:tcBorders>
              <w:top w:val="single" w:sz="4" w:space="0" w:color="auto"/>
              <w:left w:val="nil"/>
              <w:bottom w:val="single" w:sz="4" w:space="0" w:color="auto"/>
              <w:right w:val="single" w:sz="4" w:space="0" w:color="auto"/>
            </w:tcBorders>
            <w:shd w:val="clear" w:color="000000" w:fill="FFFFFF"/>
            <w:vAlign w:val="center"/>
          </w:tcPr>
          <w:p w14:paraId="44389500" w14:textId="77777777" w:rsidR="00E069F5" w:rsidRPr="003A33E4" w:rsidRDefault="00E069F5" w:rsidP="00E069F5">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CF2965" w:rsidRPr="003A33E4" w14:paraId="0EBDC7C8" w14:textId="77777777" w:rsidTr="0017380C">
        <w:tc>
          <w:tcPr>
            <w:tcW w:w="218" w:type="pct"/>
            <w:tcBorders>
              <w:top w:val="nil"/>
              <w:left w:val="single" w:sz="4" w:space="0" w:color="auto"/>
              <w:bottom w:val="single" w:sz="4" w:space="0" w:color="auto"/>
              <w:right w:val="single" w:sz="4" w:space="0" w:color="auto"/>
            </w:tcBorders>
            <w:shd w:val="clear" w:color="000000" w:fill="FFFFFF"/>
            <w:vAlign w:val="center"/>
          </w:tcPr>
          <w:p w14:paraId="561D5710" w14:textId="77777777" w:rsidR="00CF2965" w:rsidRPr="003A33E4" w:rsidRDefault="0017380C" w:rsidP="00E069F5">
            <w:pPr>
              <w:spacing w:after="0" w:line="240" w:lineRule="auto"/>
              <w:jc w:val="center"/>
              <w:rPr>
                <w:rFonts w:ascii="Times New Roman" w:hAnsi="Times New Roman" w:cs="Times New Roman"/>
                <w:color w:val="000000"/>
                <w:lang w:val="en-US"/>
              </w:rPr>
            </w:pPr>
            <w:r w:rsidRPr="003A33E4">
              <w:rPr>
                <w:rFonts w:ascii="Times New Roman" w:hAnsi="Times New Roman" w:cs="Times New Roman"/>
                <w:color w:val="000000"/>
                <w:lang w:val="en-US"/>
              </w:rPr>
              <w:lastRenderedPageBreak/>
              <w:t>1</w:t>
            </w:r>
          </w:p>
        </w:tc>
        <w:tc>
          <w:tcPr>
            <w:tcW w:w="1595" w:type="pct"/>
            <w:tcBorders>
              <w:top w:val="nil"/>
              <w:left w:val="nil"/>
              <w:bottom w:val="single" w:sz="4" w:space="0" w:color="auto"/>
              <w:right w:val="single" w:sz="4" w:space="0" w:color="auto"/>
            </w:tcBorders>
            <w:shd w:val="clear" w:color="000000" w:fill="FFFFFF"/>
            <w:vAlign w:val="bottom"/>
          </w:tcPr>
          <w:p w14:paraId="3EA1F3C1" w14:textId="77777777" w:rsidR="00CF2965" w:rsidRPr="003A33E4" w:rsidRDefault="00CF2965">
            <w:pPr>
              <w:rPr>
                <w:rFonts w:ascii="Times New Roman" w:hAnsi="Times New Roman" w:cs="Times New Roman"/>
              </w:rPr>
            </w:pPr>
            <w:r w:rsidRPr="003A33E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6610FF03" w14:textId="77777777" w:rsidR="00CF2965" w:rsidRPr="003A33E4" w:rsidRDefault="00CF2965">
            <w:pPr>
              <w:jc w:val="center"/>
              <w:rPr>
                <w:rFonts w:ascii="Times New Roman" w:hAnsi="Times New Roman" w:cs="Times New Roman"/>
              </w:rPr>
            </w:pPr>
          </w:p>
          <w:p w14:paraId="3514165E" w14:textId="77777777" w:rsidR="0017380C" w:rsidRPr="003A33E4" w:rsidRDefault="0017380C">
            <w:pPr>
              <w:jc w:val="center"/>
              <w:rPr>
                <w:rFonts w:ascii="Times New Roman" w:hAnsi="Times New Roman" w:cs="Times New Roman"/>
                <w:lang w:val="en-US"/>
              </w:rPr>
            </w:pPr>
            <w:r w:rsidRPr="003A33E4">
              <w:rPr>
                <w:rFonts w:ascii="Times New Roman" w:hAnsi="Times New Roman" w:cs="Times New Roman"/>
                <w:lang w:val="en-US"/>
              </w:rPr>
              <w:t>34,0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5EAAECC9" w14:textId="77777777" w:rsidR="00CF2965" w:rsidRPr="003A33E4" w:rsidRDefault="00CF2965">
            <w:pPr>
              <w:jc w:val="right"/>
              <w:rPr>
                <w:rFonts w:ascii="Times New Roman" w:hAnsi="Times New Roman" w:cs="Times New Roman"/>
              </w:rPr>
            </w:pPr>
          </w:p>
          <w:p w14:paraId="5E4AD6A6" w14:textId="77777777" w:rsidR="00715685" w:rsidRPr="003A33E4" w:rsidRDefault="00715685">
            <w:pPr>
              <w:jc w:val="right"/>
              <w:rPr>
                <w:rFonts w:ascii="Times New Roman" w:hAnsi="Times New Roman" w:cs="Times New Roman"/>
              </w:rPr>
            </w:pPr>
            <w:r w:rsidRPr="003A33E4">
              <w:rPr>
                <w:rFonts w:ascii="Times New Roman" w:hAnsi="Times New Roman" w:cs="Times New Roman"/>
              </w:rPr>
              <w:t>0,1</w:t>
            </w:r>
          </w:p>
        </w:tc>
        <w:tc>
          <w:tcPr>
            <w:tcW w:w="601" w:type="pct"/>
            <w:tcBorders>
              <w:top w:val="single" w:sz="4" w:space="0" w:color="auto"/>
              <w:left w:val="nil"/>
              <w:bottom w:val="single" w:sz="4" w:space="0" w:color="auto"/>
              <w:right w:val="single" w:sz="4" w:space="0" w:color="auto"/>
            </w:tcBorders>
            <w:shd w:val="clear" w:color="000000" w:fill="FFFFFF"/>
          </w:tcPr>
          <w:p w14:paraId="78199344" w14:textId="77777777" w:rsidR="00CF2965" w:rsidRPr="003A33E4" w:rsidRDefault="00CF2965">
            <w:pPr>
              <w:jc w:val="center"/>
              <w:rPr>
                <w:rFonts w:ascii="Times New Roman" w:hAnsi="Times New Roman" w:cs="Times New Roman"/>
              </w:rPr>
            </w:pPr>
          </w:p>
          <w:p w14:paraId="0833864D" w14:textId="77777777" w:rsidR="0017380C" w:rsidRPr="003A33E4" w:rsidRDefault="0017380C">
            <w:pPr>
              <w:jc w:val="center"/>
              <w:rPr>
                <w:rFonts w:ascii="Times New Roman" w:hAnsi="Times New Roman" w:cs="Times New Roman"/>
              </w:rPr>
            </w:pPr>
            <w:r w:rsidRPr="003A33E4">
              <w:rPr>
                <w:rFonts w:ascii="Times New Roman" w:hAnsi="Times New Roman" w:cs="Times New Roman"/>
              </w:rPr>
              <w:t>34,0</w:t>
            </w:r>
          </w:p>
        </w:tc>
        <w:tc>
          <w:tcPr>
            <w:tcW w:w="415" w:type="pct"/>
            <w:tcBorders>
              <w:top w:val="single" w:sz="4" w:space="0" w:color="auto"/>
              <w:left w:val="nil"/>
              <w:bottom w:val="single" w:sz="4" w:space="0" w:color="auto"/>
              <w:right w:val="single" w:sz="4" w:space="0" w:color="auto"/>
            </w:tcBorders>
            <w:shd w:val="clear" w:color="000000" w:fill="FFFFFF"/>
          </w:tcPr>
          <w:p w14:paraId="3BB3EF58" w14:textId="77777777" w:rsidR="00CF2965" w:rsidRPr="003A33E4" w:rsidRDefault="00CF2965">
            <w:pPr>
              <w:jc w:val="right"/>
              <w:rPr>
                <w:rFonts w:ascii="Times New Roman" w:hAnsi="Times New Roman" w:cs="Times New Roman"/>
              </w:rPr>
            </w:pPr>
          </w:p>
          <w:p w14:paraId="00F1E5BA" w14:textId="77777777" w:rsidR="00715685" w:rsidRPr="003A33E4" w:rsidRDefault="00B95BB1">
            <w:pPr>
              <w:jc w:val="right"/>
              <w:rPr>
                <w:rFonts w:ascii="Times New Roman" w:hAnsi="Times New Roman" w:cs="Times New Roman"/>
              </w:rPr>
            </w:pPr>
            <w:r w:rsidRPr="003A33E4">
              <w:rPr>
                <w:rFonts w:ascii="Times New Roman" w:hAnsi="Times New Roman" w:cs="Times New Roman"/>
              </w:rPr>
              <w:t>0,1</w:t>
            </w:r>
          </w:p>
        </w:tc>
        <w:tc>
          <w:tcPr>
            <w:tcW w:w="627" w:type="pct"/>
            <w:tcBorders>
              <w:top w:val="single" w:sz="4" w:space="0" w:color="auto"/>
              <w:left w:val="nil"/>
              <w:bottom w:val="single" w:sz="4" w:space="0" w:color="auto"/>
              <w:right w:val="single" w:sz="4" w:space="0" w:color="auto"/>
            </w:tcBorders>
            <w:shd w:val="clear" w:color="000000" w:fill="FFFFFF"/>
          </w:tcPr>
          <w:p w14:paraId="5B06D37B" w14:textId="77777777" w:rsidR="00CF2965" w:rsidRPr="003A33E4" w:rsidRDefault="00CF2965">
            <w:pPr>
              <w:jc w:val="center"/>
              <w:rPr>
                <w:rFonts w:ascii="Times New Roman" w:hAnsi="Times New Roman" w:cs="Times New Roman"/>
              </w:rPr>
            </w:pPr>
          </w:p>
          <w:p w14:paraId="2FEBF764" w14:textId="77777777" w:rsidR="0017380C" w:rsidRPr="003A33E4" w:rsidRDefault="0017380C">
            <w:pPr>
              <w:jc w:val="center"/>
              <w:rPr>
                <w:rFonts w:ascii="Times New Roman" w:hAnsi="Times New Roman" w:cs="Times New Roman"/>
              </w:rPr>
            </w:pPr>
            <w:r w:rsidRPr="003A33E4">
              <w:rPr>
                <w:rFonts w:ascii="Times New Roman" w:hAnsi="Times New Roman" w:cs="Times New Roman"/>
              </w:rPr>
              <w:t>34,0</w:t>
            </w:r>
          </w:p>
        </w:tc>
        <w:tc>
          <w:tcPr>
            <w:tcW w:w="456" w:type="pct"/>
            <w:tcBorders>
              <w:top w:val="single" w:sz="4" w:space="0" w:color="auto"/>
              <w:left w:val="nil"/>
              <w:bottom w:val="single" w:sz="4" w:space="0" w:color="auto"/>
              <w:right w:val="single" w:sz="4" w:space="0" w:color="auto"/>
            </w:tcBorders>
            <w:shd w:val="clear" w:color="000000" w:fill="FFFFFF"/>
          </w:tcPr>
          <w:p w14:paraId="0A7E973D" w14:textId="77777777" w:rsidR="00CF2965" w:rsidRPr="003A33E4" w:rsidRDefault="00CF2965">
            <w:pPr>
              <w:jc w:val="right"/>
              <w:rPr>
                <w:rFonts w:ascii="Times New Roman" w:hAnsi="Times New Roman" w:cs="Times New Roman"/>
              </w:rPr>
            </w:pPr>
          </w:p>
          <w:p w14:paraId="357CC5D2" w14:textId="77777777" w:rsidR="00715685" w:rsidRPr="003A33E4" w:rsidRDefault="00544AE8">
            <w:pPr>
              <w:jc w:val="right"/>
              <w:rPr>
                <w:rFonts w:ascii="Times New Roman" w:hAnsi="Times New Roman" w:cs="Times New Roman"/>
              </w:rPr>
            </w:pPr>
            <w:r w:rsidRPr="003A33E4">
              <w:rPr>
                <w:rFonts w:ascii="Times New Roman" w:hAnsi="Times New Roman" w:cs="Times New Roman"/>
              </w:rPr>
              <w:t>0,1</w:t>
            </w:r>
          </w:p>
        </w:tc>
      </w:tr>
      <w:tr w:rsidR="002A3CD9" w:rsidRPr="003A33E4" w14:paraId="36674586" w14:textId="77777777" w:rsidTr="0017380C">
        <w:tc>
          <w:tcPr>
            <w:tcW w:w="218" w:type="pct"/>
            <w:tcBorders>
              <w:top w:val="nil"/>
              <w:left w:val="single" w:sz="4" w:space="0" w:color="auto"/>
              <w:bottom w:val="single" w:sz="4" w:space="0" w:color="auto"/>
              <w:right w:val="single" w:sz="4" w:space="0" w:color="auto"/>
            </w:tcBorders>
            <w:shd w:val="clear" w:color="000000" w:fill="FFFFFF"/>
            <w:vAlign w:val="center"/>
            <w:hideMark/>
          </w:tcPr>
          <w:p w14:paraId="21A609DE" w14:textId="77777777" w:rsidR="00E069F5" w:rsidRPr="003A33E4" w:rsidRDefault="0017380C"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1595" w:type="pct"/>
            <w:tcBorders>
              <w:top w:val="nil"/>
              <w:left w:val="nil"/>
              <w:bottom w:val="single" w:sz="4" w:space="0" w:color="auto"/>
              <w:right w:val="single" w:sz="4" w:space="0" w:color="auto"/>
            </w:tcBorders>
            <w:shd w:val="clear" w:color="000000" w:fill="FFFFFF"/>
            <w:vAlign w:val="bottom"/>
            <w:hideMark/>
          </w:tcPr>
          <w:p w14:paraId="79D544B0" w14:textId="77777777" w:rsidR="00E069F5" w:rsidRPr="003A33E4" w:rsidRDefault="0017380C">
            <w:pPr>
              <w:rPr>
                <w:rFonts w:ascii="Times New Roman" w:hAnsi="Times New Roman" w:cs="Times New Roman"/>
              </w:rPr>
            </w:pPr>
            <w:r w:rsidRPr="003A33E4">
              <w:rPr>
                <w:rFonts w:ascii="Times New Roman" w:hAnsi="Times New Roman" w:cs="Times New Roman"/>
              </w:rPr>
              <w:t>Комплекс процессных мероприятий «Управление и распоряжение муниципальным имуществом муниципального образования Октябрьский район»</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05B9193D" w14:textId="77777777" w:rsidR="00E069F5" w:rsidRPr="003A33E4" w:rsidRDefault="00E069F5">
            <w:pPr>
              <w:jc w:val="center"/>
              <w:rPr>
                <w:rFonts w:ascii="Times New Roman" w:hAnsi="Times New Roman" w:cs="Times New Roman"/>
              </w:rPr>
            </w:pPr>
          </w:p>
          <w:p w14:paraId="2909F208" w14:textId="77777777" w:rsidR="0017380C" w:rsidRPr="003A33E4" w:rsidRDefault="00FA5ABE">
            <w:pPr>
              <w:jc w:val="center"/>
              <w:rPr>
                <w:rFonts w:ascii="Times New Roman" w:hAnsi="Times New Roman" w:cs="Times New Roman"/>
              </w:rPr>
            </w:pPr>
            <w:r w:rsidRPr="003A33E4">
              <w:rPr>
                <w:rFonts w:ascii="Times New Roman" w:hAnsi="Times New Roman" w:cs="Times New Roman"/>
              </w:rPr>
              <w:t>188 860,7</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7D96F192" w14:textId="77777777" w:rsidR="005F3B35" w:rsidRPr="003A33E4" w:rsidRDefault="005F3B35">
            <w:pPr>
              <w:jc w:val="right"/>
              <w:rPr>
                <w:rFonts w:ascii="Times New Roman" w:hAnsi="Times New Roman" w:cs="Times New Roman"/>
              </w:rPr>
            </w:pPr>
          </w:p>
          <w:p w14:paraId="22BE77FC" w14:textId="77777777" w:rsidR="00E069F5" w:rsidRPr="003A33E4" w:rsidRDefault="00B95BB1">
            <w:pPr>
              <w:jc w:val="right"/>
              <w:rPr>
                <w:rFonts w:ascii="Times New Roman" w:hAnsi="Times New Roman" w:cs="Times New Roman"/>
              </w:rPr>
            </w:pPr>
            <w:r w:rsidRPr="003A33E4">
              <w:rPr>
                <w:rFonts w:ascii="Times New Roman" w:hAnsi="Times New Roman" w:cs="Times New Roman"/>
              </w:rPr>
              <w:t>74,2</w:t>
            </w:r>
          </w:p>
        </w:tc>
        <w:tc>
          <w:tcPr>
            <w:tcW w:w="601" w:type="pct"/>
            <w:tcBorders>
              <w:top w:val="single" w:sz="4" w:space="0" w:color="auto"/>
              <w:left w:val="nil"/>
              <w:bottom w:val="single" w:sz="4" w:space="0" w:color="auto"/>
              <w:right w:val="single" w:sz="4" w:space="0" w:color="auto"/>
            </w:tcBorders>
            <w:shd w:val="clear" w:color="000000" w:fill="FFFFFF"/>
          </w:tcPr>
          <w:p w14:paraId="000DC176" w14:textId="77777777" w:rsidR="00E069F5" w:rsidRPr="003A33E4" w:rsidRDefault="00E069F5">
            <w:pPr>
              <w:jc w:val="center"/>
              <w:rPr>
                <w:rFonts w:ascii="Times New Roman" w:hAnsi="Times New Roman" w:cs="Times New Roman"/>
              </w:rPr>
            </w:pPr>
          </w:p>
          <w:p w14:paraId="2AC38736" w14:textId="77777777" w:rsidR="0017380C" w:rsidRPr="003A33E4" w:rsidRDefault="00D86F2B">
            <w:pPr>
              <w:jc w:val="center"/>
              <w:rPr>
                <w:rFonts w:ascii="Times New Roman" w:hAnsi="Times New Roman" w:cs="Times New Roman"/>
              </w:rPr>
            </w:pPr>
            <w:r w:rsidRPr="003A33E4">
              <w:rPr>
                <w:rFonts w:ascii="Times New Roman" w:hAnsi="Times New Roman" w:cs="Times New Roman"/>
              </w:rPr>
              <w:t>106 952,7</w:t>
            </w:r>
          </w:p>
        </w:tc>
        <w:tc>
          <w:tcPr>
            <w:tcW w:w="415" w:type="pct"/>
            <w:tcBorders>
              <w:top w:val="single" w:sz="4" w:space="0" w:color="auto"/>
              <w:left w:val="nil"/>
              <w:bottom w:val="single" w:sz="4" w:space="0" w:color="auto"/>
              <w:right w:val="single" w:sz="4" w:space="0" w:color="auto"/>
            </w:tcBorders>
            <w:shd w:val="clear" w:color="000000" w:fill="FFFFFF"/>
          </w:tcPr>
          <w:p w14:paraId="2A26F710" w14:textId="77777777" w:rsidR="005F3B35" w:rsidRPr="003A33E4" w:rsidRDefault="005F3B35">
            <w:pPr>
              <w:jc w:val="right"/>
              <w:rPr>
                <w:rFonts w:ascii="Times New Roman" w:hAnsi="Times New Roman" w:cs="Times New Roman"/>
              </w:rPr>
            </w:pPr>
          </w:p>
          <w:p w14:paraId="33E0FD20" w14:textId="77777777" w:rsidR="00E069F5" w:rsidRPr="003A33E4" w:rsidRDefault="00D86F2B">
            <w:pPr>
              <w:jc w:val="right"/>
              <w:rPr>
                <w:rFonts w:ascii="Times New Roman" w:hAnsi="Times New Roman" w:cs="Times New Roman"/>
              </w:rPr>
            </w:pPr>
            <w:r w:rsidRPr="003A33E4">
              <w:rPr>
                <w:rFonts w:ascii="Times New Roman" w:hAnsi="Times New Roman" w:cs="Times New Roman"/>
              </w:rPr>
              <w:t>62,1</w:t>
            </w:r>
          </w:p>
        </w:tc>
        <w:tc>
          <w:tcPr>
            <w:tcW w:w="627" w:type="pct"/>
            <w:tcBorders>
              <w:top w:val="single" w:sz="4" w:space="0" w:color="auto"/>
              <w:left w:val="nil"/>
              <w:bottom w:val="single" w:sz="4" w:space="0" w:color="auto"/>
              <w:right w:val="single" w:sz="4" w:space="0" w:color="auto"/>
            </w:tcBorders>
            <w:shd w:val="clear" w:color="000000" w:fill="FFFFFF"/>
          </w:tcPr>
          <w:p w14:paraId="595B8612" w14:textId="77777777" w:rsidR="0017380C" w:rsidRPr="003A33E4" w:rsidRDefault="0017380C">
            <w:pPr>
              <w:jc w:val="center"/>
              <w:rPr>
                <w:rFonts w:ascii="Times New Roman" w:hAnsi="Times New Roman" w:cs="Times New Roman"/>
              </w:rPr>
            </w:pPr>
          </w:p>
          <w:p w14:paraId="27334B63" w14:textId="77777777" w:rsidR="00E069F5" w:rsidRPr="003A33E4" w:rsidRDefault="00D86F2B">
            <w:pPr>
              <w:jc w:val="center"/>
              <w:rPr>
                <w:rFonts w:ascii="Times New Roman" w:hAnsi="Times New Roman" w:cs="Times New Roman"/>
              </w:rPr>
            </w:pPr>
            <w:r w:rsidRPr="003A33E4">
              <w:rPr>
                <w:rFonts w:ascii="Times New Roman" w:hAnsi="Times New Roman" w:cs="Times New Roman"/>
              </w:rPr>
              <w:t>90 237,7</w:t>
            </w:r>
          </w:p>
        </w:tc>
        <w:tc>
          <w:tcPr>
            <w:tcW w:w="456" w:type="pct"/>
            <w:tcBorders>
              <w:top w:val="single" w:sz="4" w:space="0" w:color="auto"/>
              <w:left w:val="nil"/>
              <w:bottom w:val="single" w:sz="4" w:space="0" w:color="auto"/>
              <w:right w:val="single" w:sz="4" w:space="0" w:color="auto"/>
            </w:tcBorders>
            <w:shd w:val="clear" w:color="000000" w:fill="FFFFFF"/>
          </w:tcPr>
          <w:p w14:paraId="75DFEF8D" w14:textId="77777777" w:rsidR="005F3B35" w:rsidRPr="003A33E4" w:rsidRDefault="005F3B35">
            <w:pPr>
              <w:jc w:val="right"/>
              <w:rPr>
                <w:rFonts w:ascii="Times New Roman" w:hAnsi="Times New Roman" w:cs="Times New Roman"/>
              </w:rPr>
            </w:pPr>
          </w:p>
          <w:p w14:paraId="2AF5E537" w14:textId="77777777" w:rsidR="00E069F5" w:rsidRPr="003A33E4" w:rsidRDefault="00D86F2B" w:rsidP="00D86F2B">
            <w:pPr>
              <w:jc w:val="right"/>
              <w:rPr>
                <w:rFonts w:ascii="Times New Roman" w:hAnsi="Times New Roman" w:cs="Times New Roman"/>
              </w:rPr>
            </w:pPr>
            <w:r w:rsidRPr="003A33E4">
              <w:rPr>
                <w:rFonts w:ascii="Times New Roman" w:hAnsi="Times New Roman" w:cs="Times New Roman"/>
              </w:rPr>
              <w:t>58,0</w:t>
            </w:r>
          </w:p>
        </w:tc>
      </w:tr>
      <w:tr w:rsidR="002A3CD9" w:rsidRPr="003A33E4" w14:paraId="56D1B80F" w14:textId="77777777"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14:paraId="32E2F7A7" w14:textId="77777777" w:rsidR="002A3CD9" w:rsidRPr="003A33E4" w:rsidRDefault="0017380C"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14:paraId="48439091" w14:textId="77777777" w:rsidR="002A3CD9" w:rsidRPr="003A33E4" w:rsidRDefault="0017380C" w:rsidP="002A3CD9">
            <w:pPr>
              <w:spacing w:after="0" w:line="240" w:lineRule="auto"/>
              <w:rPr>
                <w:rFonts w:ascii="Times New Roman" w:eastAsia="Times New Roman" w:hAnsi="Times New Roman" w:cs="Times New Roman"/>
              </w:rPr>
            </w:pPr>
            <w:r w:rsidRPr="003A33E4">
              <w:rPr>
                <w:rFonts w:ascii="Times New Roman" w:eastAsia="Times New Roman" w:hAnsi="Times New Roman" w:cs="Times New Roman"/>
              </w:rPr>
              <w:t>Комплекс процессных мероприятий «Управление и распоряжение земельными ресурсами»</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630DEEC7" w14:textId="77777777" w:rsidR="002A3CD9" w:rsidRPr="003A33E4" w:rsidRDefault="0017380C">
            <w:pPr>
              <w:jc w:val="center"/>
              <w:rPr>
                <w:rFonts w:ascii="Times New Roman" w:hAnsi="Times New Roman" w:cs="Times New Roman"/>
              </w:rPr>
            </w:pPr>
            <w:r w:rsidRPr="003A33E4">
              <w:rPr>
                <w:rFonts w:ascii="Times New Roman" w:hAnsi="Times New Roman" w:cs="Times New Roman"/>
              </w:rPr>
              <w:t>3 481,5</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288E3BE9" w14:textId="77777777" w:rsidR="002A3CD9" w:rsidRPr="003A33E4" w:rsidRDefault="00715685">
            <w:pPr>
              <w:jc w:val="right"/>
              <w:rPr>
                <w:rFonts w:ascii="Times New Roman" w:hAnsi="Times New Roman" w:cs="Times New Roman"/>
              </w:rPr>
            </w:pPr>
            <w:r w:rsidRPr="003A33E4">
              <w:rPr>
                <w:rFonts w:ascii="Times New Roman" w:hAnsi="Times New Roman" w:cs="Times New Roman"/>
              </w:rPr>
              <w:t>1,4</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14:paraId="739D1788" w14:textId="77777777" w:rsidR="002A3CD9" w:rsidRPr="003A33E4" w:rsidRDefault="0017380C">
            <w:pPr>
              <w:jc w:val="center"/>
              <w:rPr>
                <w:rFonts w:ascii="Times New Roman" w:hAnsi="Times New Roman" w:cs="Times New Roman"/>
              </w:rPr>
            </w:pPr>
            <w:r w:rsidRPr="003A33E4">
              <w:rPr>
                <w:rFonts w:ascii="Times New Roman" w:hAnsi="Times New Roman" w:cs="Times New Roman"/>
              </w:rPr>
              <w:t>3 481,5</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14:paraId="6C9CBDF4" w14:textId="77777777" w:rsidR="002A3CD9" w:rsidRPr="003A33E4" w:rsidRDefault="00D86F2B">
            <w:pPr>
              <w:jc w:val="right"/>
              <w:rPr>
                <w:rFonts w:ascii="Times New Roman" w:hAnsi="Times New Roman" w:cs="Times New Roman"/>
              </w:rPr>
            </w:pPr>
            <w:r w:rsidRPr="003A33E4">
              <w:rPr>
                <w:rFonts w:ascii="Times New Roman" w:hAnsi="Times New Roman" w:cs="Times New Roman"/>
              </w:rPr>
              <w:t>2,0</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14:paraId="54303C17" w14:textId="77777777" w:rsidR="002A3CD9" w:rsidRPr="003A33E4" w:rsidRDefault="0017380C">
            <w:pPr>
              <w:jc w:val="center"/>
              <w:rPr>
                <w:rFonts w:ascii="Times New Roman" w:hAnsi="Times New Roman" w:cs="Times New Roman"/>
              </w:rPr>
            </w:pPr>
            <w:r w:rsidRPr="003A33E4">
              <w:rPr>
                <w:rFonts w:ascii="Times New Roman" w:hAnsi="Times New Roman" w:cs="Times New Roman"/>
              </w:rPr>
              <w:t>3 481,5</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14:paraId="597E2156" w14:textId="77777777" w:rsidR="002A3CD9" w:rsidRPr="003A33E4" w:rsidRDefault="00D86F2B">
            <w:pPr>
              <w:jc w:val="right"/>
              <w:rPr>
                <w:rFonts w:ascii="Times New Roman" w:hAnsi="Times New Roman" w:cs="Times New Roman"/>
              </w:rPr>
            </w:pPr>
            <w:r w:rsidRPr="003A33E4">
              <w:rPr>
                <w:rFonts w:ascii="Times New Roman" w:hAnsi="Times New Roman" w:cs="Times New Roman"/>
              </w:rPr>
              <w:t>2</w:t>
            </w:r>
            <w:r w:rsidR="00715685" w:rsidRPr="003A33E4">
              <w:rPr>
                <w:rFonts w:ascii="Times New Roman" w:hAnsi="Times New Roman" w:cs="Times New Roman"/>
              </w:rPr>
              <w:t>,2</w:t>
            </w:r>
          </w:p>
        </w:tc>
      </w:tr>
      <w:tr w:rsidR="002A3CD9" w:rsidRPr="003A33E4" w14:paraId="4327C4E4" w14:textId="77777777"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14:paraId="468EECCB" w14:textId="77777777" w:rsidR="00E069F5" w:rsidRPr="003A33E4" w:rsidRDefault="0017380C" w:rsidP="00E069F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4</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14:paraId="741EFD50" w14:textId="77777777" w:rsidR="00E069F5" w:rsidRPr="003A33E4" w:rsidRDefault="0017380C" w:rsidP="002A3CD9">
            <w:pPr>
              <w:rPr>
                <w:rFonts w:ascii="Times New Roman" w:hAnsi="Times New Roman" w:cs="Times New Roman"/>
              </w:rPr>
            </w:pPr>
            <w:r w:rsidRPr="003A33E4">
              <w:rPr>
                <w:rFonts w:ascii="Times New Roman" w:hAnsi="Times New Roman" w:cs="Times New Roman"/>
              </w:rPr>
              <w:t>Комплекс процессных мероприятий «Организация материально-технического обеспечения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63E8D089" w14:textId="77777777" w:rsidR="00E069F5" w:rsidRPr="003A33E4" w:rsidRDefault="00D86F2B">
            <w:pPr>
              <w:jc w:val="center"/>
              <w:rPr>
                <w:rFonts w:ascii="Times New Roman" w:hAnsi="Times New Roman" w:cs="Times New Roman"/>
              </w:rPr>
            </w:pPr>
            <w:r w:rsidRPr="003A33E4">
              <w:rPr>
                <w:rFonts w:ascii="Times New Roman" w:hAnsi="Times New Roman" w:cs="Times New Roman"/>
              </w:rPr>
              <w:t>59 445,6</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7594F5F4" w14:textId="77777777" w:rsidR="00E069F5" w:rsidRPr="003A33E4" w:rsidRDefault="00D86F2B">
            <w:pPr>
              <w:jc w:val="right"/>
              <w:rPr>
                <w:rFonts w:ascii="Times New Roman" w:hAnsi="Times New Roman" w:cs="Times New Roman"/>
              </w:rPr>
            </w:pPr>
            <w:r w:rsidRPr="003A33E4">
              <w:rPr>
                <w:rFonts w:ascii="Times New Roman" w:hAnsi="Times New Roman" w:cs="Times New Roman"/>
              </w:rPr>
              <w:t>23,4</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14:paraId="6EAC77D7" w14:textId="77777777" w:rsidR="00E069F5" w:rsidRPr="003A33E4" w:rsidRDefault="00D86F2B">
            <w:pPr>
              <w:jc w:val="center"/>
              <w:rPr>
                <w:rFonts w:ascii="Times New Roman" w:hAnsi="Times New Roman" w:cs="Times New Roman"/>
              </w:rPr>
            </w:pPr>
            <w:r w:rsidRPr="003A33E4">
              <w:rPr>
                <w:rFonts w:ascii="Times New Roman" w:hAnsi="Times New Roman" w:cs="Times New Roman"/>
              </w:rPr>
              <w:t>59 445,6</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14:paraId="697E6A04" w14:textId="77777777" w:rsidR="00E069F5" w:rsidRPr="003A33E4" w:rsidRDefault="00D86F2B">
            <w:pPr>
              <w:jc w:val="right"/>
              <w:rPr>
                <w:rFonts w:ascii="Times New Roman" w:hAnsi="Times New Roman" w:cs="Times New Roman"/>
              </w:rPr>
            </w:pPr>
            <w:r w:rsidRPr="003A33E4">
              <w:rPr>
                <w:rFonts w:ascii="Times New Roman" w:hAnsi="Times New Roman" w:cs="Times New Roman"/>
              </w:rPr>
              <w:t>34,5</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14:paraId="31B5FF7C" w14:textId="77777777" w:rsidR="00E069F5" w:rsidRPr="003A33E4" w:rsidRDefault="00D86F2B">
            <w:pPr>
              <w:jc w:val="center"/>
              <w:rPr>
                <w:rFonts w:ascii="Times New Roman" w:hAnsi="Times New Roman" w:cs="Times New Roman"/>
              </w:rPr>
            </w:pPr>
            <w:r w:rsidRPr="003A33E4">
              <w:rPr>
                <w:rFonts w:ascii="Times New Roman" w:hAnsi="Times New Roman" w:cs="Times New Roman"/>
              </w:rPr>
              <w:t>59 445,6</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14:paraId="2E16FE55" w14:textId="77777777" w:rsidR="00E069F5" w:rsidRPr="003A33E4" w:rsidRDefault="00D86F2B">
            <w:pPr>
              <w:jc w:val="right"/>
              <w:rPr>
                <w:rFonts w:ascii="Times New Roman" w:hAnsi="Times New Roman" w:cs="Times New Roman"/>
              </w:rPr>
            </w:pPr>
            <w:r w:rsidRPr="003A33E4">
              <w:rPr>
                <w:rFonts w:ascii="Times New Roman" w:hAnsi="Times New Roman" w:cs="Times New Roman"/>
              </w:rPr>
              <w:t>38,2</w:t>
            </w:r>
          </w:p>
        </w:tc>
      </w:tr>
      <w:tr w:rsidR="002A3CD9" w:rsidRPr="003A33E4" w14:paraId="16825B58" w14:textId="77777777"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14:paraId="67B939A4" w14:textId="77777777" w:rsidR="002A3CD9" w:rsidRPr="003A33E4" w:rsidRDefault="0017380C" w:rsidP="002A3CD9">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5</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14:paraId="47E5281D" w14:textId="77777777" w:rsidR="002A3CD9" w:rsidRPr="003A33E4" w:rsidRDefault="0017380C" w:rsidP="002A3CD9">
            <w:pPr>
              <w:rPr>
                <w:rFonts w:ascii="Times New Roman" w:hAnsi="Times New Roman" w:cs="Times New Roman"/>
              </w:rPr>
            </w:pPr>
            <w:r w:rsidRPr="003A33E4">
              <w:rPr>
                <w:rFonts w:ascii="Times New Roman" w:hAnsi="Times New Roman" w:cs="Times New Roman"/>
              </w:rPr>
              <w:t>Комплекс процессных мероприятий «Организация осуществления мероприятий по проведению дезинсекции и дератизации»</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14:paraId="3D40AAB7" w14:textId="77777777" w:rsidR="002A3CD9" w:rsidRPr="003A33E4" w:rsidRDefault="0017380C" w:rsidP="002A3CD9">
            <w:pPr>
              <w:jc w:val="center"/>
              <w:rPr>
                <w:rFonts w:ascii="Times New Roman" w:hAnsi="Times New Roman" w:cs="Times New Roman"/>
              </w:rPr>
            </w:pPr>
            <w:r w:rsidRPr="003A33E4">
              <w:rPr>
                <w:rFonts w:ascii="Times New Roman" w:hAnsi="Times New Roman" w:cs="Times New Roman"/>
              </w:rPr>
              <w:t>2 273,7</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14:paraId="74E20193" w14:textId="77777777" w:rsidR="002A3CD9" w:rsidRPr="003A33E4" w:rsidRDefault="00715685" w:rsidP="002A3CD9">
            <w:pPr>
              <w:jc w:val="right"/>
              <w:rPr>
                <w:rFonts w:ascii="Times New Roman" w:hAnsi="Times New Roman" w:cs="Times New Roman"/>
              </w:rPr>
            </w:pPr>
            <w:r w:rsidRPr="003A33E4">
              <w:rPr>
                <w:rFonts w:ascii="Times New Roman" w:hAnsi="Times New Roman" w:cs="Times New Roman"/>
              </w:rPr>
              <w:t>0,9</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14:paraId="1D634F1A" w14:textId="77777777" w:rsidR="002A3CD9" w:rsidRPr="003A33E4" w:rsidRDefault="0017380C" w:rsidP="002A3CD9">
            <w:pPr>
              <w:jc w:val="center"/>
              <w:rPr>
                <w:rFonts w:ascii="Times New Roman" w:hAnsi="Times New Roman" w:cs="Times New Roman"/>
              </w:rPr>
            </w:pPr>
            <w:r w:rsidRPr="003A33E4">
              <w:rPr>
                <w:rFonts w:ascii="Times New Roman" w:hAnsi="Times New Roman" w:cs="Times New Roman"/>
              </w:rPr>
              <w:t>2 273,7</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14:paraId="05DE651A" w14:textId="77777777" w:rsidR="002A3CD9" w:rsidRPr="003A33E4" w:rsidRDefault="00B95BB1" w:rsidP="002A3CD9">
            <w:pPr>
              <w:jc w:val="right"/>
              <w:rPr>
                <w:rFonts w:ascii="Times New Roman" w:hAnsi="Times New Roman" w:cs="Times New Roman"/>
              </w:rPr>
            </w:pPr>
            <w:r w:rsidRPr="003A33E4">
              <w:rPr>
                <w:rFonts w:ascii="Times New Roman" w:hAnsi="Times New Roman" w:cs="Times New Roman"/>
              </w:rPr>
              <w:t>1,3</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14:paraId="3FD942F4" w14:textId="77777777" w:rsidR="002A3CD9" w:rsidRPr="003A33E4" w:rsidRDefault="0017380C" w:rsidP="002A3CD9">
            <w:pPr>
              <w:jc w:val="center"/>
              <w:rPr>
                <w:rFonts w:ascii="Times New Roman" w:hAnsi="Times New Roman" w:cs="Times New Roman"/>
              </w:rPr>
            </w:pPr>
            <w:r w:rsidRPr="003A33E4">
              <w:rPr>
                <w:rFonts w:ascii="Times New Roman" w:hAnsi="Times New Roman" w:cs="Times New Roman"/>
              </w:rPr>
              <w:t>2 273,7</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14:paraId="0CEA6070" w14:textId="77777777" w:rsidR="002A3CD9" w:rsidRPr="003A33E4" w:rsidRDefault="00B95BB1" w:rsidP="002A3CD9">
            <w:pPr>
              <w:jc w:val="right"/>
              <w:rPr>
                <w:rFonts w:ascii="Times New Roman" w:hAnsi="Times New Roman" w:cs="Times New Roman"/>
              </w:rPr>
            </w:pPr>
            <w:r w:rsidRPr="003A33E4">
              <w:rPr>
                <w:rFonts w:ascii="Times New Roman" w:hAnsi="Times New Roman" w:cs="Times New Roman"/>
              </w:rPr>
              <w:t>1,5</w:t>
            </w:r>
          </w:p>
        </w:tc>
      </w:tr>
    </w:tbl>
    <w:p w14:paraId="21F6EA5B" w14:textId="77777777" w:rsidR="009A7264" w:rsidRPr="003A33E4" w:rsidRDefault="009A7264" w:rsidP="001F73B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14:paraId="18895F0E" w14:textId="77777777" w:rsidR="00E069F5" w:rsidRPr="003A33E4" w:rsidRDefault="001F73B3" w:rsidP="001F73B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5E24FF" w:rsidRPr="003A33E4">
        <w:rPr>
          <w:rFonts w:ascii="Times New Roman" w:hAnsi="Times New Roman" w:cs="Times New Roman"/>
          <w:sz w:val="24"/>
          <w:szCs w:val="24"/>
        </w:rPr>
        <w:t xml:space="preserve">комплекса процессных мероприятий «Управление и распоряжение муниципальным имуществом муниципального образования Октябрьский район» </w:t>
      </w:r>
      <w:r w:rsidR="004C5278" w:rsidRPr="003A33E4">
        <w:rPr>
          <w:rFonts w:ascii="Times New Roman" w:eastAsia="Times New Roman" w:hAnsi="Times New Roman" w:cs="Times New Roman"/>
          <w:bCs/>
          <w:sz w:val="24"/>
          <w:szCs w:val="24"/>
        </w:rPr>
        <w:t>на</w:t>
      </w:r>
      <w:r w:rsidR="00174E65" w:rsidRPr="003A33E4">
        <w:rPr>
          <w:rFonts w:ascii="Times New Roman" w:eastAsia="Times New Roman" w:hAnsi="Times New Roman" w:cs="Times New Roman"/>
          <w:bCs/>
          <w:sz w:val="24"/>
          <w:szCs w:val="24"/>
        </w:rPr>
        <w:t xml:space="preserve"> 2026</w:t>
      </w:r>
      <w:r w:rsidRPr="003A33E4">
        <w:rPr>
          <w:rFonts w:ascii="Times New Roman" w:eastAsia="Times New Roman" w:hAnsi="Times New Roman" w:cs="Times New Roman"/>
          <w:bCs/>
          <w:sz w:val="24"/>
          <w:szCs w:val="24"/>
        </w:rPr>
        <w:t xml:space="preserve"> год –</w:t>
      </w:r>
      <w:r w:rsidR="00174E65" w:rsidRPr="003A33E4">
        <w:rPr>
          <w:rFonts w:ascii="Times New Roman" w:eastAsia="Times New Roman" w:hAnsi="Times New Roman" w:cs="Times New Roman"/>
          <w:bCs/>
          <w:sz w:val="24"/>
          <w:szCs w:val="24"/>
        </w:rPr>
        <w:t xml:space="preserve"> 74,2</w:t>
      </w:r>
      <w:r w:rsidR="0085080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xml:space="preserve">% или </w:t>
      </w:r>
      <w:r w:rsidR="00174E65" w:rsidRPr="003A33E4">
        <w:rPr>
          <w:rFonts w:ascii="Times New Roman" w:eastAsia="Times New Roman" w:hAnsi="Times New Roman" w:cs="Times New Roman"/>
          <w:bCs/>
          <w:sz w:val="24"/>
          <w:szCs w:val="24"/>
        </w:rPr>
        <w:t>188 860,7</w:t>
      </w:r>
      <w:r w:rsidRPr="003A33E4">
        <w:rPr>
          <w:rFonts w:ascii="Times New Roman" w:eastAsia="Times New Roman" w:hAnsi="Times New Roman" w:cs="Times New Roman"/>
          <w:bCs/>
          <w:sz w:val="24"/>
          <w:szCs w:val="24"/>
        </w:rPr>
        <w:t xml:space="preserve"> </w:t>
      </w:r>
      <w:r w:rsidR="0085080A" w:rsidRPr="003A33E4">
        <w:rPr>
          <w:rFonts w:ascii="Times New Roman" w:eastAsia="Times New Roman" w:hAnsi="Times New Roman" w:cs="Times New Roman"/>
          <w:bCs/>
          <w:sz w:val="24"/>
          <w:szCs w:val="24"/>
        </w:rPr>
        <w:t>тыс. рублей, на 202</w:t>
      </w:r>
      <w:r w:rsidR="00174E65" w:rsidRPr="003A33E4">
        <w:rPr>
          <w:rFonts w:ascii="Times New Roman" w:eastAsia="Times New Roman" w:hAnsi="Times New Roman" w:cs="Times New Roman"/>
          <w:bCs/>
          <w:sz w:val="24"/>
          <w:szCs w:val="24"/>
        </w:rPr>
        <w:t>7 год – 62,1 % или 106 952,7</w:t>
      </w:r>
      <w:r w:rsidR="00EA3F55" w:rsidRPr="003A33E4">
        <w:rPr>
          <w:rFonts w:ascii="Times New Roman" w:eastAsia="Times New Roman" w:hAnsi="Times New Roman" w:cs="Times New Roman"/>
          <w:bCs/>
          <w:sz w:val="24"/>
          <w:szCs w:val="24"/>
        </w:rPr>
        <w:t xml:space="preserve"> тыс. рублей,</w:t>
      </w:r>
      <w:r w:rsidRPr="003A33E4">
        <w:rPr>
          <w:rFonts w:ascii="Times New Roman" w:eastAsia="Times New Roman" w:hAnsi="Times New Roman" w:cs="Times New Roman"/>
          <w:bCs/>
          <w:sz w:val="24"/>
          <w:szCs w:val="24"/>
        </w:rPr>
        <w:t xml:space="preserve"> </w:t>
      </w:r>
      <w:r w:rsidR="00174E65" w:rsidRPr="003A33E4">
        <w:rPr>
          <w:rFonts w:ascii="Times New Roman" w:eastAsia="Times New Roman" w:hAnsi="Times New Roman" w:cs="Times New Roman"/>
          <w:bCs/>
          <w:sz w:val="24"/>
          <w:szCs w:val="24"/>
        </w:rPr>
        <w:t>на 2028 год – 58,0 % или 90 237,7</w:t>
      </w:r>
      <w:r w:rsidRPr="003A33E4">
        <w:rPr>
          <w:rFonts w:ascii="Times New Roman" w:eastAsia="Times New Roman" w:hAnsi="Times New Roman" w:cs="Times New Roman"/>
          <w:bCs/>
          <w:sz w:val="24"/>
          <w:szCs w:val="24"/>
        </w:rPr>
        <w:t xml:space="preserve"> тыс. рубл</w:t>
      </w:r>
      <w:r w:rsidR="00EA3F55" w:rsidRPr="003A33E4">
        <w:rPr>
          <w:rFonts w:ascii="Times New Roman" w:eastAsia="Times New Roman" w:hAnsi="Times New Roman" w:cs="Times New Roman"/>
          <w:bCs/>
          <w:sz w:val="24"/>
          <w:szCs w:val="24"/>
        </w:rPr>
        <w:t>ей</w:t>
      </w:r>
      <w:r w:rsidRPr="003A33E4">
        <w:rPr>
          <w:rFonts w:ascii="Times New Roman" w:eastAsia="Times New Roman" w:hAnsi="Times New Roman" w:cs="Times New Roman"/>
          <w:bCs/>
          <w:sz w:val="24"/>
          <w:szCs w:val="24"/>
        </w:rPr>
        <w:t>.</w:t>
      </w:r>
    </w:p>
    <w:p w14:paraId="69106630" w14:textId="77777777" w:rsidR="00A1477F" w:rsidRPr="003A33E4" w:rsidRDefault="00713F98"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772D56" w:rsidRPr="003A33E4">
        <w:rPr>
          <w:rFonts w:ascii="Times New Roman" w:hAnsi="Times New Roman" w:cs="Times New Roman"/>
          <w:sz w:val="24"/>
          <w:szCs w:val="24"/>
        </w:rPr>
        <w:t>комплекса процессных мероприятий «Организация материально-технического обеспечения деятельности органов местного самоуправления»</w:t>
      </w:r>
      <w:r w:rsidRPr="003A33E4">
        <w:rPr>
          <w:rFonts w:ascii="Times New Roman" w:eastAsia="Times New Roman" w:hAnsi="Times New Roman" w:cs="Times New Roman"/>
          <w:bCs/>
          <w:sz w:val="24"/>
          <w:szCs w:val="24"/>
        </w:rPr>
        <w:t xml:space="preserve"> </w:t>
      </w:r>
      <w:r w:rsidR="00BF6CFF" w:rsidRPr="003A33E4">
        <w:rPr>
          <w:rFonts w:ascii="Times New Roman" w:eastAsia="Times New Roman" w:hAnsi="Times New Roman" w:cs="Times New Roman"/>
          <w:bCs/>
          <w:sz w:val="24"/>
          <w:szCs w:val="24"/>
        </w:rPr>
        <w:t>на 2026-2028 годы в сумме 59 445,6</w:t>
      </w:r>
      <w:r w:rsidR="00174E65"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тыс. рублей</w:t>
      </w:r>
      <w:r w:rsidR="00174E65" w:rsidRPr="003A33E4">
        <w:rPr>
          <w:rFonts w:ascii="Times New Roman" w:eastAsia="Times New Roman" w:hAnsi="Times New Roman" w:cs="Times New Roman"/>
          <w:bCs/>
          <w:sz w:val="24"/>
          <w:szCs w:val="24"/>
        </w:rPr>
        <w:t xml:space="preserve"> ежегодно.</w:t>
      </w:r>
      <w:r w:rsidRPr="003A33E4">
        <w:rPr>
          <w:rFonts w:ascii="Times New Roman" w:eastAsia="Times New Roman" w:hAnsi="Times New Roman" w:cs="Times New Roman"/>
          <w:bCs/>
          <w:sz w:val="24"/>
          <w:szCs w:val="24"/>
        </w:rPr>
        <w:t xml:space="preserve"> Бюджетные ассигнования будут направлены на</w:t>
      </w:r>
      <w:r w:rsidR="00A1477F" w:rsidRPr="003A33E4">
        <w:rPr>
          <w:rFonts w:ascii="Times New Roman" w:eastAsia="Times New Roman" w:hAnsi="Times New Roman" w:cs="Times New Roman"/>
          <w:bCs/>
          <w:sz w:val="24"/>
          <w:szCs w:val="24"/>
        </w:rPr>
        <w:t xml:space="preserve"> </w:t>
      </w:r>
      <w:r w:rsidR="00A447A7" w:rsidRPr="003A33E4">
        <w:rPr>
          <w:rFonts w:ascii="Times New Roman" w:eastAsia="Times New Roman" w:hAnsi="Times New Roman" w:cs="Times New Roman"/>
          <w:bCs/>
          <w:sz w:val="24"/>
          <w:szCs w:val="24"/>
        </w:rPr>
        <w:t>финансовое обеспечение</w:t>
      </w:r>
      <w:r w:rsidR="00D85346" w:rsidRPr="003A33E4">
        <w:rPr>
          <w:rFonts w:ascii="Times New Roman" w:eastAsia="Times New Roman" w:hAnsi="Times New Roman" w:cs="Times New Roman"/>
          <w:bCs/>
          <w:sz w:val="24"/>
          <w:szCs w:val="24"/>
        </w:rPr>
        <w:t xml:space="preserve"> муниципального казенного учреждения</w:t>
      </w:r>
      <w:r w:rsidR="00A1477F" w:rsidRPr="003A33E4">
        <w:rPr>
          <w:rFonts w:ascii="Times New Roman" w:eastAsia="Times New Roman" w:hAnsi="Times New Roman" w:cs="Times New Roman"/>
          <w:bCs/>
          <w:sz w:val="24"/>
          <w:szCs w:val="24"/>
        </w:rPr>
        <w:t xml:space="preserve"> «Служба материально-техническог</w:t>
      </w:r>
      <w:r w:rsidR="009479B1" w:rsidRPr="003A33E4">
        <w:rPr>
          <w:rFonts w:ascii="Times New Roman" w:eastAsia="Times New Roman" w:hAnsi="Times New Roman" w:cs="Times New Roman"/>
          <w:bCs/>
          <w:sz w:val="24"/>
          <w:szCs w:val="24"/>
        </w:rPr>
        <w:t xml:space="preserve">о обеспечения», </w:t>
      </w:r>
      <w:r w:rsidR="00EA3F55" w:rsidRPr="003A33E4">
        <w:rPr>
          <w:rFonts w:ascii="Times New Roman" w:eastAsia="Times New Roman" w:hAnsi="Times New Roman" w:cs="Times New Roman"/>
          <w:bCs/>
          <w:sz w:val="24"/>
          <w:szCs w:val="24"/>
        </w:rPr>
        <w:t>подведомственного</w:t>
      </w:r>
      <w:r w:rsidR="00A1477F" w:rsidRPr="003A33E4">
        <w:rPr>
          <w:rFonts w:ascii="Times New Roman" w:eastAsia="Times New Roman" w:hAnsi="Times New Roman" w:cs="Times New Roman"/>
          <w:bCs/>
          <w:sz w:val="24"/>
          <w:szCs w:val="24"/>
        </w:rPr>
        <w:t xml:space="preserve"> ад</w:t>
      </w:r>
      <w:r w:rsidR="0085080A" w:rsidRPr="003A33E4">
        <w:rPr>
          <w:rFonts w:ascii="Times New Roman" w:eastAsia="Times New Roman" w:hAnsi="Times New Roman" w:cs="Times New Roman"/>
          <w:bCs/>
          <w:sz w:val="24"/>
          <w:szCs w:val="24"/>
        </w:rPr>
        <w:t>министраци</w:t>
      </w:r>
      <w:r w:rsidR="00800EE3" w:rsidRPr="003A33E4">
        <w:rPr>
          <w:rFonts w:ascii="Times New Roman" w:eastAsia="Times New Roman" w:hAnsi="Times New Roman" w:cs="Times New Roman"/>
          <w:bCs/>
          <w:sz w:val="24"/>
          <w:szCs w:val="24"/>
        </w:rPr>
        <w:t>и Октябрьского района.</w:t>
      </w:r>
    </w:p>
    <w:p w14:paraId="352D31EE" w14:textId="77777777" w:rsidR="00A1477F" w:rsidRPr="003A33E4" w:rsidRDefault="00A1477F"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BA1695" w:rsidRPr="003A33E4">
        <w:rPr>
          <w:rFonts w:ascii="Times New Roman" w:hAnsi="Times New Roman" w:cs="Times New Roman"/>
          <w:sz w:val="24"/>
          <w:szCs w:val="24"/>
        </w:rPr>
        <w:t>к</w:t>
      </w:r>
      <w:r w:rsidR="00641967" w:rsidRPr="003A33E4">
        <w:rPr>
          <w:rFonts w:ascii="Times New Roman" w:hAnsi="Times New Roman" w:cs="Times New Roman"/>
          <w:sz w:val="24"/>
          <w:szCs w:val="24"/>
        </w:rPr>
        <w:t>омплекс</w:t>
      </w:r>
      <w:r w:rsidR="00BA1695" w:rsidRPr="003A33E4">
        <w:rPr>
          <w:rFonts w:ascii="Times New Roman" w:hAnsi="Times New Roman" w:cs="Times New Roman"/>
          <w:sz w:val="24"/>
          <w:szCs w:val="24"/>
        </w:rPr>
        <w:t>а</w:t>
      </w:r>
      <w:r w:rsidR="00641967" w:rsidRPr="003A33E4">
        <w:rPr>
          <w:rFonts w:ascii="Times New Roman" w:hAnsi="Times New Roman" w:cs="Times New Roman"/>
          <w:sz w:val="24"/>
          <w:szCs w:val="24"/>
        </w:rPr>
        <w:t xml:space="preserve"> процессных мероприятий «Организация осуществления мероприятий по проведению дезинсекции и дератизации»</w:t>
      </w:r>
      <w:r w:rsidR="00641967" w:rsidRPr="003A33E4">
        <w:rPr>
          <w:rFonts w:ascii="Times New Roman" w:eastAsia="Times New Roman" w:hAnsi="Times New Roman" w:cs="Times New Roman"/>
          <w:bCs/>
          <w:sz w:val="24"/>
          <w:szCs w:val="24"/>
        </w:rPr>
        <w:t xml:space="preserve"> </w:t>
      </w:r>
      <w:r w:rsidR="00174E65" w:rsidRPr="003A33E4">
        <w:rPr>
          <w:rFonts w:ascii="Times New Roman" w:eastAsia="Times New Roman" w:hAnsi="Times New Roman" w:cs="Times New Roman"/>
          <w:bCs/>
          <w:sz w:val="24"/>
          <w:szCs w:val="24"/>
        </w:rPr>
        <w:t>на 2026-2028</w:t>
      </w:r>
      <w:r w:rsidR="00BA1695" w:rsidRPr="003A33E4">
        <w:rPr>
          <w:rFonts w:ascii="Times New Roman" w:eastAsia="Times New Roman" w:hAnsi="Times New Roman" w:cs="Times New Roman"/>
          <w:bCs/>
          <w:sz w:val="24"/>
          <w:szCs w:val="24"/>
        </w:rPr>
        <w:t xml:space="preserve"> год</w:t>
      </w:r>
      <w:r w:rsidR="00174E65" w:rsidRPr="003A33E4">
        <w:rPr>
          <w:rFonts w:ascii="Times New Roman" w:eastAsia="Times New Roman" w:hAnsi="Times New Roman" w:cs="Times New Roman"/>
          <w:bCs/>
          <w:sz w:val="24"/>
          <w:szCs w:val="24"/>
        </w:rPr>
        <w:t>ы в сумме</w:t>
      </w:r>
      <w:r w:rsidR="00BA1695" w:rsidRPr="003A33E4">
        <w:rPr>
          <w:rFonts w:ascii="Times New Roman" w:eastAsia="Times New Roman" w:hAnsi="Times New Roman" w:cs="Times New Roman"/>
          <w:bCs/>
          <w:sz w:val="24"/>
          <w:szCs w:val="24"/>
        </w:rPr>
        <w:t xml:space="preserve"> 2 273,7</w:t>
      </w:r>
      <w:r w:rsidRPr="003A33E4">
        <w:rPr>
          <w:rFonts w:ascii="Times New Roman" w:eastAsia="Times New Roman" w:hAnsi="Times New Roman" w:cs="Times New Roman"/>
          <w:bCs/>
          <w:sz w:val="24"/>
          <w:szCs w:val="24"/>
        </w:rPr>
        <w:t xml:space="preserve"> </w:t>
      </w:r>
      <w:r w:rsidR="00174E65" w:rsidRPr="003A33E4">
        <w:rPr>
          <w:rFonts w:ascii="Times New Roman" w:eastAsia="Times New Roman" w:hAnsi="Times New Roman" w:cs="Times New Roman"/>
          <w:bCs/>
          <w:sz w:val="24"/>
          <w:szCs w:val="24"/>
        </w:rPr>
        <w:t>тыс. рублей ежегодно</w:t>
      </w:r>
      <w:r w:rsidR="009479B1" w:rsidRPr="003A33E4">
        <w:rPr>
          <w:rFonts w:ascii="Times New Roman" w:eastAsia="Times New Roman" w:hAnsi="Times New Roman" w:cs="Times New Roman"/>
          <w:bCs/>
          <w:sz w:val="24"/>
          <w:szCs w:val="24"/>
        </w:rPr>
        <w:t>.</w:t>
      </w:r>
      <w:r w:rsidRPr="003A33E4">
        <w:rPr>
          <w:rFonts w:ascii="Times New Roman" w:eastAsia="Times New Roman" w:hAnsi="Times New Roman" w:cs="Times New Roman"/>
          <w:bCs/>
          <w:sz w:val="24"/>
          <w:szCs w:val="24"/>
        </w:rPr>
        <w:t xml:space="preserve"> </w:t>
      </w:r>
      <w:r w:rsidR="00D85346" w:rsidRPr="003A33E4">
        <w:rPr>
          <w:rFonts w:ascii="Times New Roman" w:eastAsia="Times New Roman" w:hAnsi="Times New Roman" w:cs="Times New Roman"/>
          <w:bCs/>
          <w:sz w:val="24"/>
          <w:szCs w:val="24"/>
        </w:rPr>
        <w:t xml:space="preserve">Субвенции </w:t>
      </w:r>
      <w:r w:rsidR="00852CBA" w:rsidRPr="003A33E4">
        <w:rPr>
          <w:rFonts w:ascii="Times New Roman" w:eastAsia="Times New Roman" w:hAnsi="Times New Roman" w:cs="Times New Roman"/>
          <w:bCs/>
          <w:sz w:val="24"/>
          <w:szCs w:val="24"/>
        </w:rPr>
        <w:t xml:space="preserve">из бюджета автономного округа на организацию осуществления мероприятий по проведению дезинсекции и дератизации в Ханты-Мансийском автономном </w:t>
      </w:r>
      <w:r w:rsidR="00852CBA" w:rsidRPr="003A33E4">
        <w:rPr>
          <w:rFonts w:ascii="Times New Roman" w:eastAsia="Times New Roman" w:hAnsi="Times New Roman" w:cs="Times New Roman"/>
          <w:bCs/>
          <w:sz w:val="24"/>
          <w:szCs w:val="24"/>
        </w:rPr>
        <w:lastRenderedPageBreak/>
        <w:t xml:space="preserve">округе – Югре </w:t>
      </w:r>
      <w:r w:rsidRPr="003A33E4">
        <w:rPr>
          <w:rFonts w:ascii="Times New Roman" w:eastAsia="Times New Roman" w:hAnsi="Times New Roman" w:cs="Times New Roman"/>
          <w:bCs/>
          <w:sz w:val="24"/>
          <w:szCs w:val="24"/>
        </w:rPr>
        <w:t>будут направлены на обеспечение благоприятной санитарно-эпидемиологической обстановки</w:t>
      </w:r>
      <w:r w:rsidR="000227BC" w:rsidRPr="003A33E4">
        <w:rPr>
          <w:rFonts w:ascii="Times New Roman" w:eastAsia="Times New Roman" w:hAnsi="Times New Roman" w:cs="Times New Roman"/>
          <w:bCs/>
          <w:sz w:val="24"/>
          <w:szCs w:val="24"/>
        </w:rPr>
        <w:t xml:space="preserve"> в районе</w:t>
      </w:r>
      <w:r w:rsidR="00852CBA" w:rsidRPr="003A33E4">
        <w:rPr>
          <w:rFonts w:ascii="Times New Roman" w:eastAsia="Times New Roman" w:hAnsi="Times New Roman" w:cs="Times New Roman"/>
          <w:bCs/>
          <w:sz w:val="24"/>
          <w:szCs w:val="24"/>
        </w:rPr>
        <w:t xml:space="preserve">. </w:t>
      </w:r>
    </w:p>
    <w:p w14:paraId="21E13FEB" w14:textId="77777777" w:rsidR="00747C6B" w:rsidRPr="003A33E4" w:rsidRDefault="00747C6B"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 xml:space="preserve">Ежегодно в рамках </w:t>
      </w:r>
      <w:r w:rsidR="00641967" w:rsidRPr="003A33E4">
        <w:rPr>
          <w:rFonts w:ascii="Times New Roman" w:eastAsia="Times New Roman" w:hAnsi="Times New Roman" w:cs="Times New Roman"/>
          <w:sz w:val="24"/>
          <w:szCs w:val="24"/>
        </w:rPr>
        <w:t>комплекса процессных мероприятий «Управление и распоряжение земельными ресурсами»</w:t>
      </w:r>
      <w:r w:rsidR="0079665F" w:rsidRPr="003A33E4">
        <w:rPr>
          <w:rFonts w:ascii="Times New Roman" w:eastAsia="Times New Roman" w:hAnsi="Times New Roman" w:cs="Times New Roman"/>
          <w:bCs/>
          <w:sz w:val="24"/>
          <w:szCs w:val="24"/>
        </w:rPr>
        <w:t xml:space="preserve"> </w:t>
      </w:r>
      <w:r w:rsidR="00641967" w:rsidRPr="003A33E4">
        <w:rPr>
          <w:rFonts w:ascii="Times New Roman" w:eastAsia="Times New Roman" w:hAnsi="Times New Roman" w:cs="Times New Roman"/>
          <w:bCs/>
          <w:sz w:val="24"/>
          <w:szCs w:val="24"/>
        </w:rPr>
        <w:t>планируется выделение</w:t>
      </w:r>
      <w:r w:rsidR="000227BC" w:rsidRPr="003A33E4">
        <w:rPr>
          <w:rFonts w:ascii="Times New Roman" w:eastAsia="Times New Roman" w:hAnsi="Times New Roman" w:cs="Times New Roman"/>
          <w:bCs/>
          <w:sz w:val="24"/>
          <w:szCs w:val="24"/>
        </w:rPr>
        <w:t xml:space="preserve"> администрациям городских и сельских поселений</w:t>
      </w:r>
      <w:r w:rsidRPr="003A33E4">
        <w:rPr>
          <w:rFonts w:ascii="Times New Roman" w:eastAsia="Times New Roman" w:hAnsi="Times New Roman" w:cs="Times New Roman"/>
          <w:bCs/>
          <w:sz w:val="24"/>
          <w:szCs w:val="24"/>
        </w:rPr>
        <w:t xml:space="preserve"> </w:t>
      </w:r>
      <w:r w:rsidR="0079665F" w:rsidRPr="003A33E4">
        <w:rPr>
          <w:rFonts w:ascii="Times New Roman" w:eastAsia="Times New Roman" w:hAnsi="Times New Roman" w:cs="Times New Roman"/>
          <w:bCs/>
          <w:sz w:val="24"/>
          <w:szCs w:val="24"/>
        </w:rPr>
        <w:t>бюд</w:t>
      </w:r>
      <w:r w:rsidR="00641967" w:rsidRPr="003A33E4">
        <w:rPr>
          <w:rFonts w:ascii="Times New Roman" w:eastAsia="Times New Roman" w:hAnsi="Times New Roman" w:cs="Times New Roman"/>
          <w:bCs/>
          <w:sz w:val="24"/>
          <w:szCs w:val="24"/>
        </w:rPr>
        <w:t>жетных ассигнований в сумме 3 481,5</w:t>
      </w:r>
      <w:r w:rsidR="0079665F" w:rsidRPr="003A33E4">
        <w:rPr>
          <w:rFonts w:ascii="Times New Roman" w:eastAsia="Times New Roman" w:hAnsi="Times New Roman" w:cs="Times New Roman"/>
          <w:bCs/>
          <w:sz w:val="24"/>
          <w:szCs w:val="24"/>
        </w:rPr>
        <w:t xml:space="preserve"> тыс. рублей на </w:t>
      </w:r>
      <w:r w:rsidR="0079665F" w:rsidRPr="003A33E4">
        <w:rPr>
          <w:rFonts w:ascii="Times New Roman" w:eastAsia="Times New Roman" w:hAnsi="Times New Roman" w:cs="Times New Roman"/>
          <w:sz w:val="24"/>
          <w:szCs w:val="24"/>
        </w:rPr>
        <w:t>формирование земельных участков для последующего их предоставления в собственность, передаче в аренду, постоянное (бессрочное) пользование под объектами недвижимого имущества, для целей строительства, для целей, не связанных со строительством</w:t>
      </w:r>
      <w:r w:rsidR="000227BC" w:rsidRPr="003A33E4">
        <w:rPr>
          <w:rFonts w:ascii="Times New Roman" w:eastAsia="Times New Roman" w:hAnsi="Times New Roman" w:cs="Times New Roman"/>
          <w:sz w:val="24"/>
          <w:szCs w:val="24"/>
        </w:rPr>
        <w:t xml:space="preserve"> объектов</w:t>
      </w:r>
      <w:r w:rsidR="0079665F" w:rsidRPr="003A33E4">
        <w:rPr>
          <w:rFonts w:ascii="Times New Roman" w:eastAsia="Times New Roman" w:hAnsi="Times New Roman" w:cs="Times New Roman"/>
          <w:sz w:val="24"/>
          <w:szCs w:val="24"/>
        </w:rPr>
        <w:t>.</w:t>
      </w:r>
    </w:p>
    <w:p w14:paraId="595DE6A6" w14:textId="77777777" w:rsidR="001F73B3" w:rsidRPr="003A33E4" w:rsidRDefault="001F73B3" w:rsidP="001F73B3">
      <w:pPr>
        <w:widowControl w:val="0"/>
        <w:autoSpaceDE w:val="0"/>
        <w:autoSpaceDN w:val="0"/>
        <w:adjustRightInd w:val="0"/>
        <w:spacing w:after="0" w:line="360" w:lineRule="auto"/>
        <w:ind w:firstLine="709"/>
        <w:jc w:val="both"/>
        <w:rPr>
          <w:rFonts w:ascii="Times New Roman" w:hAnsi="Times New Roman" w:cs="Times New Roman"/>
          <w:b/>
          <w:sz w:val="24"/>
          <w:szCs w:val="24"/>
        </w:rPr>
      </w:pPr>
    </w:p>
    <w:p w14:paraId="026644B3" w14:textId="77777777" w:rsidR="00113D3B" w:rsidRPr="003A33E4" w:rsidRDefault="00E069F5" w:rsidP="00A1477F">
      <w:pPr>
        <w:pStyle w:val="ConsPlusNonformat"/>
        <w:jc w:val="center"/>
        <w:rPr>
          <w:rFonts w:ascii="Times New Roman" w:hAnsi="Times New Roman" w:cs="Times New Roman"/>
          <w:b/>
          <w:sz w:val="24"/>
          <w:szCs w:val="24"/>
        </w:rPr>
      </w:pPr>
      <w:r w:rsidRPr="003A33E4">
        <w:rPr>
          <w:rFonts w:ascii="Times New Roman" w:hAnsi="Times New Roman" w:cs="Times New Roman"/>
          <w:b/>
          <w:sz w:val="24"/>
          <w:szCs w:val="24"/>
        </w:rPr>
        <w:t>19</w:t>
      </w:r>
      <w:r w:rsidR="00B75B6F" w:rsidRPr="003A33E4">
        <w:rPr>
          <w:rFonts w:ascii="Times New Roman" w:hAnsi="Times New Roman" w:cs="Times New Roman"/>
          <w:b/>
          <w:sz w:val="24"/>
          <w:szCs w:val="24"/>
        </w:rPr>
        <w:t xml:space="preserve">00000000 </w:t>
      </w:r>
      <w:r w:rsidRPr="003A33E4">
        <w:rPr>
          <w:rFonts w:ascii="Times New Roman" w:hAnsi="Times New Roman" w:cs="Times New Roman"/>
          <w:b/>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p w14:paraId="28664B10" w14:textId="77777777" w:rsidR="00BB1438" w:rsidRPr="003A33E4" w:rsidRDefault="00BB1438" w:rsidP="00A1477F">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775A7BF4" w14:textId="77777777" w:rsidR="006E099B" w:rsidRPr="003A33E4"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Ответственный исполнитель муниципальной программы - Отдел экономического анализа, прогнозирования и обеспечения охраны труда Управления экономического развития администрации Октябрьского района.</w:t>
      </w:r>
    </w:p>
    <w:p w14:paraId="655239FF" w14:textId="77777777" w:rsidR="006E099B" w:rsidRPr="003A33E4" w:rsidRDefault="006E099B" w:rsidP="00F9019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Соисполнители муниципальной программы</w:t>
      </w:r>
      <w:r w:rsidR="00F90195" w:rsidRPr="003A33E4">
        <w:rPr>
          <w:rFonts w:ascii="Times New Roman" w:eastAsia="Times New Roman" w:hAnsi="Times New Roman" w:cs="Times New Roman"/>
          <w:sz w:val="24"/>
          <w:szCs w:val="24"/>
        </w:rPr>
        <w:t>:</w:t>
      </w:r>
      <w:r w:rsidRPr="003A33E4">
        <w:rPr>
          <w:rFonts w:ascii="Times New Roman" w:eastAsia="Times New Roman" w:hAnsi="Times New Roman" w:cs="Times New Roman"/>
          <w:sz w:val="24"/>
          <w:szCs w:val="24"/>
        </w:rPr>
        <w:t xml:space="preserve"> Муниципальное казенное учреждение «Служба материально-технического обеспечения»</w:t>
      </w:r>
      <w:r w:rsidR="00B26909" w:rsidRPr="003A33E4">
        <w:rPr>
          <w:rFonts w:ascii="Times New Roman" w:eastAsia="Times New Roman" w:hAnsi="Times New Roman" w:cs="Times New Roman"/>
          <w:sz w:val="24"/>
          <w:szCs w:val="24"/>
        </w:rPr>
        <w:t xml:space="preserve">; </w:t>
      </w:r>
      <w:r w:rsidR="00B26909" w:rsidRPr="003A33E4">
        <w:rPr>
          <w:rFonts w:ascii="Times New Roman" w:eastAsia="Times New Roman" w:hAnsi="Times New Roman" w:cs="Times New Roman"/>
          <w:bCs/>
          <w:sz w:val="24"/>
          <w:szCs w:val="24"/>
        </w:rPr>
        <w:t xml:space="preserve">администрации городских и сельских поселений, входящие в состав Октябрьского района. </w:t>
      </w:r>
    </w:p>
    <w:p w14:paraId="1E87DD4E" w14:textId="77777777" w:rsidR="006E099B" w:rsidRPr="003A33E4"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Цели муниципальной программы: </w:t>
      </w:r>
    </w:p>
    <w:p w14:paraId="5D41C1DD" w14:textId="77777777" w:rsidR="006E099B" w:rsidRPr="003A33E4"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улучшение условий и охраны труда у работодателей, расположенных на территории муниципального образования Октябрьский район, снижение уровня производственного травматизма и профессиональной заболеваемости;</w:t>
      </w:r>
    </w:p>
    <w:p w14:paraId="3EB734E5" w14:textId="77777777" w:rsidR="006E099B" w:rsidRPr="003A33E4"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повышение профессиональной конкурентоспособности и трудовой мобильности населения на рынке труда в муниципальном образовании Октябрьский район;</w:t>
      </w:r>
    </w:p>
    <w:p w14:paraId="15750777" w14:textId="77777777" w:rsidR="006E099B" w:rsidRPr="003A33E4"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увеличение численности работающих инвалидов трудоспособного возраста, проживающих в муниципальном образовании Октябрьский район.</w:t>
      </w:r>
    </w:p>
    <w:p w14:paraId="45AC24A4" w14:textId="77777777" w:rsidR="00BB1438" w:rsidRPr="003A33E4" w:rsidRDefault="00BB1438"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Текст муниципальной программы размещен в сети Интернет по электронному адресу </w:t>
      </w:r>
      <w:hyperlink r:id="rId27" w:history="1">
        <w:r w:rsidRPr="003A33E4">
          <w:rPr>
            <w:rStyle w:val="a6"/>
            <w:rFonts w:ascii="Times New Roman" w:eastAsia="Times New Roman" w:hAnsi="Times New Roman" w:cs="Times New Roman"/>
            <w:sz w:val="24"/>
            <w:szCs w:val="24"/>
          </w:rPr>
          <w:t>http://www/.</w:t>
        </w:r>
        <w:r w:rsidRPr="003A33E4">
          <w:rPr>
            <w:rStyle w:val="a6"/>
            <w:rFonts w:ascii="Times New Roman" w:eastAsia="Times New Roman" w:hAnsi="Times New Roman" w:cs="Times New Roman"/>
            <w:sz w:val="24"/>
            <w:szCs w:val="24"/>
            <w:lang w:val="en-US"/>
          </w:rPr>
          <w:t>oktregion</w:t>
        </w:r>
        <w:r w:rsidRPr="003A33E4">
          <w:rPr>
            <w:rStyle w:val="a6"/>
            <w:rFonts w:ascii="Times New Roman" w:eastAsia="Times New Roman" w:hAnsi="Times New Roman" w:cs="Times New Roman"/>
            <w:sz w:val="24"/>
            <w:szCs w:val="24"/>
          </w:rPr>
          <w:t>.ru/</w:t>
        </w:r>
      </w:hyperlink>
      <w:r w:rsidRPr="003A33E4">
        <w:rPr>
          <w:rFonts w:ascii="Times New Roman" w:eastAsia="Times New Roman" w:hAnsi="Times New Roman" w:cs="Times New Roman"/>
          <w:sz w:val="24"/>
          <w:szCs w:val="24"/>
        </w:rPr>
        <w:t>.</w:t>
      </w:r>
    </w:p>
    <w:p w14:paraId="78067B32" w14:textId="77777777" w:rsidR="000B34E7" w:rsidRPr="003A33E4" w:rsidRDefault="000B34E7"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 xml:space="preserve">На реализацию </w:t>
      </w:r>
      <w:r w:rsidR="00E51C3F" w:rsidRPr="003A33E4">
        <w:rPr>
          <w:rFonts w:ascii="Times New Roman" w:eastAsia="Times New Roman" w:hAnsi="Times New Roman" w:cs="Times New Roman"/>
          <w:sz w:val="24"/>
          <w:szCs w:val="24"/>
        </w:rPr>
        <w:t>муниципальной программы</w:t>
      </w:r>
      <w:r w:rsidR="004C5FB0" w:rsidRPr="003A33E4">
        <w:rPr>
          <w:rFonts w:ascii="Times New Roman" w:eastAsia="Times New Roman" w:hAnsi="Times New Roman" w:cs="Times New Roman"/>
          <w:sz w:val="24"/>
          <w:szCs w:val="24"/>
        </w:rPr>
        <w:t xml:space="preserve"> в 2026</w:t>
      </w:r>
      <w:r w:rsidRPr="003A33E4">
        <w:rPr>
          <w:rFonts w:ascii="Times New Roman" w:eastAsia="Times New Roman" w:hAnsi="Times New Roman" w:cs="Times New Roman"/>
          <w:sz w:val="24"/>
          <w:szCs w:val="24"/>
        </w:rPr>
        <w:t xml:space="preserve"> году планируется направить </w:t>
      </w:r>
      <w:r w:rsidR="001C0959" w:rsidRPr="003A33E4">
        <w:rPr>
          <w:rFonts w:ascii="Times New Roman" w:eastAsia="Times New Roman" w:hAnsi="Times New Roman" w:cs="Times New Roman"/>
          <w:sz w:val="24"/>
          <w:szCs w:val="24"/>
        </w:rPr>
        <w:t>61 086,6</w:t>
      </w:r>
      <w:r w:rsidR="00B26909" w:rsidRPr="003A33E4">
        <w:rPr>
          <w:rFonts w:ascii="Times New Roman" w:eastAsia="Times New Roman" w:hAnsi="Times New Roman" w:cs="Times New Roman"/>
          <w:bCs/>
          <w:sz w:val="24"/>
          <w:szCs w:val="24"/>
        </w:rPr>
        <w:t xml:space="preserve"> </w:t>
      </w:r>
      <w:r w:rsidR="001C0959" w:rsidRPr="003A33E4">
        <w:rPr>
          <w:rFonts w:ascii="Times New Roman" w:eastAsia="Times New Roman" w:hAnsi="Times New Roman" w:cs="Times New Roman"/>
          <w:sz w:val="24"/>
          <w:szCs w:val="24"/>
        </w:rPr>
        <w:t>тыс. рублей, в 2027</w:t>
      </w:r>
      <w:r w:rsidRPr="003A33E4">
        <w:rPr>
          <w:rFonts w:ascii="Times New Roman" w:eastAsia="Times New Roman" w:hAnsi="Times New Roman" w:cs="Times New Roman"/>
          <w:sz w:val="24"/>
          <w:szCs w:val="24"/>
        </w:rPr>
        <w:t xml:space="preserve"> году –</w:t>
      </w:r>
      <w:r w:rsidR="001C0959" w:rsidRPr="003A33E4">
        <w:rPr>
          <w:rFonts w:ascii="Times New Roman" w:eastAsia="Times New Roman" w:hAnsi="Times New Roman" w:cs="Times New Roman"/>
          <w:bCs/>
          <w:sz w:val="24"/>
          <w:szCs w:val="24"/>
        </w:rPr>
        <w:t xml:space="preserve"> 28 526,0</w:t>
      </w:r>
      <w:r w:rsidR="002D4610" w:rsidRPr="003A33E4">
        <w:rPr>
          <w:rFonts w:ascii="Times New Roman" w:eastAsia="Times New Roman" w:hAnsi="Times New Roman" w:cs="Times New Roman"/>
          <w:bCs/>
          <w:sz w:val="24"/>
          <w:szCs w:val="24"/>
        </w:rPr>
        <w:t xml:space="preserve"> </w:t>
      </w:r>
      <w:r w:rsidR="00314885" w:rsidRPr="003A33E4">
        <w:rPr>
          <w:rFonts w:ascii="Times New Roman" w:eastAsia="Times New Roman" w:hAnsi="Times New Roman" w:cs="Times New Roman"/>
          <w:sz w:val="24"/>
          <w:szCs w:val="24"/>
        </w:rPr>
        <w:t>тыс. рублей, в 2</w:t>
      </w:r>
      <w:r w:rsidR="001C0959" w:rsidRPr="003A33E4">
        <w:rPr>
          <w:rFonts w:ascii="Times New Roman" w:eastAsia="Times New Roman" w:hAnsi="Times New Roman" w:cs="Times New Roman"/>
          <w:sz w:val="24"/>
          <w:szCs w:val="24"/>
        </w:rPr>
        <w:t>028</w:t>
      </w:r>
      <w:r w:rsidRPr="003A33E4">
        <w:rPr>
          <w:rFonts w:ascii="Times New Roman" w:eastAsia="Times New Roman" w:hAnsi="Times New Roman" w:cs="Times New Roman"/>
          <w:sz w:val="24"/>
          <w:szCs w:val="24"/>
        </w:rPr>
        <w:t xml:space="preserve"> году –</w:t>
      </w:r>
      <w:r w:rsidR="00B26909" w:rsidRPr="003A33E4">
        <w:rPr>
          <w:rFonts w:ascii="Times New Roman" w:eastAsia="Times New Roman" w:hAnsi="Times New Roman" w:cs="Times New Roman"/>
          <w:sz w:val="24"/>
          <w:szCs w:val="24"/>
        </w:rPr>
        <w:t xml:space="preserve"> </w:t>
      </w:r>
      <w:r w:rsidR="001C0959" w:rsidRPr="003A33E4">
        <w:rPr>
          <w:rFonts w:ascii="Times New Roman" w:eastAsia="Times New Roman" w:hAnsi="Times New Roman" w:cs="Times New Roman"/>
          <w:bCs/>
          <w:sz w:val="24"/>
          <w:szCs w:val="24"/>
        </w:rPr>
        <w:t>28 526,0</w:t>
      </w:r>
      <w:r w:rsidR="002D4610"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sz w:val="24"/>
          <w:szCs w:val="24"/>
        </w:rPr>
        <w:t>тыс. рублей.</w:t>
      </w:r>
    </w:p>
    <w:p w14:paraId="2BB12247" w14:textId="77777777" w:rsidR="006B6A54" w:rsidRPr="003A33E4" w:rsidRDefault="00E069F5" w:rsidP="006E099B">
      <w:pPr>
        <w:spacing w:after="0" w:line="240" w:lineRule="auto"/>
        <w:ind w:firstLine="708"/>
        <w:jc w:val="both"/>
        <w:rPr>
          <w:rFonts w:ascii="Times New Roman" w:hAnsi="Times New Roman" w:cs="Times New Roman"/>
          <w:sz w:val="24"/>
          <w:szCs w:val="24"/>
        </w:rPr>
      </w:pPr>
      <w:r w:rsidRPr="003A33E4">
        <w:rPr>
          <w:rFonts w:ascii="Times New Roman" w:hAnsi="Times New Roman" w:cs="Times New Roman"/>
          <w:sz w:val="24"/>
          <w:szCs w:val="24"/>
        </w:rPr>
        <w:t>Муниципальная</w:t>
      </w:r>
      <w:r w:rsidR="006B6A54" w:rsidRPr="003A33E4">
        <w:rPr>
          <w:rFonts w:ascii="Times New Roman" w:hAnsi="Times New Roman" w:cs="Times New Roman"/>
          <w:sz w:val="24"/>
          <w:szCs w:val="24"/>
        </w:rPr>
        <w:t xml:space="preserve"> программа состоит из </w:t>
      </w:r>
      <w:r w:rsidR="00DB385C" w:rsidRPr="003A33E4">
        <w:rPr>
          <w:rFonts w:ascii="Times New Roman" w:hAnsi="Times New Roman" w:cs="Times New Roman"/>
          <w:sz w:val="24"/>
          <w:szCs w:val="24"/>
        </w:rPr>
        <w:t>трех комплексов процессных мероприятий.</w:t>
      </w:r>
    </w:p>
    <w:p w14:paraId="457CD409" w14:textId="77777777" w:rsidR="00DB385C" w:rsidRPr="003A33E4" w:rsidRDefault="00DB385C" w:rsidP="006E099B">
      <w:pPr>
        <w:spacing w:after="0" w:line="240" w:lineRule="auto"/>
        <w:ind w:firstLine="708"/>
        <w:jc w:val="both"/>
        <w:rPr>
          <w:rFonts w:ascii="Times New Roman" w:hAnsi="Times New Roman" w:cs="Times New Roman"/>
          <w:sz w:val="24"/>
          <w:szCs w:val="24"/>
        </w:rPr>
      </w:pPr>
    </w:p>
    <w:p w14:paraId="60DF39BB" w14:textId="77777777" w:rsidR="006B6A54" w:rsidRPr="003A33E4" w:rsidRDefault="006B6A54" w:rsidP="006B6A54">
      <w:pPr>
        <w:spacing w:after="0" w:line="360" w:lineRule="auto"/>
        <w:ind w:firstLine="708"/>
        <w:jc w:val="right"/>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1C0959" w:rsidRPr="003A33E4">
        <w:rPr>
          <w:rFonts w:ascii="Times New Roman" w:hAnsi="Times New Roman" w:cs="Times New Roman"/>
          <w:sz w:val="24"/>
          <w:szCs w:val="24"/>
        </w:rPr>
        <w:t>41</w:t>
      </w:r>
    </w:p>
    <w:p w14:paraId="6EB69A51" w14:textId="77777777" w:rsidR="00E069F5" w:rsidRPr="003A33E4" w:rsidRDefault="006B6A54" w:rsidP="00F15FDD">
      <w:pPr>
        <w:pStyle w:val="ConsPlusNonformat"/>
        <w:jc w:val="center"/>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E069F5" w:rsidRPr="003A33E4">
        <w:rPr>
          <w:rFonts w:ascii="Times New Roman" w:hAnsi="Times New Roman" w:cs="Times New Roman"/>
          <w:b/>
          <w:sz w:val="24"/>
          <w:szCs w:val="24"/>
        </w:rPr>
        <w:t xml:space="preserve">муниципальной программы </w:t>
      </w:r>
    </w:p>
    <w:p w14:paraId="6E4AF807" w14:textId="77777777" w:rsidR="00E069F5" w:rsidRPr="003A33E4" w:rsidRDefault="00E069F5" w:rsidP="00F15FDD">
      <w:pPr>
        <w:pStyle w:val="ConsPlusNonformat"/>
        <w:jc w:val="center"/>
        <w:rPr>
          <w:rFonts w:ascii="Times New Roman" w:hAnsi="Times New Roman" w:cs="Times New Roman"/>
          <w:b/>
          <w:sz w:val="24"/>
          <w:szCs w:val="24"/>
        </w:rPr>
      </w:pPr>
      <w:r w:rsidRPr="003A33E4">
        <w:rPr>
          <w:rFonts w:ascii="Times New Roman" w:hAnsi="Times New Roman" w:cs="Times New Roman"/>
          <w:b/>
          <w:sz w:val="24"/>
          <w:szCs w:val="24"/>
        </w:rPr>
        <w:t>"Улучшение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p w14:paraId="4D1A263E" w14:textId="77777777" w:rsidR="006B6A54" w:rsidRPr="003A33E4" w:rsidRDefault="006B6A54" w:rsidP="00F15FDD">
      <w:pPr>
        <w:spacing w:after="0" w:line="240" w:lineRule="auto"/>
        <w:ind w:firstLine="709"/>
        <w:jc w:val="center"/>
        <w:rPr>
          <w:rFonts w:ascii="Times New Roman" w:eastAsiaTheme="minorHAnsi" w:hAnsi="Times New Roman" w:cs="Times New Roman"/>
          <w:b/>
          <w:sz w:val="24"/>
          <w:szCs w:val="24"/>
          <w:lang w:eastAsia="en-US"/>
        </w:rPr>
      </w:pPr>
      <w:r w:rsidRPr="003A33E4">
        <w:rPr>
          <w:rFonts w:ascii="Times New Roman" w:hAnsi="Times New Roman" w:cs="Times New Roman"/>
          <w:b/>
          <w:sz w:val="24"/>
          <w:szCs w:val="24"/>
        </w:rPr>
        <w:t xml:space="preserve"> </w:t>
      </w:r>
      <w:r w:rsidR="001C0959" w:rsidRPr="003A33E4">
        <w:rPr>
          <w:rFonts w:ascii="Times New Roman" w:eastAsiaTheme="minorHAnsi" w:hAnsi="Times New Roman" w:cs="Times New Roman"/>
          <w:b/>
          <w:sz w:val="24"/>
          <w:szCs w:val="24"/>
          <w:lang w:eastAsia="en-US"/>
        </w:rPr>
        <w:t>на 2026-2028</w:t>
      </w:r>
      <w:r w:rsidR="006E099B" w:rsidRPr="003A33E4">
        <w:rPr>
          <w:rFonts w:ascii="Times New Roman" w:eastAsiaTheme="minorHAnsi" w:hAnsi="Times New Roman" w:cs="Times New Roman"/>
          <w:b/>
          <w:sz w:val="24"/>
          <w:szCs w:val="24"/>
          <w:lang w:eastAsia="en-US"/>
        </w:rPr>
        <w:t xml:space="preserve"> годы</w:t>
      </w:r>
    </w:p>
    <w:p w14:paraId="7F3A028B" w14:textId="77777777" w:rsidR="00B26909" w:rsidRPr="003A33E4" w:rsidRDefault="00B26909" w:rsidP="00F15FDD">
      <w:pPr>
        <w:spacing w:after="0" w:line="240" w:lineRule="auto"/>
        <w:ind w:firstLine="709"/>
        <w:jc w:val="center"/>
        <w:rPr>
          <w:rFonts w:ascii="Times New Roman" w:eastAsiaTheme="minorHAnsi" w:hAnsi="Times New Roman" w:cs="Times New Roman"/>
          <w:b/>
          <w:sz w:val="24"/>
          <w:szCs w:val="24"/>
          <w:lang w:eastAsia="en-US"/>
        </w:rPr>
      </w:pPr>
    </w:p>
    <w:tbl>
      <w:tblPr>
        <w:tblW w:w="482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69"/>
        <w:gridCol w:w="1249"/>
        <w:gridCol w:w="830"/>
        <w:gridCol w:w="1247"/>
        <w:gridCol w:w="832"/>
        <w:gridCol w:w="1258"/>
        <w:gridCol w:w="820"/>
      </w:tblGrid>
      <w:tr w:rsidR="006B6A54" w:rsidRPr="003A33E4" w14:paraId="1DCE2373" w14:textId="77777777" w:rsidTr="006B6A54">
        <w:trPr>
          <w:tblHeader/>
        </w:trPr>
        <w:tc>
          <w:tcPr>
            <w:tcW w:w="291" w:type="pct"/>
            <w:vMerge w:val="restart"/>
            <w:shd w:val="clear" w:color="000000" w:fill="FFFFFF"/>
            <w:vAlign w:val="center"/>
            <w:hideMark/>
          </w:tcPr>
          <w:p w14:paraId="6F808F85" w14:textId="77777777" w:rsidR="006B6A54" w:rsidRPr="003A33E4" w:rsidRDefault="006B6A54" w:rsidP="00E83652">
            <w:pPr>
              <w:spacing w:after="0" w:line="240" w:lineRule="auto"/>
              <w:ind w:left="-108"/>
              <w:jc w:val="center"/>
              <w:rPr>
                <w:rFonts w:ascii="Times New Roman" w:hAnsi="Times New Roman" w:cs="Times New Roman"/>
                <w:color w:val="000000"/>
              </w:rPr>
            </w:pPr>
            <w:bookmarkStart w:id="2" w:name="OLE_LINK1"/>
            <w:r w:rsidRPr="003A33E4">
              <w:rPr>
                <w:rFonts w:ascii="Times New Roman" w:hAnsi="Times New Roman" w:cs="Times New Roman"/>
                <w:color w:val="000000"/>
              </w:rPr>
              <w:t>№ п/п</w:t>
            </w:r>
          </w:p>
        </w:tc>
        <w:tc>
          <w:tcPr>
            <w:tcW w:w="1448" w:type="pct"/>
            <w:vMerge w:val="restart"/>
            <w:shd w:val="clear" w:color="000000" w:fill="FFFFFF"/>
            <w:vAlign w:val="center"/>
            <w:hideMark/>
          </w:tcPr>
          <w:p w14:paraId="320ED96D" w14:textId="77777777" w:rsidR="006B6A54" w:rsidRPr="003A33E4" w:rsidRDefault="00CB41B4" w:rsidP="002506F9">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Наименование регионального проекта, комплекса процессных мероприятий</w:t>
            </w:r>
          </w:p>
        </w:tc>
        <w:tc>
          <w:tcPr>
            <w:tcW w:w="1087" w:type="pct"/>
            <w:gridSpan w:val="2"/>
            <w:shd w:val="clear" w:color="000000" w:fill="FFFFFF"/>
          </w:tcPr>
          <w:p w14:paraId="7EB80B07" w14:textId="77777777" w:rsidR="006B6A54" w:rsidRPr="003A33E4" w:rsidRDefault="00F90195"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w:t>
            </w:r>
            <w:r w:rsidR="001C0959" w:rsidRPr="003A33E4">
              <w:rPr>
                <w:rFonts w:ascii="Times New Roman" w:hAnsi="Times New Roman" w:cs="Times New Roman"/>
                <w:color w:val="000000"/>
              </w:rPr>
              <w:t>6</w:t>
            </w:r>
            <w:r w:rsidR="006B6A54" w:rsidRPr="003A33E4">
              <w:rPr>
                <w:rFonts w:ascii="Times New Roman" w:hAnsi="Times New Roman" w:cs="Times New Roman"/>
                <w:color w:val="000000"/>
              </w:rPr>
              <w:t xml:space="preserve"> год</w:t>
            </w:r>
          </w:p>
        </w:tc>
        <w:tc>
          <w:tcPr>
            <w:tcW w:w="1087" w:type="pct"/>
            <w:gridSpan w:val="2"/>
            <w:shd w:val="clear" w:color="000000" w:fill="FFFFFF"/>
          </w:tcPr>
          <w:p w14:paraId="758C02FA" w14:textId="77777777" w:rsidR="006B6A54" w:rsidRPr="003A33E4" w:rsidRDefault="001C0959"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6B6A54" w:rsidRPr="003A33E4">
              <w:rPr>
                <w:rFonts w:ascii="Times New Roman" w:hAnsi="Times New Roman" w:cs="Times New Roman"/>
                <w:color w:val="000000"/>
              </w:rPr>
              <w:t xml:space="preserve"> год</w:t>
            </w:r>
          </w:p>
        </w:tc>
        <w:tc>
          <w:tcPr>
            <w:tcW w:w="1087" w:type="pct"/>
            <w:gridSpan w:val="2"/>
            <w:shd w:val="clear" w:color="000000" w:fill="FFFFFF"/>
          </w:tcPr>
          <w:p w14:paraId="175B1F58" w14:textId="77777777" w:rsidR="006B6A54" w:rsidRPr="003A33E4" w:rsidRDefault="001C0959" w:rsidP="00E83652">
            <w:pPr>
              <w:spacing w:after="0" w:line="240" w:lineRule="auto"/>
              <w:jc w:val="center"/>
              <w:rPr>
                <w:rFonts w:ascii="Times New Roman" w:hAnsi="Times New Roman" w:cs="Times New Roman"/>
              </w:rPr>
            </w:pPr>
            <w:r w:rsidRPr="003A33E4">
              <w:rPr>
                <w:rFonts w:ascii="Times New Roman" w:hAnsi="Times New Roman" w:cs="Times New Roman"/>
              </w:rPr>
              <w:t>2028</w:t>
            </w:r>
            <w:r w:rsidR="006B6A54" w:rsidRPr="003A33E4">
              <w:rPr>
                <w:rFonts w:ascii="Times New Roman" w:hAnsi="Times New Roman" w:cs="Times New Roman"/>
              </w:rPr>
              <w:t xml:space="preserve"> год</w:t>
            </w:r>
          </w:p>
        </w:tc>
      </w:tr>
      <w:tr w:rsidR="006B6A54" w:rsidRPr="003A33E4" w14:paraId="6D49AEB1" w14:textId="77777777" w:rsidTr="00E069F5">
        <w:trPr>
          <w:tblHeader/>
        </w:trPr>
        <w:tc>
          <w:tcPr>
            <w:tcW w:w="291" w:type="pct"/>
            <w:vMerge/>
            <w:vAlign w:val="center"/>
            <w:hideMark/>
          </w:tcPr>
          <w:p w14:paraId="0832BA43" w14:textId="77777777" w:rsidR="006B6A54" w:rsidRPr="003A33E4" w:rsidRDefault="006B6A54" w:rsidP="00E83652">
            <w:pPr>
              <w:spacing w:after="0" w:line="240" w:lineRule="auto"/>
              <w:jc w:val="center"/>
              <w:rPr>
                <w:rFonts w:ascii="Times New Roman" w:hAnsi="Times New Roman" w:cs="Times New Roman"/>
                <w:color w:val="000000"/>
              </w:rPr>
            </w:pPr>
          </w:p>
        </w:tc>
        <w:tc>
          <w:tcPr>
            <w:tcW w:w="1448" w:type="pct"/>
            <w:vMerge/>
            <w:vAlign w:val="center"/>
            <w:hideMark/>
          </w:tcPr>
          <w:p w14:paraId="1D205AC2" w14:textId="77777777" w:rsidR="006B6A54" w:rsidRPr="003A33E4" w:rsidRDefault="006B6A54" w:rsidP="00E83652">
            <w:pPr>
              <w:spacing w:after="0" w:line="240" w:lineRule="auto"/>
              <w:jc w:val="center"/>
              <w:rPr>
                <w:rFonts w:ascii="Times New Roman" w:hAnsi="Times New Roman" w:cs="Times New Roman"/>
                <w:color w:val="000000"/>
              </w:rPr>
            </w:pPr>
          </w:p>
        </w:tc>
        <w:tc>
          <w:tcPr>
            <w:tcW w:w="653" w:type="pct"/>
            <w:shd w:val="clear" w:color="000000" w:fill="FFFFFF"/>
            <w:vAlign w:val="center"/>
          </w:tcPr>
          <w:p w14:paraId="7D4683B6"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34" w:type="pct"/>
            <w:shd w:val="clear" w:color="000000" w:fill="FFFFFF"/>
            <w:vAlign w:val="center"/>
            <w:hideMark/>
          </w:tcPr>
          <w:p w14:paraId="1537E903"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 в общем объеме расхо-дов</w:t>
            </w:r>
          </w:p>
        </w:tc>
        <w:tc>
          <w:tcPr>
            <w:tcW w:w="652" w:type="pct"/>
            <w:shd w:val="clear" w:color="000000" w:fill="FFFFFF"/>
            <w:vAlign w:val="center"/>
          </w:tcPr>
          <w:p w14:paraId="1CF2D05D"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35" w:type="pct"/>
            <w:shd w:val="clear" w:color="000000" w:fill="FFFFFF"/>
            <w:vAlign w:val="center"/>
            <w:hideMark/>
          </w:tcPr>
          <w:p w14:paraId="2A304313"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 в общем объеме расхо-дов</w:t>
            </w:r>
          </w:p>
        </w:tc>
        <w:tc>
          <w:tcPr>
            <w:tcW w:w="658" w:type="pct"/>
            <w:shd w:val="clear" w:color="000000" w:fill="FFFFFF"/>
            <w:vAlign w:val="center"/>
          </w:tcPr>
          <w:p w14:paraId="1889E7BA"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 рублей</w:t>
            </w:r>
          </w:p>
        </w:tc>
        <w:tc>
          <w:tcPr>
            <w:tcW w:w="429" w:type="pct"/>
            <w:shd w:val="clear" w:color="000000" w:fill="FFFFFF"/>
            <w:vAlign w:val="center"/>
          </w:tcPr>
          <w:p w14:paraId="7D8B8A68"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 в общем объеме расхо-дов</w:t>
            </w:r>
          </w:p>
        </w:tc>
      </w:tr>
      <w:tr w:rsidR="006B6A54" w:rsidRPr="003A33E4" w14:paraId="5624527E" w14:textId="77777777" w:rsidTr="00E069F5">
        <w:trPr>
          <w:tblHeader/>
        </w:trPr>
        <w:tc>
          <w:tcPr>
            <w:tcW w:w="291" w:type="pct"/>
            <w:shd w:val="clear" w:color="000000" w:fill="FFFFFF"/>
            <w:vAlign w:val="center"/>
            <w:hideMark/>
          </w:tcPr>
          <w:p w14:paraId="3EBFA055"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1448" w:type="pct"/>
            <w:shd w:val="clear" w:color="000000" w:fill="FFFFFF"/>
            <w:vAlign w:val="center"/>
            <w:hideMark/>
          </w:tcPr>
          <w:p w14:paraId="5876A33C"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653" w:type="pct"/>
            <w:shd w:val="clear" w:color="000000" w:fill="FFFFFF"/>
            <w:vAlign w:val="center"/>
          </w:tcPr>
          <w:p w14:paraId="5A612424"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3</w:t>
            </w:r>
          </w:p>
        </w:tc>
        <w:tc>
          <w:tcPr>
            <w:tcW w:w="434" w:type="pct"/>
            <w:shd w:val="clear" w:color="000000" w:fill="FFFFFF"/>
            <w:vAlign w:val="center"/>
            <w:hideMark/>
          </w:tcPr>
          <w:p w14:paraId="5BB44FC5" w14:textId="77777777" w:rsidR="006B6A54" w:rsidRPr="003A33E4" w:rsidRDefault="006B6A54" w:rsidP="00E83652">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4</w:t>
            </w:r>
          </w:p>
        </w:tc>
        <w:tc>
          <w:tcPr>
            <w:tcW w:w="652" w:type="pct"/>
            <w:shd w:val="clear" w:color="000000" w:fill="FFFFFF"/>
          </w:tcPr>
          <w:p w14:paraId="2F65187A"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5</w:t>
            </w:r>
          </w:p>
        </w:tc>
        <w:tc>
          <w:tcPr>
            <w:tcW w:w="435" w:type="pct"/>
            <w:shd w:val="clear" w:color="000000" w:fill="FFFFFF"/>
            <w:vAlign w:val="center"/>
            <w:hideMark/>
          </w:tcPr>
          <w:p w14:paraId="5468C6FA"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6</w:t>
            </w:r>
          </w:p>
        </w:tc>
        <w:tc>
          <w:tcPr>
            <w:tcW w:w="658" w:type="pct"/>
            <w:shd w:val="clear" w:color="000000" w:fill="FFFFFF"/>
          </w:tcPr>
          <w:p w14:paraId="52A649AC"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7</w:t>
            </w:r>
          </w:p>
        </w:tc>
        <w:tc>
          <w:tcPr>
            <w:tcW w:w="429" w:type="pct"/>
            <w:shd w:val="clear" w:color="000000" w:fill="FFFFFF"/>
          </w:tcPr>
          <w:p w14:paraId="5065380E" w14:textId="77777777" w:rsidR="006B6A54" w:rsidRPr="003A33E4" w:rsidRDefault="006B6A54" w:rsidP="00E83652">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8</w:t>
            </w:r>
          </w:p>
        </w:tc>
      </w:tr>
      <w:tr w:rsidR="006B6A54" w:rsidRPr="003A33E4" w14:paraId="7B872231" w14:textId="77777777" w:rsidTr="00E069F5">
        <w:tc>
          <w:tcPr>
            <w:tcW w:w="291" w:type="pct"/>
            <w:shd w:val="clear" w:color="000000" w:fill="FFFFFF"/>
            <w:vAlign w:val="center"/>
            <w:hideMark/>
          </w:tcPr>
          <w:p w14:paraId="4A7D8AB5" w14:textId="77777777" w:rsidR="006B6A54" w:rsidRPr="003A33E4" w:rsidRDefault="006B6A54" w:rsidP="006B6A54">
            <w:pPr>
              <w:spacing w:after="0" w:line="240" w:lineRule="auto"/>
              <w:jc w:val="center"/>
              <w:rPr>
                <w:rFonts w:ascii="Times New Roman" w:hAnsi="Times New Roman" w:cs="Times New Roman"/>
                <w:b/>
                <w:color w:val="000000"/>
              </w:rPr>
            </w:pPr>
          </w:p>
        </w:tc>
        <w:tc>
          <w:tcPr>
            <w:tcW w:w="1448" w:type="pct"/>
            <w:shd w:val="clear" w:color="000000" w:fill="FFFFFF"/>
            <w:vAlign w:val="center"/>
            <w:hideMark/>
          </w:tcPr>
          <w:p w14:paraId="4D3F20EA" w14:textId="77777777" w:rsidR="006B6A54" w:rsidRPr="003A33E4" w:rsidRDefault="006B6A54" w:rsidP="002506F9">
            <w:pPr>
              <w:spacing w:after="0" w:line="240" w:lineRule="auto"/>
              <w:rPr>
                <w:rFonts w:ascii="Times New Roman" w:hAnsi="Times New Roman" w:cs="Times New Roman"/>
                <w:b/>
                <w:bCs/>
              </w:rPr>
            </w:pPr>
            <w:r w:rsidRPr="003A33E4">
              <w:rPr>
                <w:rFonts w:ascii="Times New Roman" w:hAnsi="Times New Roman" w:cs="Times New Roman"/>
                <w:b/>
                <w:bCs/>
              </w:rPr>
              <w:t xml:space="preserve">Всего по </w:t>
            </w:r>
            <w:r w:rsidR="002506F9" w:rsidRPr="003A33E4">
              <w:rPr>
                <w:rFonts w:ascii="Times New Roman" w:hAnsi="Times New Roman" w:cs="Times New Roman"/>
                <w:b/>
                <w:bCs/>
              </w:rPr>
              <w:t xml:space="preserve">муниципальной </w:t>
            </w:r>
            <w:r w:rsidRPr="003A33E4">
              <w:rPr>
                <w:rFonts w:ascii="Times New Roman" w:hAnsi="Times New Roman" w:cs="Times New Roman"/>
                <w:b/>
                <w:bCs/>
              </w:rPr>
              <w:t>программе, в том числе:</w:t>
            </w:r>
          </w:p>
        </w:tc>
        <w:tc>
          <w:tcPr>
            <w:tcW w:w="653" w:type="pct"/>
            <w:shd w:val="clear" w:color="000000" w:fill="FFFFFF"/>
            <w:vAlign w:val="center"/>
          </w:tcPr>
          <w:p w14:paraId="09DE7EB6" w14:textId="77777777" w:rsidR="006B6A54" w:rsidRPr="003A33E4" w:rsidRDefault="001C0959" w:rsidP="002506F9">
            <w:pPr>
              <w:spacing w:after="0"/>
              <w:jc w:val="center"/>
              <w:rPr>
                <w:rFonts w:ascii="Times New Roman" w:hAnsi="Times New Roman" w:cs="Times New Roman"/>
                <w:b/>
              </w:rPr>
            </w:pPr>
            <w:r w:rsidRPr="003A33E4">
              <w:rPr>
                <w:rFonts w:ascii="Times New Roman" w:hAnsi="Times New Roman" w:cs="Times New Roman"/>
                <w:b/>
                <w:bCs/>
              </w:rPr>
              <w:t>61 086,6</w:t>
            </w:r>
          </w:p>
        </w:tc>
        <w:tc>
          <w:tcPr>
            <w:tcW w:w="434" w:type="pct"/>
            <w:shd w:val="clear" w:color="000000" w:fill="FFFFFF"/>
            <w:vAlign w:val="center"/>
          </w:tcPr>
          <w:p w14:paraId="37AFCD75" w14:textId="77777777" w:rsidR="006B6A54" w:rsidRPr="003A33E4" w:rsidRDefault="006B6A54" w:rsidP="002506F9">
            <w:pPr>
              <w:spacing w:after="0"/>
              <w:jc w:val="center"/>
              <w:rPr>
                <w:rFonts w:ascii="Times New Roman" w:hAnsi="Times New Roman" w:cs="Times New Roman"/>
                <w:b/>
              </w:rPr>
            </w:pPr>
            <w:r w:rsidRPr="003A33E4">
              <w:rPr>
                <w:rFonts w:ascii="Times New Roman" w:hAnsi="Times New Roman" w:cs="Times New Roman"/>
                <w:b/>
              </w:rPr>
              <w:t>100,0</w:t>
            </w:r>
          </w:p>
        </w:tc>
        <w:tc>
          <w:tcPr>
            <w:tcW w:w="652" w:type="pct"/>
            <w:shd w:val="clear" w:color="000000" w:fill="FFFFFF"/>
            <w:vAlign w:val="center"/>
          </w:tcPr>
          <w:p w14:paraId="6E69C3F6" w14:textId="77777777" w:rsidR="006B6A54" w:rsidRPr="003A33E4" w:rsidRDefault="001C0959" w:rsidP="002506F9">
            <w:pPr>
              <w:spacing w:after="0"/>
              <w:jc w:val="center"/>
              <w:rPr>
                <w:rFonts w:ascii="Times New Roman" w:hAnsi="Times New Roman" w:cs="Times New Roman"/>
                <w:b/>
              </w:rPr>
            </w:pPr>
            <w:r w:rsidRPr="003A33E4">
              <w:rPr>
                <w:rFonts w:ascii="Times New Roman" w:hAnsi="Times New Roman" w:cs="Times New Roman"/>
                <w:b/>
                <w:bCs/>
              </w:rPr>
              <w:t>28 526,0</w:t>
            </w:r>
          </w:p>
        </w:tc>
        <w:tc>
          <w:tcPr>
            <w:tcW w:w="435" w:type="pct"/>
            <w:shd w:val="clear" w:color="000000" w:fill="FFFFFF"/>
            <w:vAlign w:val="center"/>
          </w:tcPr>
          <w:p w14:paraId="6A8FB8FD" w14:textId="77777777" w:rsidR="006B6A54" w:rsidRPr="003A33E4" w:rsidRDefault="006B6A54" w:rsidP="002506F9">
            <w:pPr>
              <w:spacing w:after="0"/>
              <w:jc w:val="center"/>
              <w:rPr>
                <w:rFonts w:ascii="Times New Roman" w:hAnsi="Times New Roman" w:cs="Times New Roman"/>
                <w:b/>
              </w:rPr>
            </w:pPr>
            <w:r w:rsidRPr="003A33E4">
              <w:rPr>
                <w:rFonts w:ascii="Times New Roman" w:hAnsi="Times New Roman" w:cs="Times New Roman"/>
                <w:b/>
              </w:rPr>
              <w:t>100,0</w:t>
            </w:r>
          </w:p>
        </w:tc>
        <w:tc>
          <w:tcPr>
            <w:tcW w:w="658" w:type="pct"/>
            <w:shd w:val="clear" w:color="000000" w:fill="FFFFFF"/>
            <w:vAlign w:val="center"/>
          </w:tcPr>
          <w:p w14:paraId="26B8AF3B" w14:textId="77777777" w:rsidR="006B6A54" w:rsidRPr="003A33E4" w:rsidRDefault="001C0959" w:rsidP="002506F9">
            <w:pPr>
              <w:spacing w:after="0"/>
              <w:jc w:val="center"/>
              <w:rPr>
                <w:rFonts w:ascii="Times New Roman" w:hAnsi="Times New Roman" w:cs="Times New Roman"/>
                <w:b/>
              </w:rPr>
            </w:pPr>
            <w:r w:rsidRPr="003A33E4">
              <w:rPr>
                <w:rFonts w:ascii="Times New Roman" w:hAnsi="Times New Roman" w:cs="Times New Roman"/>
                <w:b/>
                <w:bCs/>
              </w:rPr>
              <w:t>28 526,0</w:t>
            </w:r>
          </w:p>
        </w:tc>
        <w:tc>
          <w:tcPr>
            <w:tcW w:w="429" w:type="pct"/>
            <w:shd w:val="clear" w:color="000000" w:fill="FFFFFF"/>
            <w:vAlign w:val="center"/>
          </w:tcPr>
          <w:p w14:paraId="162744CD" w14:textId="77777777" w:rsidR="006B6A54" w:rsidRPr="003A33E4" w:rsidRDefault="006B6A54" w:rsidP="002506F9">
            <w:pPr>
              <w:spacing w:after="0"/>
              <w:jc w:val="center"/>
              <w:rPr>
                <w:rFonts w:ascii="Times New Roman" w:hAnsi="Times New Roman" w:cs="Times New Roman"/>
                <w:b/>
              </w:rPr>
            </w:pPr>
            <w:r w:rsidRPr="003A33E4">
              <w:rPr>
                <w:rFonts w:ascii="Times New Roman" w:hAnsi="Times New Roman" w:cs="Times New Roman"/>
                <w:b/>
              </w:rPr>
              <w:t>100,0</w:t>
            </w:r>
          </w:p>
        </w:tc>
      </w:tr>
      <w:tr w:rsidR="006E099B" w:rsidRPr="003A33E4" w14:paraId="652503F5" w14:textId="77777777" w:rsidTr="007054C5">
        <w:tc>
          <w:tcPr>
            <w:tcW w:w="291" w:type="pct"/>
            <w:shd w:val="clear" w:color="000000" w:fill="FFFFFF"/>
            <w:vAlign w:val="center"/>
            <w:hideMark/>
          </w:tcPr>
          <w:p w14:paraId="0A37BB13" w14:textId="77777777" w:rsidR="006E099B" w:rsidRPr="003A33E4" w:rsidRDefault="006E099B" w:rsidP="006E099B">
            <w:pPr>
              <w:spacing w:after="0" w:line="240" w:lineRule="auto"/>
              <w:jc w:val="center"/>
              <w:rPr>
                <w:rFonts w:ascii="Times New Roman" w:hAnsi="Times New Roman" w:cs="Times New Roman"/>
                <w:color w:val="000000"/>
              </w:rPr>
            </w:pPr>
          </w:p>
        </w:tc>
        <w:tc>
          <w:tcPr>
            <w:tcW w:w="1448" w:type="pct"/>
            <w:shd w:val="clear" w:color="000000" w:fill="FFFFFF"/>
            <w:vAlign w:val="center"/>
            <w:hideMark/>
          </w:tcPr>
          <w:p w14:paraId="17107264" w14:textId="77777777" w:rsidR="006E099B" w:rsidRPr="003A33E4" w:rsidRDefault="006E099B" w:rsidP="006E099B">
            <w:pPr>
              <w:spacing w:after="0" w:line="240" w:lineRule="auto"/>
              <w:rPr>
                <w:rFonts w:ascii="Times New Roman" w:hAnsi="Times New Roman" w:cs="Times New Roman"/>
              </w:rPr>
            </w:pPr>
            <w:r w:rsidRPr="003A33E4">
              <w:rPr>
                <w:rFonts w:ascii="Times New Roman" w:hAnsi="Times New Roman" w:cs="Times New Roman"/>
              </w:rPr>
              <w:t>- бюджет автономного округа</w:t>
            </w:r>
          </w:p>
        </w:tc>
        <w:tc>
          <w:tcPr>
            <w:tcW w:w="653" w:type="pct"/>
            <w:shd w:val="clear" w:color="000000" w:fill="FFFFFF"/>
            <w:vAlign w:val="center"/>
          </w:tcPr>
          <w:p w14:paraId="6D01196D" w14:textId="77777777" w:rsidR="006E099B" w:rsidRPr="003A33E4" w:rsidRDefault="001C0959" w:rsidP="002506F9">
            <w:pPr>
              <w:spacing w:after="0"/>
              <w:jc w:val="center"/>
              <w:rPr>
                <w:rFonts w:ascii="Times New Roman" w:hAnsi="Times New Roman" w:cs="Times New Roman"/>
              </w:rPr>
            </w:pPr>
            <w:r w:rsidRPr="003A33E4">
              <w:rPr>
                <w:rFonts w:ascii="Times New Roman" w:eastAsia="Times New Roman" w:hAnsi="Times New Roman" w:cs="Times New Roman"/>
                <w:color w:val="000000"/>
              </w:rPr>
              <w:t>25 826</w:t>
            </w:r>
            <w:r w:rsidR="007455C4" w:rsidRPr="003A33E4">
              <w:rPr>
                <w:rFonts w:ascii="Times New Roman" w:eastAsia="Times New Roman" w:hAnsi="Times New Roman" w:cs="Times New Roman"/>
                <w:color w:val="000000"/>
              </w:rPr>
              <w:t>,0</w:t>
            </w:r>
          </w:p>
        </w:tc>
        <w:tc>
          <w:tcPr>
            <w:tcW w:w="434" w:type="pct"/>
            <w:tcBorders>
              <w:top w:val="single" w:sz="4" w:space="0" w:color="auto"/>
              <w:left w:val="single" w:sz="4" w:space="0" w:color="auto"/>
              <w:bottom w:val="single" w:sz="4" w:space="0" w:color="auto"/>
              <w:right w:val="single" w:sz="4" w:space="0" w:color="auto"/>
            </w:tcBorders>
            <w:shd w:val="clear" w:color="000000" w:fill="FFFFFF"/>
            <w:vAlign w:val="center"/>
          </w:tcPr>
          <w:p w14:paraId="5E396627"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52" w:type="pct"/>
            <w:shd w:val="clear" w:color="000000" w:fill="FFFFFF"/>
            <w:vAlign w:val="center"/>
          </w:tcPr>
          <w:p w14:paraId="5B10D43C" w14:textId="77777777" w:rsidR="006E099B" w:rsidRPr="003A33E4" w:rsidRDefault="001C0959" w:rsidP="002506F9">
            <w:pPr>
              <w:spacing w:after="0"/>
              <w:jc w:val="center"/>
              <w:rPr>
                <w:rFonts w:ascii="Times New Roman" w:hAnsi="Times New Roman" w:cs="Times New Roman"/>
              </w:rPr>
            </w:pPr>
            <w:r w:rsidRPr="003A33E4">
              <w:rPr>
                <w:rFonts w:ascii="Times New Roman" w:hAnsi="Times New Roman" w:cs="Times New Roman"/>
              </w:rPr>
              <w:t>25 826,0</w:t>
            </w:r>
          </w:p>
        </w:tc>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14:paraId="2FAAFB7B"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58" w:type="pct"/>
            <w:shd w:val="clear" w:color="000000" w:fill="FFFFFF"/>
            <w:vAlign w:val="center"/>
          </w:tcPr>
          <w:p w14:paraId="4D7E76EC" w14:textId="77777777" w:rsidR="006E099B" w:rsidRPr="003A33E4" w:rsidRDefault="001C0959" w:rsidP="002506F9">
            <w:pPr>
              <w:spacing w:after="0"/>
              <w:jc w:val="center"/>
              <w:rPr>
                <w:rFonts w:ascii="Times New Roman" w:hAnsi="Times New Roman" w:cs="Times New Roman"/>
              </w:rPr>
            </w:pPr>
            <w:r w:rsidRPr="003A33E4">
              <w:rPr>
                <w:rFonts w:ascii="Times New Roman" w:hAnsi="Times New Roman" w:cs="Times New Roman"/>
              </w:rPr>
              <w:t>25 826,0</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14:paraId="07A52264"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6E099B" w:rsidRPr="003A33E4" w14:paraId="4D08F88C" w14:textId="77777777" w:rsidTr="006E099B">
        <w:trPr>
          <w:trHeight w:val="251"/>
        </w:trPr>
        <w:tc>
          <w:tcPr>
            <w:tcW w:w="291" w:type="pct"/>
            <w:shd w:val="clear" w:color="000000" w:fill="FFFFFF"/>
            <w:vAlign w:val="center"/>
            <w:hideMark/>
          </w:tcPr>
          <w:p w14:paraId="5815BF98" w14:textId="77777777" w:rsidR="006E099B" w:rsidRPr="003A33E4" w:rsidRDefault="006E099B" w:rsidP="006E099B">
            <w:pPr>
              <w:spacing w:after="0" w:line="240" w:lineRule="auto"/>
              <w:jc w:val="center"/>
              <w:rPr>
                <w:rFonts w:ascii="Times New Roman" w:hAnsi="Times New Roman" w:cs="Times New Roman"/>
                <w:color w:val="000000"/>
              </w:rPr>
            </w:pPr>
          </w:p>
        </w:tc>
        <w:tc>
          <w:tcPr>
            <w:tcW w:w="1448" w:type="pct"/>
            <w:shd w:val="clear" w:color="000000" w:fill="FFFFFF"/>
            <w:vAlign w:val="center"/>
            <w:hideMark/>
          </w:tcPr>
          <w:p w14:paraId="55641225" w14:textId="77777777" w:rsidR="006E099B" w:rsidRPr="003A33E4" w:rsidRDefault="00314885" w:rsidP="006E099B">
            <w:pPr>
              <w:spacing w:after="0" w:line="240" w:lineRule="auto"/>
              <w:rPr>
                <w:rFonts w:ascii="Times New Roman" w:hAnsi="Times New Roman" w:cs="Times New Roman"/>
              </w:rPr>
            </w:pPr>
            <w:r w:rsidRPr="003A33E4">
              <w:rPr>
                <w:rFonts w:ascii="Times New Roman" w:hAnsi="Times New Roman" w:cs="Times New Roman"/>
              </w:rPr>
              <w:t>- ф</w:t>
            </w:r>
            <w:r w:rsidR="006E099B" w:rsidRPr="003A33E4">
              <w:rPr>
                <w:rFonts w:ascii="Times New Roman" w:hAnsi="Times New Roman" w:cs="Times New Roman"/>
              </w:rPr>
              <w:t>едеральный бюджет</w:t>
            </w:r>
          </w:p>
        </w:tc>
        <w:tc>
          <w:tcPr>
            <w:tcW w:w="653" w:type="pct"/>
            <w:shd w:val="clear" w:color="000000" w:fill="FFFFFF"/>
            <w:vAlign w:val="bottom"/>
          </w:tcPr>
          <w:p w14:paraId="7B18ECCE" w14:textId="77777777" w:rsidR="006E099B" w:rsidRPr="003A33E4" w:rsidRDefault="00F15FDD" w:rsidP="002506F9">
            <w:pPr>
              <w:jc w:val="center"/>
              <w:rPr>
                <w:rFonts w:ascii="Times New Roman" w:hAnsi="Times New Roman" w:cs="Times New Roman"/>
                <w:bCs/>
              </w:rPr>
            </w:pPr>
            <w:r w:rsidRPr="003A33E4">
              <w:rPr>
                <w:rFonts w:ascii="Times New Roman" w:hAnsi="Times New Roman" w:cs="Times New Roman"/>
                <w:bCs/>
              </w:rPr>
              <w:t>0,0</w:t>
            </w:r>
          </w:p>
        </w:tc>
        <w:tc>
          <w:tcPr>
            <w:tcW w:w="434" w:type="pct"/>
            <w:tcBorders>
              <w:top w:val="single" w:sz="4" w:space="0" w:color="auto"/>
              <w:left w:val="single" w:sz="4" w:space="0" w:color="auto"/>
              <w:bottom w:val="single" w:sz="4" w:space="0" w:color="auto"/>
              <w:right w:val="single" w:sz="4" w:space="0" w:color="auto"/>
            </w:tcBorders>
            <w:shd w:val="clear" w:color="000000" w:fill="FFFFFF"/>
            <w:vAlign w:val="center"/>
          </w:tcPr>
          <w:p w14:paraId="0641931A"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52" w:type="pct"/>
            <w:shd w:val="clear" w:color="000000" w:fill="FFFFFF"/>
            <w:vAlign w:val="bottom"/>
          </w:tcPr>
          <w:p w14:paraId="1CB4EE17" w14:textId="77777777" w:rsidR="006E099B" w:rsidRPr="003A33E4" w:rsidRDefault="00F15FDD" w:rsidP="002506F9">
            <w:pPr>
              <w:jc w:val="center"/>
              <w:rPr>
                <w:rFonts w:ascii="Times New Roman" w:hAnsi="Times New Roman" w:cs="Times New Roman"/>
                <w:bCs/>
              </w:rPr>
            </w:pPr>
            <w:r w:rsidRPr="003A33E4">
              <w:rPr>
                <w:rFonts w:ascii="Times New Roman" w:hAnsi="Times New Roman" w:cs="Times New Roman"/>
                <w:bCs/>
              </w:rPr>
              <w:t>0,0</w:t>
            </w:r>
          </w:p>
        </w:tc>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14:paraId="641EB12F"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c>
          <w:tcPr>
            <w:tcW w:w="658" w:type="pct"/>
            <w:shd w:val="clear" w:color="000000" w:fill="FFFFFF"/>
            <w:vAlign w:val="bottom"/>
          </w:tcPr>
          <w:p w14:paraId="08804732" w14:textId="77777777" w:rsidR="006E099B" w:rsidRPr="003A33E4" w:rsidRDefault="00F15FDD" w:rsidP="002506F9">
            <w:pPr>
              <w:jc w:val="center"/>
              <w:rPr>
                <w:rFonts w:ascii="Times New Roman" w:hAnsi="Times New Roman" w:cs="Times New Roman"/>
                <w:bCs/>
              </w:rPr>
            </w:pPr>
            <w:r w:rsidRPr="003A33E4">
              <w:rPr>
                <w:rFonts w:ascii="Times New Roman" w:hAnsi="Times New Roman" w:cs="Times New Roman"/>
                <w:bCs/>
              </w:rPr>
              <w:t>0,0</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14:paraId="3C380AF4" w14:textId="77777777" w:rsidR="006E099B" w:rsidRPr="003A33E4" w:rsidRDefault="006E099B" w:rsidP="002506F9">
            <w:pPr>
              <w:spacing w:after="0" w:line="240" w:lineRule="auto"/>
              <w:jc w:val="center"/>
              <w:rPr>
                <w:rFonts w:ascii="Times New Roman" w:hAnsi="Times New Roman" w:cs="Times New Roman"/>
                <w:bCs/>
              </w:rPr>
            </w:pPr>
            <w:r w:rsidRPr="003A33E4">
              <w:rPr>
                <w:rFonts w:ascii="Times New Roman" w:hAnsi="Times New Roman" w:cs="Times New Roman"/>
                <w:bCs/>
              </w:rPr>
              <w:t>х</w:t>
            </w:r>
          </w:p>
        </w:tc>
      </w:tr>
      <w:tr w:rsidR="006E099B" w:rsidRPr="003A33E4" w14:paraId="2C2DBE95" w14:textId="77777777" w:rsidTr="000F6ECD">
        <w:tc>
          <w:tcPr>
            <w:tcW w:w="291" w:type="pct"/>
            <w:shd w:val="clear" w:color="000000" w:fill="FFFFFF"/>
            <w:vAlign w:val="center"/>
            <w:hideMark/>
          </w:tcPr>
          <w:p w14:paraId="6C33FEC1" w14:textId="77777777" w:rsidR="006E099B" w:rsidRPr="003A33E4" w:rsidRDefault="006E099B" w:rsidP="006E099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1.</w:t>
            </w:r>
          </w:p>
        </w:tc>
        <w:tc>
          <w:tcPr>
            <w:tcW w:w="1448" w:type="pct"/>
            <w:shd w:val="clear" w:color="000000" w:fill="FFFFFF"/>
            <w:vAlign w:val="center"/>
            <w:hideMark/>
          </w:tcPr>
          <w:p w14:paraId="21C12189" w14:textId="77777777" w:rsidR="006E099B" w:rsidRPr="003A33E4" w:rsidRDefault="007455C4" w:rsidP="006E099B">
            <w:pPr>
              <w:rPr>
                <w:rFonts w:ascii="Times New Roman" w:hAnsi="Times New Roman" w:cs="Times New Roman"/>
              </w:rPr>
            </w:pPr>
            <w:r w:rsidRPr="003A33E4">
              <w:rPr>
                <w:rFonts w:ascii="Times New Roman" w:hAnsi="Times New Roman" w:cs="Times New Roman"/>
              </w:rPr>
              <w:t xml:space="preserve">Комплекс процессных мероприятий </w:t>
            </w:r>
            <w:r w:rsidRPr="003A33E4">
              <w:rPr>
                <w:rFonts w:ascii="Times New Roman" w:hAnsi="Times New Roman" w:cs="Times New Roman"/>
              </w:rPr>
              <w:lastRenderedPageBreak/>
              <w:t>"Обеспечение деятельности  органов местного самоуправления"</w:t>
            </w:r>
          </w:p>
        </w:tc>
        <w:tc>
          <w:tcPr>
            <w:tcW w:w="653" w:type="pct"/>
            <w:shd w:val="clear" w:color="000000" w:fill="FFFFFF"/>
            <w:vAlign w:val="bottom"/>
          </w:tcPr>
          <w:p w14:paraId="09303C25" w14:textId="77777777" w:rsidR="006E099B" w:rsidRPr="003A33E4" w:rsidRDefault="001C0959" w:rsidP="002506F9">
            <w:pPr>
              <w:jc w:val="center"/>
              <w:rPr>
                <w:rFonts w:ascii="Times New Roman" w:hAnsi="Times New Roman" w:cs="Times New Roman"/>
              </w:rPr>
            </w:pPr>
            <w:r w:rsidRPr="003A33E4">
              <w:rPr>
                <w:rFonts w:ascii="Times New Roman" w:hAnsi="Times New Roman" w:cs="Times New Roman"/>
              </w:rPr>
              <w:lastRenderedPageBreak/>
              <w:t>2 123,2</w:t>
            </w:r>
          </w:p>
        </w:tc>
        <w:tc>
          <w:tcPr>
            <w:tcW w:w="434" w:type="pct"/>
            <w:shd w:val="clear" w:color="000000" w:fill="FFFFFF"/>
            <w:vAlign w:val="bottom"/>
          </w:tcPr>
          <w:p w14:paraId="1A8013D6"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3,5</w:t>
            </w:r>
          </w:p>
        </w:tc>
        <w:tc>
          <w:tcPr>
            <w:tcW w:w="652" w:type="pct"/>
            <w:shd w:val="clear" w:color="000000" w:fill="FFFFFF"/>
            <w:vAlign w:val="bottom"/>
          </w:tcPr>
          <w:p w14:paraId="3E85BBA7" w14:textId="77777777" w:rsidR="006E099B" w:rsidRPr="003A33E4" w:rsidRDefault="001C0959" w:rsidP="002506F9">
            <w:pPr>
              <w:jc w:val="center"/>
              <w:rPr>
                <w:rFonts w:ascii="Times New Roman" w:hAnsi="Times New Roman" w:cs="Times New Roman"/>
              </w:rPr>
            </w:pPr>
            <w:r w:rsidRPr="003A33E4">
              <w:rPr>
                <w:rFonts w:ascii="Times New Roman" w:hAnsi="Times New Roman" w:cs="Times New Roman"/>
              </w:rPr>
              <w:t>2 123,2</w:t>
            </w:r>
          </w:p>
        </w:tc>
        <w:tc>
          <w:tcPr>
            <w:tcW w:w="435" w:type="pct"/>
            <w:shd w:val="clear" w:color="000000" w:fill="FFFFFF"/>
            <w:vAlign w:val="bottom"/>
          </w:tcPr>
          <w:p w14:paraId="2B7CD760"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7</w:t>
            </w:r>
            <w:r w:rsidR="0075246B" w:rsidRPr="003A33E4">
              <w:rPr>
                <w:rFonts w:ascii="Times New Roman" w:hAnsi="Times New Roman" w:cs="Times New Roman"/>
              </w:rPr>
              <w:t>,4</w:t>
            </w:r>
          </w:p>
        </w:tc>
        <w:tc>
          <w:tcPr>
            <w:tcW w:w="658" w:type="pct"/>
            <w:shd w:val="clear" w:color="000000" w:fill="FFFFFF"/>
            <w:vAlign w:val="bottom"/>
          </w:tcPr>
          <w:p w14:paraId="6F5F5251" w14:textId="77777777" w:rsidR="006E099B" w:rsidRPr="003A33E4" w:rsidRDefault="001C0959" w:rsidP="002506F9">
            <w:pPr>
              <w:jc w:val="center"/>
              <w:rPr>
                <w:rFonts w:ascii="Times New Roman" w:hAnsi="Times New Roman" w:cs="Times New Roman"/>
              </w:rPr>
            </w:pPr>
            <w:r w:rsidRPr="003A33E4">
              <w:rPr>
                <w:rFonts w:ascii="Times New Roman" w:hAnsi="Times New Roman" w:cs="Times New Roman"/>
              </w:rPr>
              <w:t>2 123,2</w:t>
            </w:r>
          </w:p>
        </w:tc>
        <w:tc>
          <w:tcPr>
            <w:tcW w:w="429" w:type="pct"/>
            <w:shd w:val="clear" w:color="000000" w:fill="FFFFFF"/>
            <w:vAlign w:val="bottom"/>
          </w:tcPr>
          <w:p w14:paraId="36E5E277"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7</w:t>
            </w:r>
            <w:r w:rsidR="0075246B" w:rsidRPr="003A33E4">
              <w:rPr>
                <w:rFonts w:ascii="Times New Roman" w:hAnsi="Times New Roman" w:cs="Times New Roman"/>
              </w:rPr>
              <w:t>,4</w:t>
            </w:r>
          </w:p>
        </w:tc>
      </w:tr>
      <w:tr w:rsidR="006E099B" w:rsidRPr="003A33E4" w14:paraId="1E8FF3FF" w14:textId="77777777" w:rsidTr="002506F9">
        <w:trPr>
          <w:trHeight w:val="758"/>
        </w:trPr>
        <w:tc>
          <w:tcPr>
            <w:tcW w:w="291" w:type="pct"/>
            <w:shd w:val="clear" w:color="000000" w:fill="FFFFFF"/>
            <w:vAlign w:val="center"/>
          </w:tcPr>
          <w:p w14:paraId="71F51B50" w14:textId="77777777" w:rsidR="006E099B" w:rsidRPr="003A33E4" w:rsidRDefault="006E099B" w:rsidP="006E099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w:t>
            </w:r>
          </w:p>
        </w:tc>
        <w:tc>
          <w:tcPr>
            <w:tcW w:w="1448" w:type="pct"/>
            <w:shd w:val="clear" w:color="000000" w:fill="FFFFFF"/>
            <w:vAlign w:val="center"/>
          </w:tcPr>
          <w:p w14:paraId="6325CD50" w14:textId="77777777" w:rsidR="006E099B" w:rsidRPr="003A33E4" w:rsidRDefault="007455C4" w:rsidP="006E099B">
            <w:pPr>
              <w:rPr>
                <w:rFonts w:ascii="Times New Roman" w:hAnsi="Times New Roman" w:cs="Times New Roman"/>
              </w:rPr>
            </w:pPr>
            <w:r w:rsidRPr="003A33E4">
              <w:rPr>
                <w:rFonts w:ascii="Times New Roman" w:hAnsi="Times New Roman" w:cs="Times New Roman"/>
              </w:rPr>
              <w:t>Комплекс процессных мероприятий "Безопасный труд"</w:t>
            </w:r>
          </w:p>
        </w:tc>
        <w:tc>
          <w:tcPr>
            <w:tcW w:w="653" w:type="pct"/>
            <w:shd w:val="clear" w:color="000000" w:fill="FFFFFF"/>
            <w:vAlign w:val="bottom"/>
          </w:tcPr>
          <w:p w14:paraId="3C425CA4" w14:textId="77777777" w:rsidR="006E099B" w:rsidRPr="003A33E4" w:rsidRDefault="001C0959" w:rsidP="002506F9">
            <w:pPr>
              <w:jc w:val="center"/>
              <w:rPr>
                <w:rFonts w:ascii="Times New Roman" w:hAnsi="Times New Roman" w:cs="Times New Roman"/>
              </w:rPr>
            </w:pPr>
            <w:r w:rsidRPr="003A33E4">
              <w:rPr>
                <w:rFonts w:ascii="Times New Roman" w:hAnsi="Times New Roman" w:cs="Times New Roman"/>
              </w:rPr>
              <w:t>160</w:t>
            </w:r>
            <w:r w:rsidR="006E099B" w:rsidRPr="003A33E4">
              <w:rPr>
                <w:rFonts w:ascii="Times New Roman" w:hAnsi="Times New Roman" w:cs="Times New Roman"/>
              </w:rPr>
              <w:t>,0</w:t>
            </w:r>
          </w:p>
        </w:tc>
        <w:tc>
          <w:tcPr>
            <w:tcW w:w="434" w:type="pct"/>
            <w:shd w:val="clear" w:color="000000" w:fill="FFFFFF"/>
            <w:vAlign w:val="bottom"/>
          </w:tcPr>
          <w:p w14:paraId="58E8CC9A" w14:textId="77777777" w:rsidR="006E099B" w:rsidRPr="003A33E4" w:rsidRDefault="0075246B" w:rsidP="002506F9">
            <w:pPr>
              <w:jc w:val="center"/>
              <w:rPr>
                <w:rFonts w:ascii="Times New Roman" w:hAnsi="Times New Roman" w:cs="Times New Roman"/>
              </w:rPr>
            </w:pPr>
            <w:r w:rsidRPr="003A33E4">
              <w:rPr>
                <w:rFonts w:ascii="Times New Roman" w:hAnsi="Times New Roman" w:cs="Times New Roman"/>
              </w:rPr>
              <w:t>0,2</w:t>
            </w:r>
          </w:p>
        </w:tc>
        <w:tc>
          <w:tcPr>
            <w:tcW w:w="652" w:type="pct"/>
            <w:shd w:val="clear" w:color="000000" w:fill="FFFFFF"/>
            <w:vAlign w:val="bottom"/>
          </w:tcPr>
          <w:p w14:paraId="75FE25A8" w14:textId="77777777" w:rsidR="006E099B" w:rsidRPr="003A33E4" w:rsidRDefault="001C0959" w:rsidP="002506F9">
            <w:pPr>
              <w:jc w:val="center"/>
              <w:rPr>
                <w:rFonts w:ascii="Times New Roman" w:hAnsi="Times New Roman" w:cs="Times New Roman"/>
              </w:rPr>
            </w:pPr>
            <w:r w:rsidRPr="003A33E4">
              <w:rPr>
                <w:rFonts w:ascii="Times New Roman" w:hAnsi="Times New Roman" w:cs="Times New Roman"/>
              </w:rPr>
              <w:t>10</w:t>
            </w:r>
            <w:r w:rsidR="0075246B" w:rsidRPr="003A33E4">
              <w:rPr>
                <w:rFonts w:ascii="Times New Roman" w:hAnsi="Times New Roman" w:cs="Times New Roman"/>
              </w:rPr>
              <w:t>0</w:t>
            </w:r>
            <w:r w:rsidR="006E099B" w:rsidRPr="003A33E4">
              <w:rPr>
                <w:rFonts w:ascii="Times New Roman" w:hAnsi="Times New Roman" w:cs="Times New Roman"/>
              </w:rPr>
              <w:t>,0</w:t>
            </w:r>
          </w:p>
        </w:tc>
        <w:tc>
          <w:tcPr>
            <w:tcW w:w="435" w:type="pct"/>
            <w:shd w:val="clear" w:color="000000" w:fill="FFFFFF"/>
            <w:vAlign w:val="bottom"/>
          </w:tcPr>
          <w:p w14:paraId="31F78595"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0,4</w:t>
            </w:r>
          </w:p>
        </w:tc>
        <w:tc>
          <w:tcPr>
            <w:tcW w:w="658" w:type="pct"/>
            <w:shd w:val="clear" w:color="000000" w:fill="FFFFFF"/>
            <w:vAlign w:val="bottom"/>
          </w:tcPr>
          <w:p w14:paraId="7FCC802A" w14:textId="77777777" w:rsidR="006E099B" w:rsidRPr="003A33E4" w:rsidRDefault="0075246B" w:rsidP="002506F9">
            <w:pPr>
              <w:jc w:val="center"/>
              <w:rPr>
                <w:rFonts w:ascii="Times New Roman" w:hAnsi="Times New Roman" w:cs="Times New Roman"/>
              </w:rPr>
            </w:pPr>
            <w:r w:rsidRPr="003A33E4">
              <w:rPr>
                <w:rFonts w:ascii="Times New Roman" w:hAnsi="Times New Roman" w:cs="Times New Roman"/>
              </w:rPr>
              <w:t>10</w:t>
            </w:r>
            <w:r w:rsidR="006E099B" w:rsidRPr="003A33E4">
              <w:rPr>
                <w:rFonts w:ascii="Times New Roman" w:hAnsi="Times New Roman" w:cs="Times New Roman"/>
              </w:rPr>
              <w:t>0,0</w:t>
            </w:r>
          </w:p>
        </w:tc>
        <w:tc>
          <w:tcPr>
            <w:tcW w:w="429" w:type="pct"/>
            <w:shd w:val="clear" w:color="000000" w:fill="FFFFFF"/>
            <w:vAlign w:val="bottom"/>
          </w:tcPr>
          <w:p w14:paraId="635DBFB2"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0,4</w:t>
            </w:r>
          </w:p>
        </w:tc>
      </w:tr>
      <w:tr w:rsidR="006E099B" w:rsidRPr="003A33E4" w14:paraId="0B86CEB0" w14:textId="77777777" w:rsidTr="000F6ECD">
        <w:tc>
          <w:tcPr>
            <w:tcW w:w="291" w:type="pct"/>
            <w:shd w:val="clear" w:color="000000" w:fill="FFFFFF"/>
            <w:vAlign w:val="center"/>
            <w:hideMark/>
          </w:tcPr>
          <w:p w14:paraId="1390396F" w14:textId="77777777" w:rsidR="006E099B" w:rsidRPr="003A33E4" w:rsidRDefault="006E099B" w:rsidP="006E099B">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3.</w:t>
            </w:r>
          </w:p>
        </w:tc>
        <w:tc>
          <w:tcPr>
            <w:tcW w:w="1448" w:type="pct"/>
            <w:shd w:val="clear" w:color="000000" w:fill="FFFFFF"/>
            <w:vAlign w:val="center"/>
            <w:hideMark/>
          </w:tcPr>
          <w:p w14:paraId="1EF808DB" w14:textId="77777777" w:rsidR="006E099B" w:rsidRPr="003A33E4" w:rsidRDefault="007455C4" w:rsidP="006E099B">
            <w:pPr>
              <w:rPr>
                <w:rFonts w:ascii="Times New Roman" w:hAnsi="Times New Roman" w:cs="Times New Roman"/>
              </w:rPr>
            </w:pPr>
            <w:r w:rsidRPr="003A33E4">
              <w:rPr>
                <w:rFonts w:ascii="Times New Roman" w:hAnsi="Times New Roman" w:cs="Times New Roman"/>
              </w:rPr>
              <w:t>Комплекс процессных мероприятий "Содействие трудоустройству граждан, в том числе граждан с инвалидностью, и социальная поддержка безработных граждан"</w:t>
            </w:r>
          </w:p>
        </w:tc>
        <w:tc>
          <w:tcPr>
            <w:tcW w:w="653" w:type="pct"/>
            <w:shd w:val="clear" w:color="000000" w:fill="FFFFFF"/>
            <w:vAlign w:val="bottom"/>
          </w:tcPr>
          <w:p w14:paraId="2C786F82" w14:textId="77777777" w:rsidR="006E099B" w:rsidRPr="003A33E4" w:rsidRDefault="00331314" w:rsidP="002506F9">
            <w:pPr>
              <w:jc w:val="center"/>
              <w:rPr>
                <w:rFonts w:ascii="Times New Roman" w:hAnsi="Times New Roman" w:cs="Times New Roman"/>
              </w:rPr>
            </w:pPr>
            <w:r w:rsidRPr="003A33E4">
              <w:rPr>
                <w:rFonts w:ascii="Times New Roman" w:hAnsi="Times New Roman" w:cs="Times New Roman"/>
              </w:rPr>
              <w:t>58 803,4</w:t>
            </w:r>
          </w:p>
        </w:tc>
        <w:tc>
          <w:tcPr>
            <w:tcW w:w="434" w:type="pct"/>
            <w:shd w:val="clear" w:color="000000" w:fill="FFFFFF"/>
            <w:vAlign w:val="bottom"/>
          </w:tcPr>
          <w:p w14:paraId="235A9FAD"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96,3</w:t>
            </w:r>
          </w:p>
        </w:tc>
        <w:tc>
          <w:tcPr>
            <w:tcW w:w="652" w:type="pct"/>
            <w:shd w:val="clear" w:color="000000" w:fill="FFFFFF"/>
            <w:vAlign w:val="bottom"/>
          </w:tcPr>
          <w:p w14:paraId="66AC7455" w14:textId="77777777" w:rsidR="006E099B" w:rsidRPr="003A33E4" w:rsidRDefault="00331314" w:rsidP="002506F9">
            <w:pPr>
              <w:jc w:val="center"/>
              <w:rPr>
                <w:rFonts w:ascii="Times New Roman" w:hAnsi="Times New Roman" w:cs="Times New Roman"/>
              </w:rPr>
            </w:pPr>
            <w:r w:rsidRPr="003A33E4">
              <w:rPr>
                <w:rFonts w:ascii="Times New Roman" w:hAnsi="Times New Roman" w:cs="Times New Roman"/>
              </w:rPr>
              <w:t>26 302,8</w:t>
            </w:r>
          </w:p>
        </w:tc>
        <w:tc>
          <w:tcPr>
            <w:tcW w:w="435" w:type="pct"/>
            <w:shd w:val="clear" w:color="000000" w:fill="FFFFFF"/>
            <w:vAlign w:val="bottom"/>
          </w:tcPr>
          <w:p w14:paraId="00F7BB79"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92,2</w:t>
            </w:r>
          </w:p>
        </w:tc>
        <w:tc>
          <w:tcPr>
            <w:tcW w:w="658" w:type="pct"/>
            <w:shd w:val="clear" w:color="000000" w:fill="FFFFFF"/>
            <w:vAlign w:val="bottom"/>
          </w:tcPr>
          <w:p w14:paraId="3ADFB539" w14:textId="77777777" w:rsidR="006E099B" w:rsidRPr="003A33E4" w:rsidRDefault="00331314" w:rsidP="002506F9">
            <w:pPr>
              <w:jc w:val="center"/>
              <w:rPr>
                <w:rFonts w:ascii="Times New Roman" w:hAnsi="Times New Roman" w:cs="Times New Roman"/>
              </w:rPr>
            </w:pPr>
            <w:r w:rsidRPr="003A33E4">
              <w:rPr>
                <w:rFonts w:ascii="Times New Roman" w:hAnsi="Times New Roman" w:cs="Times New Roman"/>
              </w:rPr>
              <w:t>26 302,8</w:t>
            </w:r>
          </w:p>
        </w:tc>
        <w:tc>
          <w:tcPr>
            <w:tcW w:w="429" w:type="pct"/>
            <w:shd w:val="clear" w:color="000000" w:fill="FFFFFF"/>
            <w:vAlign w:val="bottom"/>
          </w:tcPr>
          <w:p w14:paraId="33382240" w14:textId="77777777" w:rsidR="006E099B" w:rsidRPr="003A33E4" w:rsidRDefault="000D4FCB" w:rsidP="002506F9">
            <w:pPr>
              <w:jc w:val="center"/>
              <w:rPr>
                <w:rFonts w:ascii="Times New Roman" w:hAnsi="Times New Roman" w:cs="Times New Roman"/>
              </w:rPr>
            </w:pPr>
            <w:r w:rsidRPr="003A33E4">
              <w:rPr>
                <w:rFonts w:ascii="Times New Roman" w:hAnsi="Times New Roman" w:cs="Times New Roman"/>
              </w:rPr>
              <w:t>92,2</w:t>
            </w:r>
          </w:p>
        </w:tc>
      </w:tr>
      <w:bookmarkEnd w:id="2"/>
    </w:tbl>
    <w:p w14:paraId="4DB3FCD2" w14:textId="77777777" w:rsidR="00CA51DA" w:rsidRPr="003A33E4" w:rsidRDefault="00CA51DA" w:rsidP="000E7D4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14:paraId="0CF6D7B0" w14:textId="77777777" w:rsidR="000E7D42" w:rsidRPr="003A33E4" w:rsidRDefault="000E7D42" w:rsidP="000E7D4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6C05B4" w:rsidRPr="003A33E4">
        <w:rPr>
          <w:rFonts w:ascii="Times New Roman" w:eastAsia="Times New Roman" w:hAnsi="Times New Roman" w:cs="Times New Roman"/>
          <w:bCs/>
          <w:sz w:val="24"/>
          <w:szCs w:val="24"/>
        </w:rPr>
        <w:t>к</w:t>
      </w:r>
      <w:r w:rsidR="00DA19A8" w:rsidRPr="003A33E4">
        <w:rPr>
          <w:rFonts w:ascii="Times New Roman" w:eastAsia="Times New Roman" w:hAnsi="Times New Roman" w:cs="Times New Roman"/>
          <w:bCs/>
          <w:sz w:val="24"/>
          <w:szCs w:val="24"/>
        </w:rPr>
        <w:t>омплекс</w:t>
      </w:r>
      <w:r w:rsidR="006C05B4" w:rsidRPr="003A33E4">
        <w:rPr>
          <w:rFonts w:ascii="Times New Roman" w:eastAsia="Times New Roman" w:hAnsi="Times New Roman" w:cs="Times New Roman"/>
          <w:bCs/>
          <w:sz w:val="24"/>
          <w:szCs w:val="24"/>
        </w:rPr>
        <w:t>а</w:t>
      </w:r>
      <w:r w:rsidR="00DA19A8" w:rsidRPr="003A33E4">
        <w:rPr>
          <w:rFonts w:ascii="Times New Roman" w:eastAsia="Times New Roman" w:hAnsi="Times New Roman" w:cs="Times New Roman"/>
          <w:bCs/>
          <w:sz w:val="24"/>
          <w:szCs w:val="24"/>
        </w:rPr>
        <w:t xml:space="preserve"> процессных мероприятий "Содействие трудоустройству граждан, в том числе граждан с инвалидностью, и социальная поддержка безработных граждан"</w:t>
      </w:r>
      <w:r w:rsidRPr="003A33E4">
        <w:rPr>
          <w:rFonts w:ascii="Times New Roman" w:eastAsia="Times New Roman" w:hAnsi="Times New Roman" w:cs="Times New Roman"/>
          <w:bCs/>
          <w:sz w:val="24"/>
          <w:szCs w:val="24"/>
        </w:rPr>
        <w:t xml:space="preserve"> </w:t>
      </w:r>
      <w:r w:rsidR="00401CD5" w:rsidRPr="003A33E4">
        <w:rPr>
          <w:rFonts w:ascii="Times New Roman" w:eastAsia="Times New Roman" w:hAnsi="Times New Roman" w:cs="Times New Roman"/>
          <w:bCs/>
          <w:sz w:val="24"/>
          <w:szCs w:val="24"/>
        </w:rPr>
        <w:t>на 2026 год – 96,3</w:t>
      </w:r>
      <w:r w:rsidR="00CA51D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xml:space="preserve">% или </w:t>
      </w:r>
      <w:r w:rsidR="00401CD5" w:rsidRPr="003A33E4">
        <w:rPr>
          <w:rFonts w:ascii="Times New Roman" w:eastAsia="Times New Roman" w:hAnsi="Times New Roman" w:cs="Times New Roman"/>
          <w:bCs/>
          <w:sz w:val="24"/>
          <w:szCs w:val="24"/>
        </w:rPr>
        <w:t>58 803,4</w:t>
      </w:r>
      <w:r w:rsidR="00417C16"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тыс. р</w:t>
      </w:r>
      <w:r w:rsidR="00401CD5" w:rsidRPr="003A33E4">
        <w:rPr>
          <w:rFonts w:ascii="Times New Roman" w:eastAsia="Times New Roman" w:hAnsi="Times New Roman" w:cs="Times New Roman"/>
          <w:bCs/>
          <w:sz w:val="24"/>
          <w:szCs w:val="24"/>
        </w:rPr>
        <w:t>ублей, на 2027</w:t>
      </w:r>
      <w:r w:rsidRPr="003A33E4">
        <w:rPr>
          <w:rFonts w:ascii="Times New Roman" w:eastAsia="Times New Roman" w:hAnsi="Times New Roman" w:cs="Times New Roman"/>
          <w:bCs/>
          <w:sz w:val="24"/>
          <w:szCs w:val="24"/>
        </w:rPr>
        <w:t xml:space="preserve"> год </w:t>
      </w:r>
      <w:r w:rsidR="00CA51DA" w:rsidRPr="003A33E4">
        <w:rPr>
          <w:rFonts w:ascii="Times New Roman" w:eastAsia="Times New Roman" w:hAnsi="Times New Roman" w:cs="Times New Roman"/>
          <w:bCs/>
          <w:sz w:val="24"/>
          <w:szCs w:val="24"/>
        </w:rPr>
        <w:t>–</w:t>
      </w:r>
      <w:r w:rsidRPr="003A33E4">
        <w:rPr>
          <w:rFonts w:ascii="Times New Roman" w:eastAsia="Times New Roman" w:hAnsi="Times New Roman" w:cs="Times New Roman"/>
          <w:bCs/>
          <w:sz w:val="24"/>
          <w:szCs w:val="24"/>
        </w:rPr>
        <w:t xml:space="preserve"> </w:t>
      </w:r>
      <w:r w:rsidR="00401CD5" w:rsidRPr="003A33E4">
        <w:rPr>
          <w:rFonts w:ascii="Times New Roman" w:eastAsia="Times New Roman" w:hAnsi="Times New Roman" w:cs="Times New Roman"/>
          <w:bCs/>
          <w:sz w:val="24"/>
          <w:szCs w:val="24"/>
        </w:rPr>
        <w:t>92,2</w:t>
      </w:r>
      <w:r w:rsidR="00CA51D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xml:space="preserve">% или </w:t>
      </w:r>
      <w:r w:rsidR="00401CD5" w:rsidRPr="003A33E4">
        <w:rPr>
          <w:rFonts w:ascii="Times New Roman" w:eastAsia="Times New Roman" w:hAnsi="Times New Roman" w:cs="Times New Roman"/>
          <w:bCs/>
          <w:sz w:val="24"/>
          <w:szCs w:val="24"/>
        </w:rPr>
        <w:t>26 302,8</w:t>
      </w:r>
      <w:r w:rsidRPr="003A33E4">
        <w:rPr>
          <w:rFonts w:ascii="Times New Roman" w:eastAsia="Times New Roman" w:hAnsi="Times New Roman" w:cs="Times New Roman"/>
          <w:bCs/>
          <w:sz w:val="24"/>
          <w:szCs w:val="24"/>
        </w:rPr>
        <w:t xml:space="preserve"> тыс. рублей</w:t>
      </w:r>
      <w:r w:rsidR="008238FE" w:rsidRPr="003A33E4">
        <w:rPr>
          <w:rFonts w:ascii="Times New Roman" w:eastAsia="Times New Roman" w:hAnsi="Times New Roman" w:cs="Times New Roman"/>
          <w:bCs/>
          <w:sz w:val="24"/>
          <w:szCs w:val="24"/>
        </w:rPr>
        <w:t>, на</w:t>
      </w:r>
      <w:r w:rsidR="00401CD5" w:rsidRPr="003A33E4">
        <w:rPr>
          <w:rFonts w:ascii="Times New Roman" w:eastAsia="Times New Roman" w:hAnsi="Times New Roman" w:cs="Times New Roman"/>
          <w:bCs/>
          <w:sz w:val="24"/>
          <w:szCs w:val="24"/>
        </w:rPr>
        <w:t xml:space="preserve"> 2028</w:t>
      </w:r>
      <w:r w:rsidRPr="003A33E4">
        <w:rPr>
          <w:rFonts w:ascii="Times New Roman" w:eastAsia="Times New Roman" w:hAnsi="Times New Roman" w:cs="Times New Roman"/>
          <w:bCs/>
          <w:sz w:val="24"/>
          <w:szCs w:val="24"/>
        </w:rPr>
        <w:t xml:space="preserve"> год –</w:t>
      </w:r>
      <w:r w:rsidR="00401CD5" w:rsidRPr="003A33E4">
        <w:rPr>
          <w:rFonts w:ascii="Times New Roman" w:eastAsia="Times New Roman" w:hAnsi="Times New Roman" w:cs="Times New Roman"/>
          <w:bCs/>
          <w:sz w:val="24"/>
          <w:szCs w:val="24"/>
        </w:rPr>
        <w:t xml:space="preserve"> 92,2</w:t>
      </w:r>
      <w:r w:rsidR="00CA51DA"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xml:space="preserve">% или </w:t>
      </w:r>
      <w:r w:rsidR="00401CD5" w:rsidRPr="003A33E4">
        <w:rPr>
          <w:rFonts w:ascii="Times New Roman" w:eastAsia="Times New Roman" w:hAnsi="Times New Roman" w:cs="Times New Roman"/>
          <w:bCs/>
          <w:sz w:val="24"/>
          <w:szCs w:val="24"/>
        </w:rPr>
        <w:t>26 302,8</w:t>
      </w:r>
      <w:r w:rsidRPr="003A33E4">
        <w:rPr>
          <w:rFonts w:ascii="Times New Roman" w:eastAsia="Times New Roman" w:hAnsi="Times New Roman" w:cs="Times New Roman"/>
          <w:bCs/>
          <w:sz w:val="24"/>
          <w:szCs w:val="24"/>
        </w:rPr>
        <w:t xml:space="preserve"> тыс. рублей.</w:t>
      </w:r>
      <w:r w:rsidR="00CB4B52" w:rsidRPr="003A33E4">
        <w:rPr>
          <w:rFonts w:ascii="Times New Roman" w:eastAsia="Times New Roman" w:hAnsi="Times New Roman" w:cs="Times New Roman"/>
          <w:bCs/>
          <w:sz w:val="24"/>
          <w:szCs w:val="24"/>
        </w:rPr>
        <w:t xml:space="preserve"> Расходы будут направлены на организацию временных общественных работ</w:t>
      </w:r>
      <w:r w:rsidR="006C05B4" w:rsidRPr="003A33E4">
        <w:rPr>
          <w:rFonts w:ascii="Times New Roman" w:eastAsia="Times New Roman" w:hAnsi="Times New Roman" w:cs="Times New Roman"/>
          <w:bCs/>
          <w:sz w:val="24"/>
          <w:szCs w:val="24"/>
        </w:rPr>
        <w:t xml:space="preserve"> для безработных граждан</w:t>
      </w:r>
      <w:r w:rsidR="00CB4B52" w:rsidRPr="003A33E4">
        <w:rPr>
          <w:rFonts w:ascii="Times New Roman" w:eastAsia="Times New Roman" w:hAnsi="Times New Roman" w:cs="Times New Roman"/>
          <w:bCs/>
          <w:sz w:val="24"/>
          <w:szCs w:val="24"/>
        </w:rPr>
        <w:t>.</w:t>
      </w:r>
    </w:p>
    <w:p w14:paraId="74BD34C7" w14:textId="77777777" w:rsidR="00CF7A3F" w:rsidRPr="003A33E4" w:rsidRDefault="006C05B4" w:rsidP="006C05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Pr="003A33E4">
        <w:rPr>
          <w:rFonts w:ascii="Times New Roman" w:hAnsi="Times New Roman" w:cs="Times New Roman"/>
          <w:sz w:val="24"/>
          <w:szCs w:val="24"/>
        </w:rPr>
        <w:t>комплекса процессных мероприятий "Обеспечение деятельности органов местного самоуправления"</w:t>
      </w:r>
      <w:r w:rsidRPr="003A33E4">
        <w:rPr>
          <w:rFonts w:ascii="Times New Roman" w:eastAsia="Times New Roman" w:hAnsi="Times New Roman" w:cs="Times New Roman"/>
          <w:bCs/>
          <w:sz w:val="24"/>
          <w:szCs w:val="24"/>
        </w:rPr>
        <w:t xml:space="preserve"> </w:t>
      </w:r>
      <w:r w:rsidR="000948BC" w:rsidRPr="003A33E4">
        <w:rPr>
          <w:rFonts w:ascii="Times New Roman" w:eastAsia="Times New Roman" w:hAnsi="Times New Roman" w:cs="Times New Roman"/>
          <w:bCs/>
          <w:sz w:val="24"/>
          <w:szCs w:val="24"/>
        </w:rPr>
        <w:t>на 2026 год – 3,5</w:t>
      </w:r>
      <w:r w:rsidRPr="003A33E4">
        <w:rPr>
          <w:rFonts w:ascii="Times New Roman" w:eastAsia="Times New Roman" w:hAnsi="Times New Roman" w:cs="Times New Roman"/>
          <w:bCs/>
          <w:sz w:val="24"/>
          <w:szCs w:val="24"/>
        </w:rPr>
        <w:t xml:space="preserve"> </w:t>
      </w:r>
      <w:r w:rsidR="000948BC" w:rsidRPr="003A33E4">
        <w:rPr>
          <w:rFonts w:ascii="Times New Roman" w:eastAsia="Times New Roman" w:hAnsi="Times New Roman" w:cs="Times New Roman"/>
          <w:bCs/>
          <w:sz w:val="24"/>
          <w:szCs w:val="24"/>
        </w:rPr>
        <w:t>% или 2 123,2</w:t>
      </w:r>
      <w:r w:rsidRPr="003A33E4">
        <w:rPr>
          <w:rFonts w:ascii="Times New Roman" w:eastAsia="Times New Roman" w:hAnsi="Times New Roman" w:cs="Times New Roman"/>
          <w:bCs/>
          <w:sz w:val="24"/>
          <w:szCs w:val="24"/>
        </w:rPr>
        <w:t xml:space="preserve"> тыс. рублей, на </w:t>
      </w:r>
      <w:r w:rsidR="000948BC" w:rsidRPr="003A33E4">
        <w:rPr>
          <w:rFonts w:ascii="Times New Roman" w:eastAsia="Times New Roman" w:hAnsi="Times New Roman" w:cs="Times New Roman"/>
          <w:bCs/>
          <w:sz w:val="24"/>
          <w:szCs w:val="24"/>
        </w:rPr>
        <w:t>2027 год – 7</w:t>
      </w:r>
      <w:r w:rsidRPr="003A33E4">
        <w:rPr>
          <w:rFonts w:ascii="Times New Roman" w:eastAsia="Times New Roman" w:hAnsi="Times New Roman" w:cs="Times New Roman"/>
          <w:bCs/>
          <w:sz w:val="24"/>
          <w:szCs w:val="24"/>
        </w:rPr>
        <w:t>,4</w:t>
      </w:r>
      <w:r w:rsidR="00BC772B" w:rsidRPr="003A33E4">
        <w:rPr>
          <w:rFonts w:ascii="Times New Roman" w:eastAsia="Times New Roman" w:hAnsi="Times New Roman" w:cs="Times New Roman"/>
          <w:bCs/>
          <w:sz w:val="24"/>
          <w:szCs w:val="24"/>
        </w:rPr>
        <w:t xml:space="preserve"> </w:t>
      </w:r>
      <w:r w:rsidRPr="003A33E4">
        <w:rPr>
          <w:rFonts w:ascii="Times New Roman" w:eastAsia="Times New Roman" w:hAnsi="Times New Roman" w:cs="Times New Roman"/>
          <w:bCs/>
          <w:sz w:val="24"/>
          <w:szCs w:val="24"/>
        </w:rPr>
        <w:t>% и</w:t>
      </w:r>
      <w:r w:rsidR="000948BC" w:rsidRPr="003A33E4">
        <w:rPr>
          <w:rFonts w:ascii="Times New Roman" w:eastAsia="Times New Roman" w:hAnsi="Times New Roman" w:cs="Times New Roman"/>
          <w:bCs/>
          <w:sz w:val="24"/>
          <w:szCs w:val="24"/>
        </w:rPr>
        <w:t>ли 2 123,2</w:t>
      </w:r>
      <w:r w:rsidRPr="003A33E4">
        <w:rPr>
          <w:rFonts w:ascii="Times New Roman" w:eastAsia="Times New Roman" w:hAnsi="Times New Roman" w:cs="Times New Roman"/>
          <w:bCs/>
          <w:sz w:val="24"/>
          <w:szCs w:val="24"/>
        </w:rPr>
        <w:t xml:space="preserve"> тыс. рублей, на</w:t>
      </w:r>
      <w:r w:rsidR="000948BC" w:rsidRPr="003A33E4">
        <w:rPr>
          <w:rFonts w:ascii="Times New Roman" w:eastAsia="Times New Roman" w:hAnsi="Times New Roman" w:cs="Times New Roman"/>
          <w:bCs/>
          <w:sz w:val="24"/>
          <w:szCs w:val="24"/>
        </w:rPr>
        <w:t xml:space="preserve"> 2028</w:t>
      </w:r>
      <w:r w:rsidRPr="003A33E4">
        <w:rPr>
          <w:rFonts w:ascii="Times New Roman" w:eastAsia="Times New Roman" w:hAnsi="Times New Roman" w:cs="Times New Roman"/>
          <w:bCs/>
          <w:sz w:val="24"/>
          <w:szCs w:val="24"/>
        </w:rPr>
        <w:t xml:space="preserve"> г</w:t>
      </w:r>
      <w:r w:rsidR="000948BC" w:rsidRPr="003A33E4">
        <w:rPr>
          <w:rFonts w:ascii="Times New Roman" w:eastAsia="Times New Roman" w:hAnsi="Times New Roman" w:cs="Times New Roman"/>
          <w:bCs/>
          <w:sz w:val="24"/>
          <w:szCs w:val="24"/>
        </w:rPr>
        <w:t>од – 7</w:t>
      </w:r>
      <w:r w:rsidRPr="003A33E4">
        <w:rPr>
          <w:rFonts w:ascii="Times New Roman" w:eastAsia="Times New Roman" w:hAnsi="Times New Roman" w:cs="Times New Roman"/>
          <w:bCs/>
          <w:sz w:val="24"/>
          <w:szCs w:val="24"/>
        </w:rPr>
        <w:t xml:space="preserve">,4 </w:t>
      </w:r>
      <w:r w:rsidR="000948BC" w:rsidRPr="003A33E4">
        <w:rPr>
          <w:rFonts w:ascii="Times New Roman" w:eastAsia="Times New Roman" w:hAnsi="Times New Roman" w:cs="Times New Roman"/>
          <w:bCs/>
          <w:sz w:val="24"/>
          <w:szCs w:val="24"/>
        </w:rPr>
        <w:t>% или 2 123,2</w:t>
      </w:r>
      <w:r w:rsidRPr="003A33E4">
        <w:rPr>
          <w:rFonts w:ascii="Times New Roman" w:eastAsia="Times New Roman" w:hAnsi="Times New Roman" w:cs="Times New Roman"/>
          <w:bCs/>
          <w:sz w:val="24"/>
          <w:szCs w:val="24"/>
        </w:rPr>
        <w:t xml:space="preserve"> тыс. рублей. Средства окружного бюджета будут направлены на осуществление отдельных государственных полномочий в сфере трудовых отношений и государственного управления охраной труда.</w:t>
      </w:r>
    </w:p>
    <w:p w14:paraId="199EBF31" w14:textId="77777777" w:rsidR="0078192C" w:rsidRPr="003A33E4" w:rsidRDefault="0078192C" w:rsidP="0078192C">
      <w:pPr>
        <w:autoSpaceDE w:val="0"/>
        <w:autoSpaceDN w:val="0"/>
        <w:adjustRightInd w:val="0"/>
        <w:spacing w:after="0" w:line="240" w:lineRule="auto"/>
        <w:jc w:val="both"/>
        <w:rPr>
          <w:rFonts w:ascii="Times New Roman" w:eastAsia="Times New Roman" w:hAnsi="Times New Roman" w:cs="Times New Roman"/>
          <w:sz w:val="24"/>
          <w:szCs w:val="24"/>
        </w:rPr>
      </w:pPr>
    </w:p>
    <w:p w14:paraId="7A1968E1" w14:textId="77777777" w:rsidR="00650061" w:rsidRPr="003A33E4" w:rsidRDefault="00F91A16" w:rsidP="00650061">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2</w:t>
      </w:r>
      <w:r w:rsidR="00F455D0" w:rsidRPr="003A33E4">
        <w:rPr>
          <w:rFonts w:ascii="Times New Roman" w:hAnsi="Times New Roman" w:cs="Times New Roman"/>
          <w:b/>
          <w:sz w:val="24"/>
          <w:szCs w:val="24"/>
        </w:rPr>
        <w:t>0</w:t>
      </w:r>
      <w:r w:rsidRPr="003A33E4">
        <w:rPr>
          <w:rFonts w:ascii="Times New Roman" w:hAnsi="Times New Roman" w:cs="Times New Roman"/>
          <w:b/>
          <w:sz w:val="24"/>
          <w:szCs w:val="24"/>
        </w:rPr>
        <w:t xml:space="preserve">00000000 </w:t>
      </w:r>
      <w:r w:rsidR="002E1820" w:rsidRPr="003A33E4">
        <w:rPr>
          <w:rFonts w:ascii="Times New Roman" w:hAnsi="Times New Roman" w:cs="Times New Roman"/>
          <w:b/>
          <w:sz w:val="24"/>
          <w:szCs w:val="24"/>
        </w:rPr>
        <w:t>Муниципальная программа</w:t>
      </w:r>
      <w:r w:rsidR="00F455D0" w:rsidRPr="003A33E4">
        <w:rPr>
          <w:rFonts w:ascii="Times New Roman" w:hAnsi="Times New Roman" w:cs="Times New Roman"/>
          <w:b/>
          <w:sz w:val="24"/>
          <w:szCs w:val="24"/>
        </w:rPr>
        <w:t xml:space="preserve"> "Реализация государственной национальной политики и профилактика экстремизма в муниципальном образовании Октябрьский район"</w:t>
      </w:r>
    </w:p>
    <w:p w14:paraId="3BD974C7" w14:textId="77777777" w:rsidR="00650061" w:rsidRPr="003A33E4" w:rsidRDefault="00650061" w:rsidP="00650061">
      <w:pPr>
        <w:spacing w:after="0" w:line="240" w:lineRule="auto"/>
        <w:jc w:val="center"/>
        <w:rPr>
          <w:rFonts w:ascii="Times New Roman" w:hAnsi="Times New Roman" w:cs="Times New Roman"/>
          <w:b/>
          <w:sz w:val="24"/>
          <w:szCs w:val="24"/>
        </w:rPr>
      </w:pPr>
    </w:p>
    <w:p w14:paraId="2061C5A5" w14:textId="77777777" w:rsidR="002B1253" w:rsidRPr="003A33E4" w:rsidRDefault="002B1253" w:rsidP="002B1253">
      <w:pPr>
        <w:spacing w:after="0" w:line="240" w:lineRule="auto"/>
        <w:ind w:firstLine="709"/>
        <w:jc w:val="both"/>
        <w:rPr>
          <w:rFonts w:ascii="Times New Roman" w:eastAsia="Times New Roman" w:hAnsi="Times New Roman" w:cs="Times New Roman"/>
          <w:kern w:val="2"/>
          <w:sz w:val="24"/>
          <w:szCs w:val="24"/>
          <w:lang w:eastAsia="hi-IN" w:bidi="hi-IN"/>
        </w:rPr>
      </w:pPr>
      <w:r w:rsidRPr="003A33E4">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профилактики правонарушений и противодействия коррупции администрации Октябрьского района.</w:t>
      </w:r>
    </w:p>
    <w:p w14:paraId="61E80C21" w14:textId="77777777" w:rsidR="002B1253" w:rsidRPr="003A33E4" w:rsidRDefault="002B1253" w:rsidP="002B1253">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Соисполнители муниципальной программы: Управление о</w:t>
      </w:r>
      <w:r w:rsidR="001D41D2" w:rsidRPr="003A33E4">
        <w:rPr>
          <w:rFonts w:ascii="Times New Roman" w:hAnsi="Times New Roman" w:cs="Times New Roman"/>
          <w:color w:val="000000"/>
          <w:sz w:val="24"/>
          <w:szCs w:val="24"/>
        </w:rPr>
        <w:t>бразования</w:t>
      </w:r>
      <w:r w:rsidRPr="003A33E4">
        <w:rPr>
          <w:rFonts w:ascii="Times New Roman" w:hAnsi="Times New Roman" w:cs="Times New Roman"/>
          <w:color w:val="000000"/>
          <w:sz w:val="24"/>
          <w:szCs w:val="24"/>
        </w:rPr>
        <w:t xml:space="preserve"> администрации Октябрьского района; отдел культуры и туризма администрации Октябрьского района; отдел физической культуры и спорта администрации Октябрьского района; администрация Октябрьского р</w:t>
      </w:r>
      <w:r w:rsidR="00650061" w:rsidRPr="003A33E4">
        <w:rPr>
          <w:rFonts w:ascii="Times New Roman" w:hAnsi="Times New Roman" w:cs="Times New Roman"/>
          <w:color w:val="000000"/>
          <w:sz w:val="24"/>
          <w:szCs w:val="24"/>
        </w:rPr>
        <w:t>айона; городские и сельские поселения, входящие в состав Октябрьского района.</w:t>
      </w:r>
    </w:p>
    <w:p w14:paraId="1E2628E1" w14:textId="77777777" w:rsidR="002B1253" w:rsidRPr="003A33E4" w:rsidRDefault="002B1253" w:rsidP="002B1253">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Целью муниципальной программы является укрепление единства народов Российской Федерации, проживающих на территории Октябрьского района, профилактика экстремизма на национальной и религиозной почве в Октябрьском районе.</w:t>
      </w:r>
    </w:p>
    <w:p w14:paraId="38FAFFE1" w14:textId="77777777" w:rsidR="00BB1438" w:rsidRPr="003A33E4" w:rsidRDefault="00BB1438" w:rsidP="002B1253">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28"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color w:val="000000"/>
          <w:sz w:val="24"/>
          <w:szCs w:val="24"/>
        </w:rPr>
        <w:t>.</w:t>
      </w:r>
    </w:p>
    <w:p w14:paraId="103720CD" w14:textId="77777777" w:rsidR="002B1253" w:rsidRPr="003A33E4" w:rsidRDefault="00172B48" w:rsidP="002B1253">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На реализацию </w:t>
      </w:r>
      <w:r w:rsidR="00E51C3F" w:rsidRPr="003A33E4">
        <w:rPr>
          <w:rFonts w:ascii="Times New Roman" w:hAnsi="Times New Roman" w:cs="Times New Roman"/>
          <w:color w:val="000000"/>
          <w:sz w:val="24"/>
          <w:szCs w:val="24"/>
        </w:rPr>
        <w:t>муниципальной</w:t>
      </w:r>
      <w:r w:rsidRPr="003A33E4">
        <w:rPr>
          <w:rFonts w:ascii="Times New Roman" w:hAnsi="Times New Roman" w:cs="Times New Roman"/>
          <w:color w:val="000000"/>
          <w:sz w:val="24"/>
          <w:szCs w:val="24"/>
        </w:rPr>
        <w:t xml:space="preserve"> програ</w:t>
      </w:r>
      <w:r w:rsidR="004702CC" w:rsidRPr="003A33E4">
        <w:rPr>
          <w:rFonts w:ascii="Times New Roman" w:hAnsi="Times New Roman" w:cs="Times New Roman"/>
          <w:color w:val="000000"/>
          <w:sz w:val="24"/>
          <w:szCs w:val="24"/>
        </w:rPr>
        <w:t>ммы планируется</w:t>
      </w:r>
      <w:r w:rsidR="00E36589" w:rsidRPr="003A33E4">
        <w:rPr>
          <w:rFonts w:ascii="Times New Roman" w:hAnsi="Times New Roman" w:cs="Times New Roman"/>
          <w:color w:val="000000"/>
          <w:sz w:val="24"/>
          <w:szCs w:val="24"/>
        </w:rPr>
        <w:t xml:space="preserve"> </w:t>
      </w:r>
      <w:r w:rsidR="00D10336" w:rsidRPr="003A33E4">
        <w:rPr>
          <w:rFonts w:ascii="Times New Roman" w:hAnsi="Times New Roman" w:cs="Times New Roman"/>
          <w:color w:val="000000"/>
          <w:sz w:val="24"/>
          <w:szCs w:val="24"/>
        </w:rPr>
        <w:t>в 2026 – 2028</w:t>
      </w:r>
      <w:r w:rsidRPr="003A33E4">
        <w:rPr>
          <w:rFonts w:ascii="Times New Roman" w:hAnsi="Times New Roman" w:cs="Times New Roman"/>
          <w:color w:val="000000"/>
          <w:sz w:val="24"/>
          <w:szCs w:val="24"/>
        </w:rPr>
        <w:t xml:space="preserve"> годах </w:t>
      </w:r>
      <w:r w:rsidR="00CD7FEB" w:rsidRPr="003A33E4">
        <w:rPr>
          <w:rFonts w:ascii="Times New Roman" w:hAnsi="Times New Roman" w:cs="Times New Roman"/>
          <w:color w:val="000000"/>
          <w:sz w:val="24"/>
          <w:szCs w:val="24"/>
        </w:rPr>
        <w:t>–</w:t>
      </w:r>
      <w:r w:rsidRPr="003A33E4">
        <w:rPr>
          <w:rFonts w:ascii="Times New Roman" w:hAnsi="Times New Roman" w:cs="Times New Roman"/>
          <w:color w:val="000000"/>
          <w:sz w:val="24"/>
          <w:szCs w:val="24"/>
        </w:rPr>
        <w:t xml:space="preserve"> </w:t>
      </w:r>
      <w:r w:rsidR="00D10336" w:rsidRPr="003A33E4">
        <w:rPr>
          <w:rFonts w:ascii="Times New Roman" w:hAnsi="Times New Roman" w:cs="Times New Roman"/>
          <w:color w:val="000000"/>
          <w:sz w:val="24"/>
          <w:szCs w:val="24"/>
        </w:rPr>
        <w:t>1 094</w:t>
      </w:r>
      <w:r w:rsidR="00CD7FEB" w:rsidRPr="003A33E4">
        <w:rPr>
          <w:rFonts w:ascii="Times New Roman" w:hAnsi="Times New Roman" w:cs="Times New Roman"/>
          <w:color w:val="000000"/>
          <w:sz w:val="24"/>
          <w:szCs w:val="24"/>
        </w:rPr>
        <w:t>,0</w:t>
      </w:r>
      <w:r w:rsidR="002B1253" w:rsidRPr="003A33E4">
        <w:rPr>
          <w:rFonts w:ascii="Times New Roman" w:hAnsi="Times New Roman" w:cs="Times New Roman"/>
          <w:color w:val="000000"/>
          <w:sz w:val="24"/>
          <w:szCs w:val="24"/>
        </w:rPr>
        <w:t xml:space="preserve"> тыс. рублей ежегодно.</w:t>
      </w:r>
    </w:p>
    <w:p w14:paraId="2DF20595" w14:textId="77777777" w:rsidR="00172B48" w:rsidRPr="003A33E4" w:rsidRDefault="00F455D0" w:rsidP="002B1253">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Муниципальная</w:t>
      </w:r>
      <w:r w:rsidR="00172B48" w:rsidRPr="003A33E4">
        <w:rPr>
          <w:rFonts w:ascii="Times New Roman" w:hAnsi="Times New Roman" w:cs="Times New Roman"/>
          <w:sz w:val="24"/>
          <w:szCs w:val="24"/>
        </w:rPr>
        <w:t xml:space="preserve"> программа сформирована из </w:t>
      </w:r>
      <w:r w:rsidR="001418FE" w:rsidRPr="003A33E4">
        <w:rPr>
          <w:rFonts w:ascii="Times New Roman" w:hAnsi="Times New Roman" w:cs="Times New Roman"/>
          <w:sz w:val="24"/>
          <w:szCs w:val="24"/>
        </w:rPr>
        <w:t xml:space="preserve">одного комплекса процессных </w:t>
      </w:r>
      <w:r w:rsidR="00172B48" w:rsidRPr="003A33E4">
        <w:rPr>
          <w:rFonts w:ascii="Times New Roman" w:hAnsi="Times New Roman" w:cs="Times New Roman"/>
          <w:sz w:val="24"/>
          <w:szCs w:val="24"/>
        </w:rPr>
        <w:t>мероприяти</w:t>
      </w:r>
      <w:r w:rsidR="001418FE" w:rsidRPr="003A33E4">
        <w:rPr>
          <w:rFonts w:ascii="Times New Roman" w:hAnsi="Times New Roman" w:cs="Times New Roman"/>
          <w:sz w:val="24"/>
          <w:szCs w:val="24"/>
        </w:rPr>
        <w:t>й</w:t>
      </w:r>
      <w:r w:rsidR="00172B48" w:rsidRPr="003A33E4">
        <w:rPr>
          <w:rFonts w:ascii="Times New Roman" w:hAnsi="Times New Roman" w:cs="Times New Roman"/>
          <w:sz w:val="24"/>
          <w:szCs w:val="24"/>
        </w:rPr>
        <w:t>.</w:t>
      </w:r>
    </w:p>
    <w:p w14:paraId="38CCE5F1" w14:textId="77777777" w:rsidR="001418FE" w:rsidRPr="003A33E4" w:rsidRDefault="001418FE" w:rsidP="002B1253">
      <w:pPr>
        <w:spacing w:after="0" w:line="240" w:lineRule="auto"/>
        <w:ind w:firstLine="709"/>
        <w:jc w:val="both"/>
        <w:rPr>
          <w:rFonts w:ascii="Times New Roman" w:hAnsi="Times New Roman" w:cs="Times New Roman"/>
          <w:color w:val="000000"/>
          <w:sz w:val="24"/>
          <w:szCs w:val="24"/>
        </w:rPr>
      </w:pPr>
    </w:p>
    <w:p w14:paraId="279E2CF6" w14:textId="77777777" w:rsidR="00172B48" w:rsidRPr="003A33E4" w:rsidRDefault="00172B48" w:rsidP="00172B48">
      <w:pPr>
        <w:widowControl w:val="0"/>
        <w:autoSpaceDE w:val="0"/>
        <w:autoSpaceDN w:val="0"/>
        <w:adjustRightInd w:val="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D10336" w:rsidRPr="003A33E4">
        <w:rPr>
          <w:rFonts w:ascii="Times New Roman" w:hAnsi="Times New Roman" w:cs="Times New Roman"/>
          <w:sz w:val="24"/>
          <w:szCs w:val="24"/>
        </w:rPr>
        <w:t>42</w:t>
      </w:r>
    </w:p>
    <w:p w14:paraId="7A2FAE1C" w14:textId="77777777" w:rsidR="00F455D0" w:rsidRPr="003A33E4" w:rsidRDefault="00172B48" w:rsidP="00401399">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w:t>
      </w:r>
      <w:r w:rsidR="00F455D0" w:rsidRPr="003A33E4">
        <w:rPr>
          <w:rFonts w:ascii="Times New Roman" w:hAnsi="Times New Roman" w:cs="Times New Roman"/>
          <w:b/>
          <w:sz w:val="24"/>
          <w:szCs w:val="24"/>
        </w:rPr>
        <w:t>муниципальной программы</w:t>
      </w:r>
    </w:p>
    <w:p w14:paraId="123752B9" w14:textId="77777777" w:rsidR="005A5CB5" w:rsidRPr="003A33E4" w:rsidRDefault="00F455D0" w:rsidP="00AD674F">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"Реализация государственной национальной политики и профилактика экстремизма в муниципальном образовании Октябрьский район"</w:t>
      </w:r>
      <w:r w:rsidR="00D10336" w:rsidRPr="003A33E4">
        <w:rPr>
          <w:rFonts w:ascii="Times New Roman" w:hAnsi="Times New Roman" w:cs="Times New Roman"/>
          <w:b/>
          <w:sz w:val="24"/>
          <w:szCs w:val="24"/>
        </w:rPr>
        <w:t xml:space="preserve"> на 2026-2028</w:t>
      </w:r>
      <w:r w:rsidR="00172B48" w:rsidRPr="003A33E4">
        <w:rPr>
          <w:rFonts w:ascii="Times New Roman" w:hAnsi="Times New Roman" w:cs="Times New Roman"/>
          <w:b/>
          <w:sz w:val="24"/>
          <w:szCs w:val="24"/>
        </w:rPr>
        <w:t xml:space="preserve"> годы</w:t>
      </w:r>
    </w:p>
    <w:p w14:paraId="6F6D4212" w14:textId="77777777" w:rsidR="009A0620" w:rsidRPr="003A33E4" w:rsidRDefault="009A0620" w:rsidP="0078192C">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F47533" w:rsidRPr="003A33E4" w14:paraId="486A558D" w14:textId="77777777" w:rsidTr="007779D7">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8C9597" w14:textId="77777777" w:rsidR="00172B48" w:rsidRPr="003A33E4" w:rsidRDefault="00172B48" w:rsidP="00F16C0A">
            <w:pPr>
              <w:spacing w:after="0" w:line="240" w:lineRule="auto"/>
              <w:ind w:left="-108"/>
              <w:jc w:val="center"/>
              <w:rPr>
                <w:rFonts w:ascii="Times New Roman" w:hAnsi="Times New Roman" w:cs="Times New Roman"/>
              </w:rPr>
            </w:pPr>
            <w:r w:rsidRPr="003A33E4">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38ECF" w14:textId="77777777" w:rsidR="00172B48" w:rsidRPr="003A33E4" w:rsidRDefault="00CB41B4" w:rsidP="002B1253">
            <w:pPr>
              <w:spacing w:after="0" w:line="240" w:lineRule="auto"/>
              <w:jc w:val="center"/>
              <w:rPr>
                <w:rFonts w:ascii="Times New Roman" w:hAnsi="Times New Roman" w:cs="Times New Roman"/>
              </w:rPr>
            </w:pPr>
            <w:r w:rsidRPr="003A33E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9A6395" w14:textId="77777777" w:rsidR="00172B48" w:rsidRPr="003A33E4" w:rsidRDefault="00D10336" w:rsidP="00F16C0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2026</w:t>
            </w:r>
            <w:r w:rsidR="00172B48" w:rsidRPr="003A33E4">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6AEB106F" w14:textId="77777777" w:rsidR="00172B48" w:rsidRPr="003A33E4" w:rsidRDefault="00D10336" w:rsidP="00F16C0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172B48" w:rsidRPr="003A33E4">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14:paraId="56E27333" w14:textId="77777777" w:rsidR="00172B48" w:rsidRPr="003A33E4" w:rsidRDefault="00D10336" w:rsidP="00F16C0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2028</w:t>
            </w:r>
            <w:r w:rsidR="00172B48" w:rsidRPr="003A33E4">
              <w:rPr>
                <w:rFonts w:ascii="Times New Roman" w:hAnsi="Times New Roman" w:cs="Times New Roman"/>
                <w:color w:val="000000"/>
              </w:rPr>
              <w:t xml:space="preserve"> год</w:t>
            </w:r>
          </w:p>
        </w:tc>
      </w:tr>
      <w:tr w:rsidR="007779D7" w:rsidRPr="003A33E4" w14:paraId="54308A43" w14:textId="77777777" w:rsidTr="007779D7">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3260DCE3" w14:textId="77777777" w:rsidR="00172B48" w:rsidRPr="003A33E4" w:rsidRDefault="00172B48" w:rsidP="00F16C0A">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14:paraId="4906C210" w14:textId="77777777" w:rsidR="00172B48" w:rsidRPr="003A33E4" w:rsidRDefault="00172B48" w:rsidP="00F16C0A">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234FB23C" w14:textId="77777777" w:rsidR="00172B48" w:rsidRPr="003A33E4" w:rsidRDefault="00172B48" w:rsidP="00F16C0A">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757A25"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w:t>
            </w:r>
            <w:r w:rsidR="007779D7" w:rsidRPr="003A33E4">
              <w:rPr>
                <w:rFonts w:ascii="Times New Roman" w:hAnsi="Times New Roman" w:cs="Times New Roman"/>
                <w:color w:val="000000"/>
              </w:rPr>
              <w:t>-</w:t>
            </w:r>
            <w:r w:rsidRPr="003A33E4">
              <w:rPr>
                <w:rFonts w:ascii="Times New Roman" w:hAnsi="Times New Roman" w:cs="Times New Roman"/>
                <w:color w:val="000000"/>
              </w:rPr>
              <w:t>дов</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0CDBA8D3"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61E84FC9"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w:t>
            </w:r>
            <w:r w:rsidR="00F47533" w:rsidRPr="003A33E4">
              <w:rPr>
                <w:rFonts w:ascii="Times New Roman" w:hAnsi="Times New Roman" w:cs="Times New Roman"/>
                <w:color w:val="000000"/>
              </w:rPr>
              <w:t>-</w:t>
            </w:r>
            <w:r w:rsidRPr="003A33E4">
              <w:rPr>
                <w:rFonts w:ascii="Times New Roman" w:hAnsi="Times New Roman" w:cs="Times New Roman"/>
                <w:color w:val="000000"/>
              </w:rPr>
              <w:t>дов</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2849C782"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317798E0"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w:t>
            </w:r>
            <w:r w:rsidR="00F47533" w:rsidRPr="003A33E4">
              <w:rPr>
                <w:rFonts w:ascii="Times New Roman" w:hAnsi="Times New Roman" w:cs="Times New Roman"/>
                <w:color w:val="000000"/>
              </w:rPr>
              <w:t>-</w:t>
            </w:r>
            <w:r w:rsidRPr="003A33E4">
              <w:rPr>
                <w:rFonts w:ascii="Times New Roman" w:hAnsi="Times New Roman" w:cs="Times New Roman"/>
                <w:color w:val="000000"/>
              </w:rPr>
              <w:t>дов</w:t>
            </w:r>
          </w:p>
        </w:tc>
      </w:tr>
      <w:tr w:rsidR="007779D7" w:rsidRPr="003A33E4" w14:paraId="34C7046C" w14:textId="77777777" w:rsidTr="007779D7">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14:paraId="653511B7" w14:textId="77777777" w:rsidR="00172B48" w:rsidRPr="003A33E4" w:rsidRDefault="00172B48" w:rsidP="00F16C0A">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14:paraId="3FF59078" w14:textId="77777777" w:rsidR="00172B48" w:rsidRPr="003A33E4" w:rsidRDefault="00172B48" w:rsidP="00F16C0A">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4AB41027" w14:textId="77777777" w:rsidR="00172B48" w:rsidRPr="003A33E4" w:rsidRDefault="00172B48" w:rsidP="00F16C0A">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8DC89B9"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3F9C6B14"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6EC4B541"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0B6A7A66"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0EE6513B" w14:textId="77777777" w:rsidR="00172B48" w:rsidRPr="003A33E4" w:rsidRDefault="00172B48" w:rsidP="00F16C0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8</w:t>
            </w:r>
          </w:p>
        </w:tc>
      </w:tr>
      <w:tr w:rsidR="007779D7" w:rsidRPr="003A33E4" w14:paraId="719D1CD6" w14:textId="77777777" w:rsidTr="002B1253">
        <w:tc>
          <w:tcPr>
            <w:tcW w:w="293" w:type="pct"/>
            <w:vMerge w:val="restart"/>
            <w:tcBorders>
              <w:top w:val="nil"/>
              <w:left w:val="single" w:sz="4" w:space="0" w:color="auto"/>
              <w:right w:val="single" w:sz="4" w:space="0" w:color="auto"/>
            </w:tcBorders>
            <w:shd w:val="clear" w:color="000000" w:fill="FFFFFF"/>
            <w:vAlign w:val="center"/>
            <w:hideMark/>
          </w:tcPr>
          <w:p w14:paraId="520181B8" w14:textId="77777777" w:rsidR="00172B48" w:rsidRPr="003A33E4" w:rsidRDefault="00172B48" w:rsidP="00F16C0A">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14:paraId="1EDA4B8F" w14:textId="77777777" w:rsidR="00172B48" w:rsidRPr="003A33E4" w:rsidRDefault="00172B48" w:rsidP="00F455D0">
            <w:pPr>
              <w:spacing w:after="0" w:line="240" w:lineRule="auto"/>
              <w:rPr>
                <w:rFonts w:ascii="Times New Roman" w:hAnsi="Times New Roman" w:cs="Times New Roman"/>
                <w:b/>
                <w:bCs/>
              </w:rPr>
            </w:pPr>
            <w:r w:rsidRPr="003A33E4">
              <w:rPr>
                <w:rFonts w:ascii="Times New Roman" w:hAnsi="Times New Roman" w:cs="Times New Roman"/>
                <w:b/>
                <w:bCs/>
              </w:rPr>
              <w:t xml:space="preserve">Всего по </w:t>
            </w:r>
            <w:r w:rsidR="00F455D0" w:rsidRPr="003A33E4">
              <w:rPr>
                <w:rFonts w:ascii="Times New Roman" w:hAnsi="Times New Roman" w:cs="Times New Roman"/>
                <w:b/>
                <w:bCs/>
              </w:rPr>
              <w:t xml:space="preserve">муниципальной </w:t>
            </w:r>
            <w:r w:rsidRPr="003A33E4">
              <w:rPr>
                <w:rFonts w:ascii="Times New Roman" w:hAnsi="Times New Roman" w:cs="Times New Roman"/>
                <w:b/>
                <w:bCs/>
              </w:rPr>
              <w:t>программе</w:t>
            </w:r>
            <w:r w:rsidR="00796293" w:rsidRPr="003A33E4">
              <w:rPr>
                <w:rFonts w:ascii="Times New Roman" w:hAnsi="Times New Roman" w:cs="Times New Roman"/>
                <w:b/>
                <w:bCs/>
              </w:rPr>
              <w:t>, в т.ч.</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37916D04" w14:textId="77777777" w:rsidR="00172B48" w:rsidRPr="003A33E4" w:rsidRDefault="00D10336" w:rsidP="00F16C0A">
            <w:pPr>
              <w:spacing w:line="240" w:lineRule="auto"/>
              <w:jc w:val="center"/>
              <w:rPr>
                <w:rFonts w:ascii="Times New Roman" w:hAnsi="Times New Roman" w:cs="Times New Roman"/>
                <w:b/>
                <w:color w:val="000000"/>
              </w:rPr>
            </w:pPr>
            <w:r w:rsidRPr="003A33E4">
              <w:rPr>
                <w:rFonts w:ascii="Times New Roman" w:hAnsi="Times New Roman" w:cs="Times New Roman"/>
                <w:b/>
                <w:bCs/>
              </w:rPr>
              <w:t>1 094</w:t>
            </w:r>
            <w:r w:rsidR="00650061" w:rsidRPr="003A33E4">
              <w:rPr>
                <w:rFonts w:ascii="Times New Roman" w:hAnsi="Times New Roman" w:cs="Times New Roman"/>
                <w:b/>
                <w:bCs/>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610FF18B" w14:textId="77777777" w:rsidR="00172B48" w:rsidRPr="003A33E4" w:rsidRDefault="00172B48" w:rsidP="00F16C0A">
            <w:pPr>
              <w:spacing w:line="240" w:lineRule="auto"/>
              <w:jc w:val="center"/>
              <w:rPr>
                <w:rFonts w:ascii="Times New Roman" w:hAnsi="Times New Roman" w:cs="Times New Roman"/>
                <w:b/>
                <w:color w:val="000000"/>
              </w:rPr>
            </w:pPr>
            <w:r w:rsidRPr="003A33E4">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3BB23916" w14:textId="77777777" w:rsidR="00172B48" w:rsidRPr="003A33E4" w:rsidRDefault="00D10336" w:rsidP="00F16C0A">
            <w:pPr>
              <w:spacing w:line="240" w:lineRule="auto"/>
              <w:jc w:val="center"/>
              <w:rPr>
                <w:rFonts w:ascii="Times New Roman" w:hAnsi="Times New Roman" w:cs="Times New Roman"/>
                <w:b/>
                <w:color w:val="000000"/>
              </w:rPr>
            </w:pPr>
            <w:r w:rsidRPr="003A33E4">
              <w:rPr>
                <w:rFonts w:ascii="Times New Roman" w:hAnsi="Times New Roman" w:cs="Times New Roman"/>
                <w:b/>
                <w:bCs/>
              </w:rPr>
              <w:t>1 094</w:t>
            </w:r>
            <w:r w:rsidR="00F455D0" w:rsidRPr="003A33E4">
              <w:rPr>
                <w:rFonts w:ascii="Times New Roman" w:hAnsi="Times New Roman" w:cs="Times New Roman"/>
                <w:b/>
                <w:bCs/>
              </w:rPr>
              <w:t>,0</w:t>
            </w:r>
          </w:p>
        </w:tc>
        <w:tc>
          <w:tcPr>
            <w:tcW w:w="427" w:type="pct"/>
            <w:tcBorders>
              <w:top w:val="single" w:sz="4" w:space="0" w:color="auto"/>
              <w:left w:val="nil"/>
              <w:bottom w:val="single" w:sz="4" w:space="0" w:color="auto"/>
              <w:right w:val="single" w:sz="4" w:space="0" w:color="auto"/>
            </w:tcBorders>
            <w:shd w:val="clear" w:color="000000" w:fill="FFFFFF"/>
          </w:tcPr>
          <w:p w14:paraId="3F44E7CB" w14:textId="77777777" w:rsidR="00172B48" w:rsidRPr="003A33E4" w:rsidRDefault="00172B48" w:rsidP="00F16C0A">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517D38AD" w14:textId="77777777" w:rsidR="00172B48" w:rsidRPr="003A33E4" w:rsidRDefault="00D10336" w:rsidP="00F16C0A">
            <w:pPr>
              <w:spacing w:line="240" w:lineRule="auto"/>
              <w:jc w:val="center"/>
              <w:rPr>
                <w:rFonts w:ascii="Times New Roman" w:hAnsi="Times New Roman" w:cs="Times New Roman"/>
                <w:b/>
                <w:color w:val="000000"/>
              </w:rPr>
            </w:pPr>
            <w:r w:rsidRPr="003A33E4">
              <w:rPr>
                <w:rFonts w:ascii="Times New Roman" w:hAnsi="Times New Roman" w:cs="Times New Roman"/>
                <w:b/>
                <w:bCs/>
              </w:rPr>
              <w:t>1 094</w:t>
            </w:r>
            <w:r w:rsidR="00F455D0" w:rsidRPr="003A33E4">
              <w:rPr>
                <w:rFonts w:ascii="Times New Roman" w:hAnsi="Times New Roman" w:cs="Times New Roman"/>
                <w:b/>
                <w:bCs/>
              </w:rPr>
              <w:t>,0</w:t>
            </w:r>
          </w:p>
        </w:tc>
        <w:tc>
          <w:tcPr>
            <w:tcW w:w="426" w:type="pct"/>
            <w:tcBorders>
              <w:top w:val="single" w:sz="4" w:space="0" w:color="auto"/>
              <w:left w:val="nil"/>
              <w:bottom w:val="single" w:sz="4" w:space="0" w:color="auto"/>
              <w:right w:val="single" w:sz="4" w:space="0" w:color="auto"/>
            </w:tcBorders>
            <w:shd w:val="clear" w:color="000000" w:fill="FFFFFF"/>
          </w:tcPr>
          <w:p w14:paraId="4BF42E32" w14:textId="77777777" w:rsidR="00172B48" w:rsidRPr="003A33E4" w:rsidRDefault="00172B48" w:rsidP="00F16C0A">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r>
      <w:tr w:rsidR="00796293" w:rsidRPr="003A33E4" w14:paraId="77E9E94B" w14:textId="77777777" w:rsidTr="002B1253">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14:paraId="3368346E" w14:textId="77777777" w:rsidR="00796293" w:rsidRPr="003A33E4" w:rsidRDefault="00796293" w:rsidP="00796293">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14:paraId="3FB02F03" w14:textId="77777777" w:rsidR="00796293" w:rsidRPr="003A33E4" w:rsidRDefault="002B1253" w:rsidP="00796293">
            <w:pPr>
              <w:spacing w:after="0" w:line="240" w:lineRule="auto"/>
              <w:rPr>
                <w:rFonts w:ascii="Times New Roman" w:hAnsi="Times New Roman" w:cs="Times New Roman"/>
              </w:rPr>
            </w:pPr>
            <w:r w:rsidRPr="003A33E4">
              <w:rPr>
                <w:rFonts w:ascii="Times New Roman" w:hAnsi="Times New Roman" w:cs="Times New Roman"/>
              </w:rPr>
              <w:t>-</w:t>
            </w:r>
            <w:r w:rsidR="00796293" w:rsidRPr="003A33E4">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650851C4" w14:textId="77777777" w:rsidR="00796293" w:rsidRPr="003A33E4" w:rsidRDefault="00CD7FEB" w:rsidP="00796293">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0B35B794" w14:textId="77777777" w:rsidR="00796293" w:rsidRPr="003A33E4" w:rsidRDefault="00796293" w:rsidP="00796293">
            <w:pPr>
              <w:spacing w:after="0" w:line="240" w:lineRule="auto"/>
              <w:jc w:val="center"/>
              <w:rPr>
                <w:rFonts w:ascii="Times New Roman" w:hAnsi="Times New Roman" w:cs="Times New Roman"/>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6D06768" w14:textId="77777777" w:rsidR="00796293" w:rsidRPr="003A33E4" w:rsidRDefault="002B1253" w:rsidP="00796293">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14:paraId="241BD4EE" w14:textId="77777777" w:rsidR="00796293" w:rsidRPr="003A33E4" w:rsidRDefault="00796293" w:rsidP="00796293">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5AC46143" w14:textId="77777777" w:rsidR="00796293" w:rsidRPr="003A33E4" w:rsidRDefault="002B1253" w:rsidP="00796293">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14:paraId="3AD42706" w14:textId="77777777" w:rsidR="00796293" w:rsidRPr="003A33E4" w:rsidRDefault="00796293" w:rsidP="00796293">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F455D0" w:rsidRPr="003A33E4" w14:paraId="2B2E1BD9" w14:textId="77777777" w:rsidTr="002B1253">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14:paraId="63A7D376" w14:textId="77777777" w:rsidR="00F455D0" w:rsidRPr="003A33E4" w:rsidRDefault="00F455D0" w:rsidP="00796293">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14:paraId="38684164" w14:textId="77777777" w:rsidR="00F455D0" w:rsidRPr="003A33E4" w:rsidRDefault="002B1253" w:rsidP="00796293">
            <w:pPr>
              <w:spacing w:after="0" w:line="240" w:lineRule="auto"/>
              <w:rPr>
                <w:rFonts w:ascii="Times New Roman" w:hAnsi="Times New Roman" w:cs="Times New Roman"/>
              </w:rPr>
            </w:pPr>
            <w:r w:rsidRPr="003A33E4">
              <w:rPr>
                <w:rFonts w:ascii="Times New Roman" w:hAnsi="Times New Roman" w:cs="Times New Roman"/>
              </w:rPr>
              <w:t>-</w:t>
            </w:r>
            <w:r w:rsidR="00F455D0" w:rsidRPr="003A33E4">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12A165E8" w14:textId="77777777" w:rsidR="00F455D0" w:rsidRPr="003A33E4" w:rsidRDefault="002B1253">
            <w:pPr>
              <w:jc w:val="center"/>
              <w:rPr>
                <w:rFonts w:ascii="Times New Roman" w:hAnsi="Times New Roman" w:cs="Times New Roman"/>
                <w:bCs/>
              </w:rPr>
            </w:pPr>
            <w:r w:rsidRPr="003A33E4">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54CF412F" w14:textId="77777777" w:rsidR="00F455D0" w:rsidRPr="003A33E4" w:rsidRDefault="002B1253" w:rsidP="00796293">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E0481FD" w14:textId="77777777" w:rsidR="00F455D0" w:rsidRPr="003A33E4" w:rsidRDefault="002B1253">
            <w:pPr>
              <w:jc w:val="center"/>
              <w:rPr>
                <w:rFonts w:ascii="Times New Roman" w:hAnsi="Times New Roman" w:cs="Times New Roman"/>
                <w:bCs/>
              </w:rPr>
            </w:pPr>
            <w:r w:rsidRPr="003A33E4">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14:paraId="7DFB9F8C" w14:textId="77777777" w:rsidR="00F455D0" w:rsidRPr="003A33E4" w:rsidRDefault="002B1253" w:rsidP="00796293">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3924B97E" w14:textId="77777777" w:rsidR="00F455D0" w:rsidRPr="003A33E4" w:rsidRDefault="002B1253">
            <w:pPr>
              <w:jc w:val="center"/>
              <w:rPr>
                <w:rFonts w:ascii="Times New Roman" w:hAnsi="Times New Roman" w:cs="Times New Roman"/>
                <w:bCs/>
              </w:rPr>
            </w:pPr>
            <w:r w:rsidRPr="003A33E4">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14:paraId="50ECE586" w14:textId="77777777" w:rsidR="00F455D0" w:rsidRPr="003A33E4" w:rsidRDefault="002B1253" w:rsidP="00796293">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F455D0" w:rsidRPr="003A33E4" w14:paraId="64BF8D52" w14:textId="77777777" w:rsidTr="002B1253">
        <w:tc>
          <w:tcPr>
            <w:tcW w:w="293" w:type="pct"/>
            <w:tcBorders>
              <w:top w:val="nil"/>
              <w:left w:val="single" w:sz="4" w:space="0" w:color="auto"/>
              <w:bottom w:val="single" w:sz="4" w:space="0" w:color="auto"/>
              <w:right w:val="single" w:sz="4" w:space="0" w:color="auto"/>
            </w:tcBorders>
            <w:shd w:val="clear" w:color="000000" w:fill="FFFFFF"/>
            <w:vAlign w:val="center"/>
            <w:hideMark/>
          </w:tcPr>
          <w:p w14:paraId="22EF2954" w14:textId="77777777" w:rsidR="00F455D0" w:rsidRPr="003A33E4" w:rsidRDefault="00F455D0" w:rsidP="00F16C0A">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14:paraId="4C1138A8" w14:textId="77777777" w:rsidR="00F455D0" w:rsidRPr="003A33E4" w:rsidRDefault="00DB385C" w:rsidP="00F16C0A">
            <w:pPr>
              <w:spacing w:after="0" w:line="240" w:lineRule="auto"/>
              <w:rPr>
                <w:rFonts w:ascii="Times New Roman" w:hAnsi="Times New Roman" w:cs="Times New Roman"/>
              </w:rPr>
            </w:pPr>
            <w:r w:rsidRPr="003A33E4">
              <w:rPr>
                <w:rFonts w:ascii="Times New Roman" w:hAnsi="Times New Roman" w:cs="Times New Roman"/>
                <w:bCs/>
              </w:rPr>
              <w:t>Комплекс процессных мероприятий "Проведение мероприятий</w:t>
            </w:r>
            <w:r w:rsidR="001418FE" w:rsidRPr="003A33E4">
              <w:rPr>
                <w:rFonts w:ascii="Times New Roman" w:hAnsi="Times New Roman" w:cs="Times New Roman"/>
                <w:bCs/>
              </w:rPr>
              <w:t>,</w:t>
            </w:r>
            <w:r w:rsidRPr="003A33E4">
              <w:rPr>
                <w:rFonts w:ascii="Times New Roman" w:hAnsi="Times New Roman" w:cs="Times New Roman"/>
                <w:bCs/>
              </w:rPr>
              <w:t xml:space="preserve"> напр</w:t>
            </w:r>
            <w:r w:rsidR="001418FE" w:rsidRPr="003A33E4">
              <w:rPr>
                <w:rFonts w:ascii="Times New Roman" w:hAnsi="Times New Roman" w:cs="Times New Roman"/>
                <w:bCs/>
              </w:rPr>
              <w:t>а</w:t>
            </w:r>
            <w:r w:rsidRPr="003A33E4">
              <w:rPr>
                <w:rFonts w:ascii="Times New Roman" w:hAnsi="Times New Roman" w:cs="Times New Roman"/>
                <w:bCs/>
              </w:rPr>
              <w:t>вленных на формирование установки на позитивное восприятие этнического и конфессионального много</w:t>
            </w:r>
            <w:r w:rsidR="001418FE" w:rsidRPr="003A33E4">
              <w:rPr>
                <w:rFonts w:ascii="Times New Roman" w:hAnsi="Times New Roman" w:cs="Times New Roman"/>
                <w:bCs/>
              </w:rPr>
              <w:t>о</w:t>
            </w:r>
            <w:r w:rsidRPr="003A33E4">
              <w:rPr>
                <w:rFonts w:ascii="Times New Roman" w:hAnsi="Times New Roman" w:cs="Times New Roman"/>
                <w:bCs/>
              </w:rPr>
              <w:t>бразия"</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BB76743" w14:textId="77777777" w:rsidR="00F455D0" w:rsidRPr="003A33E4" w:rsidRDefault="00D10336">
            <w:pPr>
              <w:jc w:val="center"/>
              <w:rPr>
                <w:rFonts w:ascii="Times New Roman" w:hAnsi="Times New Roman" w:cs="Times New Roman"/>
              </w:rPr>
            </w:pPr>
            <w:r w:rsidRPr="003A33E4">
              <w:rPr>
                <w:rFonts w:ascii="Times New Roman" w:hAnsi="Times New Roman" w:cs="Times New Roman"/>
              </w:rPr>
              <w:t>1 094</w:t>
            </w:r>
            <w:r w:rsidR="00CD7FEB" w:rsidRPr="003A33E4">
              <w:rPr>
                <w:rFonts w:ascii="Times New Roman" w:hAnsi="Times New Roman" w:cs="Times New Roman"/>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56015433" w14:textId="77777777" w:rsidR="00F455D0" w:rsidRPr="003A33E4" w:rsidRDefault="00F455D0" w:rsidP="00F16C0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0C0800B9" w14:textId="77777777" w:rsidR="00F455D0" w:rsidRPr="003A33E4" w:rsidRDefault="00D10336">
            <w:pPr>
              <w:jc w:val="center"/>
              <w:rPr>
                <w:rFonts w:ascii="Times New Roman" w:hAnsi="Times New Roman" w:cs="Times New Roman"/>
              </w:rPr>
            </w:pPr>
            <w:r w:rsidRPr="003A33E4">
              <w:rPr>
                <w:rFonts w:ascii="Times New Roman" w:hAnsi="Times New Roman" w:cs="Times New Roman"/>
              </w:rPr>
              <w:t>1 094</w:t>
            </w:r>
            <w:r w:rsidR="00F455D0" w:rsidRPr="003A33E4">
              <w:rPr>
                <w:rFonts w:ascii="Times New Roman" w:hAnsi="Times New Roman" w:cs="Times New Roman"/>
              </w:rPr>
              <w:t>,0</w:t>
            </w:r>
          </w:p>
        </w:tc>
        <w:tc>
          <w:tcPr>
            <w:tcW w:w="427" w:type="pct"/>
            <w:tcBorders>
              <w:top w:val="single" w:sz="4" w:space="0" w:color="auto"/>
              <w:left w:val="nil"/>
              <w:bottom w:val="single" w:sz="4" w:space="0" w:color="auto"/>
              <w:right w:val="single" w:sz="4" w:space="0" w:color="auto"/>
            </w:tcBorders>
            <w:shd w:val="clear" w:color="000000" w:fill="FFFFFF"/>
          </w:tcPr>
          <w:p w14:paraId="2A1064AB" w14:textId="77777777" w:rsidR="00F455D0" w:rsidRPr="003A33E4" w:rsidRDefault="00F455D0" w:rsidP="00F16C0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51F2B515" w14:textId="77777777" w:rsidR="00F455D0" w:rsidRPr="003A33E4" w:rsidRDefault="00D10336">
            <w:pPr>
              <w:jc w:val="center"/>
              <w:rPr>
                <w:rFonts w:ascii="Times New Roman" w:hAnsi="Times New Roman" w:cs="Times New Roman"/>
              </w:rPr>
            </w:pPr>
            <w:r w:rsidRPr="003A33E4">
              <w:rPr>
                <w:rFonts w:ascii="Times New Roman" w:hAnsi="Times New Roman" w:cs="Times New Roman"/>
              </w:rPr>
              <w:t>1 094</w:t>
            </w:r>
            <w:r w:rsidR="00F455D0" w:rsidRPr="003A33E4">
              <w:rPr>
                <w:rFonts w:ascii="Times New Roman" w:hAnsi="Times New Roman" w:cs="Times New Roman"/>
              </w:rPr>
              <w:t>,0</w:t>
            </w:r>
          </w:p>
        </w:tc>
        <w:tc>
          <w:tcPr>
            <w:tcW w:w="426" w:type="pct"/>
            <w:tcBorders>
              <w:top w:val="single" w:sz="4" w:space="0" w:color="auto"/>
              <w:left w:val="nil"/>
              <w:bottom w:val="single" w:sz="4" w:space="0" w:color="auto"/>
              <w:right w:val="single" w:sz="4" w:space="0" w:color="auto"/>
            </w:tcBorders>
            <w:shd w:val="clear" w:color="000000" w:fill="FFFFFF"/>
          </w:tcPr>
          <w:p w14:paraId="6719D2F9" w14:textId="77777777" w:rsidR="00F455D0" w:rsidRPr="003A33E4" w:rsidRDefault="00F455D0" w:rsidP="00F16C0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100,0</w:t>
            </w:r>
          </w:p>
        </w:tc>
      </w:tr>
    </w:tbl>
    <w:p w14:paraId="239D6E17" w14:textId="77777777" w:rsidR="00172B48" w:rsidRPr="003A33E4" w:rsidRDefault="00172B48" w:rsidP="00BE29A0">
      <w:pPr>
        <w:spacing w:after="0"/>
        <w:rPr>
          <w:rFonts w:ascii="Times New Roman" w:hAnsi="Times New Roman" w:cs="Times New Roman"/>
          <w:color w:val="000000"/>
          <w:sz w:val="24"/>
          <w:szCs w:val="24"/>
        </w:rPr>
      </w:pPr>
    </w:p>
    <w:p w14:paraId="69952006" w14:textId="77777777" w:rsidR="00F15FDD" w:rsidRPr="003A33E4" w:rsidRDefault="001C285E" w:rsidP="002B1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Средства</w:t>
      </w:r>
      <w:r w:rsidR="002B1253" w:rsidRPr="003A33E4">
        <w:rPr>
          <w:rFonts w:ascii="Times New Roman" w:eastAsia="Times New Roman" w:hAnsi="Times New Roman" w:cs="Times New Roman"/>
          <w:sz w:val="24"/>
          <w:szCs w:val="24"/>
        </w:rPr>
        <w:t xml:space="preserve"> местного бюджета</w:t>
      </w:r>
      <w:r w:rsidR="00CB4B52" w:rsidRPr="003A33E4">
        <w:rPr>
          <w:rFonts w:ascii="Times New Roman" w:eastAsia="Times New Roman" w:hAnsi="Times New Roman" w:cs="Times New Roman"/>
          <w:sz w:val="24"/>
          <w:szCs w:val="24"/>
        </w:rPr>
        <w:t xml:space="preserve"> будут направлены</w:t>
      </w:r>
      <w:r w:rsidR="002B1253" w:rsidRPr="003A33E4">
        <w:rPr>
          <w:rFonts w:ascii="Times New Roman" w:eastAsia="Times New Roman" w:hAnsi="Times New Roman" w:cs="Times New Roman"/>
          <w:sz w:val="24"/>
          <w:szCs w:val="24"/>
        </w:rPr>
        <w:t xml:space="preserve"> на реализацию основного  мероприятия </w:t>
      </w:r>
      <w:r w:rsidRPr="003A33E4">
        <w:rPr>
          <w:rFonts w:ascii="Times New Roman" w:eastAsia="Times New Roman" w:hAnsi="Times New Roman" w:cs="Times New Roman"/>
          <w:sz w:val="24"/>
          <w:szCs w:val="24"/>
        </w:rPr>
        <w:t>в части  проведения</w:t>
      </w:r>
      <w:r w:rsidR="002B1253" w:rsidRPr="003A33E4">
        <w:rPr>
          <w:rFonts w:ascii="Times New Roman" w:eastAsia="Times New Roman" w:hAnsi="Times New Roman" w:cs="Times New Roman"/>
          <w:sz w:val="24"/>
          <w:szCs w:val="24"/>
        </w:rPr>
        <w:t xml:space="preserve"> и участи</w:t>
      </w:r>
      <w:r w:rsidRPr="003A33E4">
        <w:rPr>
          <w:rFonts w:ascii="Times New Roman" w:eastAsia="Times New Roman" w:hAnsi="Times New Roman" w:cs="Times New Roman"/>
          <w:sz w:val="24"/>
          <w:szCs w:val="24"/>
        </w:rPr>
        <w:t>я</w:t>
      </w:r>
      <w:r w:rsidR="002B1253" w:rsidRPr="003A33E4">
        <w:rPr>
          <w:rFonts w:ascii="Times New Roman" w:eastAsia="Times New Roman" w:hAnsi="Times New Roman" w:cs="Times New Roman"/>
          <w:sz w:val="24"/>
          <w:szCs w:val="24"/>
        </w:rPr>
        <w:t xml:space="preserve"> </w:t>
      </w:r>
      <w:r w:rsidR="00732D88" w:rsidRPr="003A33E4">
        <w:rPr>
          <w:rFonts w:ascii="Times New Roman" w:eastAsia="Times New Roman" w:hAnsi="Times New Roman" w:cs="Times New Roman"/>
          <w:sz w:val="24"/>
          <w:szCs w:val="24"/>
        </w:rPr>
        <w:t>в этнокультурных мероприятиях,</w:t>
      </w:r>
      <w:r w:rsidR="002B1253" w:rsidRPr="003A33E4">
        <w:rPr>
          <w:rFonts w:ascii="Times New Roman" w:eastAsia="Times New Roman" w:hAnsi="Times New Roman" w:cs="Times New Roman"/>
          <w:sz w:val="24"/>
          <w:szCs w:val="24"/>
        </w:rPr>
        <w:t xml:space="preserve"> мероприятиях направленных на распространение и укрепление межкультурного диалога через проведение соревнований, фестивалей, а</w:t>
      </w:r>
      <w:r w:rsidR="00242444" w:rsidRPr="003A33E4">
        <w:rPr>
          <w:rFonts w:ascii="Times New Roman" w:eastAsia="Times New Roman" w:hAnsi="Times New Roman" w:cs="Times New Roman"/>
          <w:sz w:val="24"/>
          <w:szCs w:val="24"/>
        </w:rPr>
        <w:t>кций, конкурсов,</w:t>
      </w:r>
      <w:r w:rsidR="002B1253" w:rsidRPr="003A33E4">
        <w:rPr>
          <w:rFonts w:ascii="Times New Roman" w:eastAsia="Times New Roman" w:hAnsi="Times New Roman" w:cs="Times New Roman"/>
          <w:sz w:val="24"/>
          <w:szCs w:val="24"/>
        </w:rPr>
        <w:t xml:space="preserve"> проведение конференций, семинаров, круглых столов, тренингов, лекций, практических занятий и реализация проектов в целях формирования тол</w:t>
      </w:r>
      <w:r w:rsidR="00732D88" w:rsidRPr="003A33E4">
        <w:rPr>
          <w:rFonts w:ascii="Times New Roman" w:eastAsia="Times New Roman" w:hAnsi="Times New Roman" w:cs="Times New Roman"/>
          <w:sz w:val="24"/>
          <w:szCs w:val="24"/>
        </w:rPr>
        <w:t xml:space="preserve">ерантности в молодежной среде, </w:t>
      </w:r>
      <w:r w:rsidR="002B1253" w:rsidRPr="003A33E4">
        <w:rPr>
          <w:rFonts w:ascii="Times New Roman" w:eastAsia="Times New Roman" w:hAnsi="Times New Roman" w:cs="Times New Roman"/>
          <w:sz w:val="24"/>
          <w:szCs w:val="24"/>
        </w:rPr>
        <w:t>выпуск видеороликов для информационного противодействия распространения идей экстремизма через средства массо</w:t>
      </w:r>
      <w:r w:rsidR="00242444" w:rsidRPr="003A33E4">
        <w:rPr>
          <w:rFonts w:ascii="Times New Roman" w:eastAsia="Times New Roman" w:hAnsi="Times New Roman" w:cs="Times New Roman"/>
          <w:sz w:val="24"/>
          <w:szCs w:val="24"/>
        </w:rPr>
        <w:t>вой информации,</w:t>
      </w:r>
      <w:r w:rsidR="002B1253" w:rsidRPr="003A33E4">
        <w:rPr>
          <w:rFonts w:ascii="Times New Roman" w:eastAsia="Times New Roman" w:hAnsi="Times New Roman" w:cs="Times New Roman"/>
          <w:sz w:val="24"/>
          <w:szCs w:val="24"/>
        </w:rPr>
        <w:t xml:space="preserve">  на поддержку религиозных и социально ориентированных некоммерческих организаций реализующих проекты и программы, направленные на гармонизацию межнациональных отношений, воспитание культуры межэтнического общения, поддержание мира и гражданского согласия, формирование установок толерантного сознания и поведения, нетерпимости к проявлениям ксенофобии, национальной, расовой и религиозной вражды</w:t>
      </w:r>
      <w:r w:rsidR="00F15FDD" w:rsidRPr="003A33E4">
        <w:rPr>
          <w:rFonts w:ascii="Times New Roman" w:eastAsia="Times New Roman" w:hAnsi="Times New Roman" w:cs="Times New Roman"/>
          <w:sz w:val="24"/>
          <w:szCs w:val="24"/>
        </w:rPr>
        <w:t xml:space="preserve"> и реализация мероприятий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профилактика экстремизма. </w:t>
      </w:r>
    </w:p>
    <w:p w14:paraId="18FA84D0" w14:textId="77777777" w:rsidR="00D03FEF" w:rsidRPr="003A33E4" w:rsidRDefault="00D03FEF" w:rsidP="00F15FDD">
      <w:pPr>
        <w:widowControl w:val="0"/>
        <w:autoSpaceDE w:val="0"/>
        <w:autoSpaceDN w:val="0"/>
        <w:adjustRightInd w:val="0"/>
        <w:spacing w:after="0" w:line="360" w:lineRule="auto"/>
        <w:jc w:val="both"/>
        <w:rPr>
          <w:rFonts w:ascii="Times New Roman" w:eastAsia="Times New Roman" w:hAnsi="Times New Roman" w:cs="Times New Roman"/>
          <w:sz w:val="24"/>
          <w:szCs w:val="24"/>
        </w:rPr>
      </w:pPr>
    </w:p>
    <w:p w14:paraId="5DC5D1FD" w14:textId="77777777" w:rsidR="00CD7FEB" w:rsidRPr="003A33E4" w:rsidRDefault="00CD7FEB" w:rsidP="00CD7FEB">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2100000000 Муниципальная программа "Профилактика терроризма в муниципальном образовании Октябрьский район"</w:t>
      </w:r>
    </w:p>
    <w:p w14:paraId="0915BA1E" w14:textId="77777777" w:rsidR="00CD7FEB" w:rsidRPr="003A33E4" w:rsidRDefault="00CD7FEB" w:rsidP="00CD7FEB">
      <w:pPr>
        <w:spacing w:after="0"/>
        <w:jc w:val="center"/>
        <w:rPr>
          <w:rFonts w:ascii="Times New Roman" w:hAnsi="Times New Roman" w:cs="Times New Roman"/>
          <w:b/>
          <w:sz w:val="24"/>
          <w:szCs w:val="24"/>
        </w:rPr>
      </w:pPr>
    </w:p>
    <w:p w14:paraId="2191D742" w14:textId="77777777" w:rsidR="00CD7FEB" w:rsidRPr="003A33E4" w:rsidRDefault="00CD7FEB" w:rsidP="00CD7FEB">
      <w:pPr>
        <w:spacing w:after="0" w:line="240" w:lineRule="auto"/>
        <w:ind w:firstLine="709"/>
        <w:jc w:val="both"/>
        <w:rPr>
          <w:rFonts w:ascii="Times New Roman" w:eastAsia="Times New Roman" w:hAnsi="Times New Roman" w:cs="Times New Roman"/>
          <w:kern w:val="2"/>
          <w:sz w:val="24"/>
          <w:szCs w:val="24"/>
          <w:lang w:eastAsia="hi-IN" w:bidi="hi-IN"/>
        </w:rPr>
      </w:pPr>
      <w:r w:rsidRPr="003A33E4">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профилактики правонарушений и противодействия коррупции администрации Октябрьского района.</w:t>
      </w:r>
    </w:p>
    <w:p w14:paraId="72FBC7F4" w14:textId="77777777" w:rsidR="009A0620" w:rsidRPr="003A33E4" w:rsidRDefault="00CD7FEB" w:rsidP="009A06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hAnsi="Times New Roman" w:cs="Times New Roman"/>
          <w:color w:val="000000"/>
          <w:sz w:val="24"/>
          <w:szCs w:val="24"/>
        </w:rPr>
        <w:t>Соисполнители муниципальной программы: Управление о</w:t>
      </w:r>
      <w:r w:rsidR="001D41D2" w:rsidRPr="003A33E4">
        <w:rPr>
          <w:rFonts w:ascii="Times New Roman" w:hAnsi="Times New Roman" w:cs="Times New Roman"/>
          <w:color w:val="000000"/>
          <w:sz w:val="24"/>
          <w:szCs w:val="24"/>
        </w:rPr>
        <w:t>бразования</w:t>
      </w:r>
      <w:r w:rsidRPr="003A33E4">
        <w:rPr>
          <w:rFonts w:ascii="Times New Roman" w:hAnsi="Times New Roman" w:cs="Times New Roman"/>
          <w:color w:val="000000"/>
          <w:sz w:val="24"/>
          <w:szCs w:val="24"/>
        </w:rPr>
        <w:t xml:space="preserve"> администрации Октябрьского района; отдел культуры и туризма администрации Октябрьского района; отдел физической культуры и спорта адми</w:t>
      </w:r>
      <w:r w:rsidR="00F40644" w:rsidRPr="003A33E4">
        <w:rPr>
          <w:rFonts w:ascii="Times New Roman" w:hAnsi="Times New Roman" w:cs="Times New Roman"/>
          <w:color w:val="000000"/>
          <w:sz w:val="24"/>
          <w:szCs w:val="24"/>
        </w:rPr>
        <w:t>нистрации Октябрьского района</w:t>
      </w:r>
      <w:r w:rsidR="009A0620" w:rsidRPr="003A33E4">
        <w:rPr>
          <w:rFonts w:ascii="Times New Roman" w:hAnsi="Times New Roman" w:cs="Times New Roman"/>
          <w:color w:val="000000"/>
          <w:sz w:val="24"/>
          <w:szCs w:val="24"/>
        </w:rPr>
        <w:t>,</w:t>
      </w:r>
      <w:r w:rsidR="009A0620" w:rsidRPr="003A33E4">
        <w:rPr>
          <w:rFonts w:ascii="Times New Roman" w:eastAsia="Times New Roman" w:hAnsi="Times New Roman" w:cs="Times New Roman"/>
          <w:bCs/>
          <w:sz w:val="24"/>
          <w:szCs w:val="24"/>
        </w:rPr>
        <w:t xml:space="preserve"> администрации городских и сельских поселений, входящие в состав Октябрьского района. </w:t>
      </w:r>
    </w:p>
    <w:p w14:paraId="4032D8B2" w14:textId="77777777" w:rsidR="00CD7FEB" w:rsidRPr="003A33E4" w:rsidRDefault="009A0620" w:rsidP="00CD7FEB">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 </w:t>
      </w:r>
    </w:p>
    <w:p w14:paraId="79B004A5" w14:textId="77777777" w:rsidR="00CD7FEB" w:rsidRPr="003A33E4" w:rsidRDefault="00CD7FEB" w:rsidP="00CD7FEB">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lastRenderedPageBreak/>
        <w:t>Целью муниципальной программы является создание условий для антитеррористической безопасности в муниципальном образовании Октябрьский район.</w:t>
      </w:r>
    </w:p>
    <w:p w14:paraId="70AF21EE" w14:textId="77777777" w:rsidR="00CD7FEB" w:rsidRPr="003A33E4" w:rsidRDefault="00CD7FEB" w:rsidP="00CD7FEB">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29"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color w:val="000000"/>
          <w:sz w:val="24"/>
          <w:szCs w:val="24"/>
        </w:rPr>
        <w:t>.</w:t>
      </w:r>
    </w:p>
    <w:p w14:paraId="09B58832" w14:textId="77777777" w:rsidR="00CD7FEB" w:rsidRPr="003A33E4" w:rsidRDefault="00CD7FEB" w:rsidP="00CD7FEB">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На реализацию муниципальной програм</w:t>
      </w:r>
      <w:r w:rsidR="004702CC" w:rsidRPr="003A33E4">
        <w:rPr>
          <w:rFonts w:ascii="Times New Roman" w:hAnsi="Times New Roman" w:cs="Times New Roman"/>
          <w:color w:val="000000"/>
          <w:sz w:val="24"/>
          <w:szCs w:val="24"/>
        </w:rPr>
        <w:t xml:space="preserve">мы планируется </w:t>
      </w:r>
      <w:r w:rsidR="00A25243" w:rsidRPr="003A33E4">
        <w:rPr>
          <w:rFonts w:ascii="Times New Roman" w:hAnsi="Times New Roman" w:cs="Times New Roman"/>
          <w:color w:val="000000"/>
          <w:sz w:val="24"/>
          <w:szCs w:val="24"/>
        </w:rPr>
        <w:t xml:space="preserve">направить </w:t>
      </w:r>
      <w:r w:rsidR="00D10336" w:rsidRPr="003A33E4">
        <w:rPr>
          <w:rFonts w:ascii="Times New Roman" w:hAnsi="Times New Roman" w:cs="Times New Roman"/>
          <w:color w:val="000000"/>
          <w:sz w:val="24"/>
          <w:szCs w:val="24"/>
        </w:rPr>
        <w:t>в 2026 году – 5 458,6</w:t>
      </w:r>
      <w:r w:rsidR="004D0DE1" w:rsidRPr="003A33E4">
        <w:rPr>
          <w:rFonts w:ascii="Times New Roman" w:hAnsi="Times New Roman" w:cs="Times New Roman"/>
          <w:color w:val="000000"/>
          <w:sz w:val="24"/>
          <w:szCs w:val="24"/>
        </w:rPr>
        <w:t xml:space="preserve"> тыс. рублей, </w:t>
      </w:r>
      <w:r w:rsidR="00A25243" w:rsidRPr="003A33E4">
        <w:rPr>
          <w:rFonts w:ascii="Times New Roman" w:hAnsi="Times New Roman" w:cs="Times New Roman"/>
          <w:color w:val="000000"/>
          <w:sz w:val="24"/>
          <w:szCs w:val="24"/>
        </w:rPr>
        <w:t>в</w:t>
      </w:r>
      <w:r w:rsidR="00D10336" w:rsidRPr="003A33E4">
        <w:rPr>
          <w:rFonts w:ascii="Times New Roman" w:hAnsi="Times New Roman" w:cs="Times New Roman"/>
          <w:color w:val="000000"/>
          <w:sz w:val="24"/>
          <w:szCs w:val="24"/>
        </w:rPr>
        <w:t xml:space="preserve"> 2027</w:t>
      </w:r>
      <w:r w:rsidR="00EA11D2" w:rsidRPr="003A33E4">
        <w:rPr>
          <w:rFonts w:ascii="Times New Roman" w:hAnsi="Times New Roman" w:cs="Times New Roman"/>
          <w:color w:val="000000"/>
          <w:sz w:val="24"/>
          <w:szCs w:val="24"/>
        </w:rPr>
        <w:t xml:space="preserve"> го</w:t>
      </w:r>
      <w:r w:rsidR="00D10336" w:rsidRPr="003A33E4">
        <w:rPr>
          <w:rFonts w:ascii="Times New Roman" w:hAnsi="Times New Roman" w:cs="Times New Roman"/>
          <w:color w:val="000000"/>
          <w:sz w:val="24"/>
          <w:szCs w:val="24"/>
        </w:rPr>
        <w:t>ду – 3 360,0 тыс. рублей, в 2028 году – 3 360,0</w:t>
      </w:r>
      <w:r w:rsidR="00EA11D2" w:rsidRPr="003A33E4">
        <w:rPr>
          <w:rFonts w:ascii="Times New Roman" w:hAnsi="Times New Roman" w:cs="Times New Roman"/>
          <w:color w:val="000000"/>
          <w:sz w:val="24"/>
          <w:szCs w:val="24"/>
        </w:rPr>
        <w:t xml:space="preserve"> тыс. рублей</w:t>
      </w:r>
      <w:r w:rsidRPr="003A33E4">
        <w:rPr>
          <w:rFonts w:ascii="Times New Roman" w:hAnsi="Times New Roman" w:cs="Times New Roman"/>
          <w:color w:val="000000"/>
          <w:sz w:val="24"/>
          <w:szCs w:val="24"/>
        </w:rPr>
        <w:t>.</w:t>
      </w:r>
    </w:p>
    <w:p w14:paraId="1436ACD3" w14:textId="77777777" w:rsidR="00CD7FEB" w:rsidRPr="003A33E4" w:rsidRDefault="00CD7FEB" w:rsidP="00CD7FEB">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Муниципальная программа </w:t>
      </w:r>
      <w:r w:rsidR="002733D7" w:rsidRPr="003A33E4">
        <w:rPr>
          <w:rFonts w:ascii="Times New Roman" w:hAnsi="Times New Roman" w:cs="Times New Roman"/>
          <w:sz w:val="24"/>
          <w:szCs w:val="24"/>
        </w:rPr>
        <w:t>сформирована из двух комплексов процессных мероприятий</w:t>
      </w:r>
      <w:r w:rsidRPr="003A33E4">
        <w:rPr>
          <w:rFonts w:ascii="Times New Roman" w:hAnsi="Times New Roman" w:cs="Times New Roman"/>
          <w:sz w:val="24"/>
          <w:szCs w:val="24"/>
        </w:rPr>
        <w:t>.</w:t>
      </w:r>
    </w:p>
    <w:p w14:paraId="1090D925" w14:textId="77777777" w:rsidR="002733D7" w:rsidRPr="003A33E4" w:rsidRDefault="002733D7" w:rsidP="00CD7FEB">
      <w:pPr>
        <w:spacing w:after="0" w:line="240" w:lineRule="auto"/>
        <w:ind w:firstLine="709"/>
        <w:jc w:val="both"/>
        <w:rPr>
          <w:rFonts w:ascii="Times New Roman" w:hAnsi="Times New Roman" w:cs="Times New Roman"/>
          <w:color w:val="000000"/>
          <w:sz w:val="24"/>
          <w:szCs w:val="24"/>
        </w:rPr>
      </w:pPr>
    </w:p>
    <w:p w14:paraId="1FE726A7" w14:textId="77777777" w:rsidR="00CD7FEB" w:rsidRPr="003A33E4" w:rsidRDefault="00CD7FEB" w:rsidP="00CD7FEB">
      <w:pPr>
        <w:widowControl w:val="0"/>
        <w:autoSpaceDE w:val="0"/>
        <w:autoSpaceDN w:val="0"/>
        <w:adjustRightInd w:val="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D10336" w:rsidRPr="003A33E4">
        <w:rPr>
          <w:rFonts w:ascii="Times New Roman" w:hAnsi="Times New Roman" w:cs="Times New Roman"/>
          <w:sz w:val="24"/>
          <w:szCs w:val="24"/>
        </w:rPr>
        <w:t>43</w:t>
      </w:r>
    </w:p>
    <w:p w14:paraId="01C28FB7" w14:textId="77777777" w:rsidR="00CD7FEB" w:rsidRPr="003A33E4" w:rsidRDefault="00CD7FEB"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Структура расходов муниципальной программы</w:t>
      </w:r>
    </w:p>
    <w:p w14:paraId="2010180E" w14:textId="77777777" w:rsidR="00CD7FEB" w:rsidRPr="003A33E4" w:rsidRDefault="005A5CB5"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"Профилактика терроризма</w:t>
      </w:r>
      <w:r w:rsidR="00CD7FEB" w:rsidRPr="003A33E4">
        <w:rPr>
          <w:rFonts w:ascii="Times New Roman" w:hAnsi="Times New Roman" w:cs="Times New Roman"/>
          <w:b/>
          <w:sz w:val="24"/>
          <w:szCs w:val="24"/>
        </w:rPr>
        <w:t xml:space="preserve"> в муниципальном образовании Октябрьский район"</w:t>
      </w:r>
    </w:p>
    <w:p w14:paraId="247789E3" w14:textId="77777777" w:rsidR="004702CC" w:rsidRPr="003A33E4" w:rsidRDefault="00D10336" w:rsidP="00BE29A0">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 на 2026-2028</w:t>
      </w:r>
      <w:r w:rsidR="00CD7FEB" w:rsidRPr="003A33E4">
        <w:rPr>
          <w:rFonts w:ascii="Times New Roman" w:hAnsi="Times New Roman" w:cs="Times New Roman"/>
          <w:b/>
          <w:sz w:val="24"/>
          <w:szCs w:val="24"/>
        </w:rPr>
        <w:t xml:space="preserve"> годы</w:t>
      </w:r>
    </w:p>
    <w:p w14:paraId="18F187CF" w14:textId="77777777" w:rsidR="00CD7FEB" w:rsidRPr="003A33E4" w:rsidRDefault="00CD7FEB"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CD7FEB" w:rsidRPr="003A33E4" w14:paraId="7CE1E22C" w14:textId="77777777" w:rsidTr="005A5CB5">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F3C879" w14:textId="77777777" w:rsidR="00CD7FEB" w:rsidRPr="003A33E4" w:rsidRDefault="00CD7FEB" w:rsidP="005A5CB5">
            <w:pPr>
              <w:spacing w:after="0" w:line="240" w:lineRule="auto"/>
              <w:ind w:left="-108"/>
              <w:jc w:val="center"/>
              <w:rPr>
                <w:rFonts w:ascii="Times New Roman" w:hAnsi="Times New Roman" w:cs="Times New Roman"/>
              </w:rPr>
            </w:pPr>
            <w:r w:rsidRPr="003A33E4">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75E8D3F" w14:textId="77777777" w:rsidR="00CD7FEB" w:rsidRPr="003A33E4" w:rsidRDefault="00CB41B4" w:rsidP="005A5CB5">
            <w:pPr>
              <w:spacing w:after="0" w:line="240" w:lineRule="auto"/>
              <w:jc w:val="center"/>
              <w:rPr>
                <w:rFonts w:ascii="Times New Roman" w:hAnsi="Times New Roman" w:cs="Times New Roman"/>
              </w:rPr>
            </w:pPr>
            <w:r w:rsidRPr="003A33E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5D61B6" w14:textId="77777777" w:rsidR="00CD7FEB" w:rsidRPr="003A33E4" w:rsidRDefault="00D1033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2026</w:t>
            </w:r>
            <w:r w:rsidR="00CD7FEB" w:rsidRPr="003A33E4">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167A42F5" w14:textId="77777777" w:rsidR="00CD7FEB" w:rsidRPr="003A33E4" w:rsidRDefault="00D1033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CD7FEB" w:rsidRPr="003A33E4">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14:paraId="6B67818D" w14:textId="77777777" w:rsidR="00CD7FEB" w:rsidRPr="003A33E4" w:rsidRDefault="00D1033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2028</w:t>
            </w:r>
            <w:r w:rsidR="00CD7FEB" w:rsidRPr="003A33E4">
              <w:rPr>
                <w:rFonts w:ascii="Times New Roman" w:hAnsi="Times New Roman" w:cs="Times New Roman"/>
                <w:color w:val="000000"/>
              </w:rPr>
              <w:t xml:space="preserve"> год</w:t>
            </w:r>
          </w:p>
        </w:tc>
      </w:tr>
      <w:tr w:rsidR="00CD7FEB" w:rsidRPr="003A33E4" w14:paraId="54A2D53F" w14:textId="77777777" w:rsidTr="005A5CB5">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00AEBE2E" w14:textId="77777777" w:rsidR="00CD7FEB" w:rsidRPr="003A33E4" w:rsidRDefault="00CD7FEB" w:rsidP="005A5CB5">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14:paraId="4AC2987E" w14:textId="77777777" w:rsidR="00CD7FEB" w:rsidRPr="003A33E4" w:rsidRDefault="00CD7FEB" w:rsidP="005A5CB5">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2660F2F1" w14:textId="77777777" w:rsidR="00CD7FEB" w:rsidRPr="003A33E4" w:rsidRDefault="00CD7FEB" w:rsidP="005A5CB5">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054CC55"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002FCF58"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45321D30"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2E969973"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62899EED"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CD7FEB" w:rsidRPr="003A33E4" w14:paraId="509402AF" w14:textId="77777777" w:rsidTr="005A5CB5">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14:paraId="05DBA1FD" w14:textId="77777777" w:rsidR="00CD7FEB" w:rsidRPr="003A33E4" w:rsidRDefault="00CD7FEB" w:rsidP="005A5CB5">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14:paraId="55E2210E" w14:textId="77777777" w:rsidR="00CD7FEB" w:rsidRPr="003A33E4" w:rsidRDefault="00CD7FEB" w:rsidP="005A5CB5">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5F1AEE20" w14:textId="77777777" w:rsidR="00CD7FEB" w:rsidRPr="003A33E4" w:rsidRDefault="00CD7FEB" w:rsidP="005A5CB5">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72E2BE0"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3155F995"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4A548E5D"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28E65955"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27FDD9A9" w14:textId="77777777" w:rsidR="00CD7FEB" w:rsidRPr="003A33E4" w:rsidRDefault="00CD7FEB"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8</w:t>
            </w:r>
          </w:p>
        </w:tc>
      </w:tr>
      <w:tr w:rsidR="00CD7FEB" w:rsidRPr="003A33E4" w14:paraId="6071D6D3" w14:textId="77777777" w:rsidTr="005A5CB5">
        <w:tc>
          <w:tcPr>
            <w:tcW w:w="293" w:type="pct"/>
            <w:vMerge w:val="restart"/>
            <w:tcBorders>
              <w:top w:val="nil"/>
              <w:left w:val="single" w:sz="4" w:space="0" w:color="auto"/>
              <w:right w:val="single" w:sz="4" w:space="0" w:color="auto"/>
            </w:tcBorders>
            <w:shd w:val="clear" w:color="000000" w:fill="FFFFFF"/>
            <w:vAlign w:val="center"/>
            <w:hideMark/>
          </w:tcPr>
          <w:p w14:paraId="5937C8B1" w14:textId="77777777" w:rsidR="00CD7FEB" w:rsidRPr="003A33E4" w:rsidRDefault="00CD7FEB" w:rsidP="005A5CB5">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14:paraId="4C1B1554" w14:textId="77777777" w:rsidR="00CD7FEB" w:rsidRPr="003A33E4" w:rsidRDefault="00CD7FEB" w:rsidP="005A5CB5">
            <w:pPr>
              <w:spacing w:after="0" w:line="240" w:lineRule="auto"/>
              <w:rPr>
                <w:rFonts w:ascii="Times New Roman" w:hAnsi="Times New Roman" w:cs="Times New Roman"/>
                <w:b/>
                <w:bCs/>
              </w:rPr>
            </w:pPr>
            <w:r w:rsidRPr="003A33E4">
              <w:rPr>
                <w:rFonts w:ascii="Times New Roman" w:hAnsi="Times New Roman" w:cs="Times New Roman"/>
                <w:b/>
                <w:bCs/>
              </w:rPr>
              <w:t>Всего по муниципальной программе, в т.ч.</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60E07FD" w14:textId="77777777" w:rsidR="00CD7FEB" w:rsidRPr="003A33E4" w:rsidRDefault="00D1033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5 458,6</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235551E6" w14:textId="77777777" w:rsidR="00CD7FEB" w:rsidRPr="003A33E4" w:rsidRDefault="00CD7FEB"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1B33A7FE" w14:textId="77777777" w:rsidR="00CD7FEB" w:rsidRPr="003A33E4" w:rsidRDefault="00D1033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3 360,0</w:t>
            </w:r>
          </w:p>
        </w:tc>
        <w:tc>
          <w:tcPr>
            <w:tcW w:w="427" w:type="pct"/>
            <w:tcBorders>
              <w:top w:val="single" w:sz="4" w:space="0" w:color="auto"/>
              <w:left w:val="nil"/>
              <w:bottom w:val="single" w:sz="4" w:space="0" w:color="auto"/>
              <w:right w:val="single" w:sz="4" w:space="0" w:color="auto"/>
            </w:tcBorders>
            <w:shd w:val="clear" w:color="000000" w:fill="FFFFFF"/>
          </w:tcPr>
          <w:p w14:paraId="27C08109" w14:textId="77777777" w:rsidR="00CD7FEB" w:rsidRPr="003A33E4" w:rsidRDefault="00CD7FEB" w:rsidP="005A5CB5">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1F22EDDE" w14:textId="77777777" w:rsidR="00CD7FEB" w:rsidRPr="003A33E4" w:rsidRDefault="00D1033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3 360,0</w:t>
            </w:r>
          </w:p>
        </w:tc>
        <w:tc>
          <w:tcPr>
            <w:tcW w:w="426" w:type="pct"/>
            <w:tcBorders>
              <w:top w:val="single" w:sz="4" w:space="0" w:color="auto"/>
              <w:left w:val="nil"/>
              <w:bottom w:val="single" w:sz="4" w:space="0" w:color="auto"/>
              <w:right w:val="single" w:sz="4" w:space="0" w:color="auto"/>
            </w:tcBorders>
            <w:shd w:val="clear" w:color="000000" w:fill="FFFFFF"/>
          </w:tcPr>
          <w:p w14:paraId="1A0C2EF3" w14:textId="77777777" w:rsidR="00CD7FEB" w:rsidRPr="003A33E4" w:rsidRDefault="00CD7FEB" w:rsidP="005A5CB5">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r>
      <w:tr w:rsidR="00CD7FEB" w:rsidRPr="003A33E4" w14:paraId="7CAC1167" w14:textId="77777777" w:rsidTr="005A5CB5">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14:paraId="0A4B3F7D" w14:textId="77777777" w:rsidR="00CD7FEB" w:rsidRPr="003A33E4" w:rsidRDefault="00CD7FEB"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14:paraId="03CF41EE" w14:textId="77777777" w:rsidR="00CD7FEB" w:rsidRPr="003A33E4" w:rsidRDefault="00CD7FEB" w:rsidP="005A5CB5">
            <w:pPr>
              <w:spacing w:after="0" w:line="240" w:lineRule="auto"/>
              <w:rPr>
                <w:rFonts w:ascii="Times New Roman" w:hAnsi="Times New Roman" w:cs="Times New Roman"/>
              </w:rPr>
            </w:pPr>
            <w:r w:rsidRPr="003A33E4">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120FEAF" w14:textId="77777777" w:rsidR="00CD7FEB" w:rsidRPr="003A33E4" w:rsidRDefault="00CD7FEB"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29D75465" w14:textId="77777777" w:rsidR="00CD7FEB" w:rsidRPr="003A33E4" w:rsidRDefault="00CD7FEB" w:rsidP="005A5CB5">
            <w:pPr>
              <w:spacing w:after="0" w:line="240" w:lineRule="auto"/>
              <w:jc w:val="center"/>
              <w:rPr>
                <w:rFonts w:ascii="Times New Roman" w:hAnsi="Times New Roman" w:cs="Times New Roman"/>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4CD71D8" w14:textId="77777777" w:rsidR="00CD7FEB" w:rsidRPr="003A33E4" w:rsidRDefault="00CD7FEB"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14:paraId="18954C6E" w14:textId="77777777" w:rsidR="00CD7FEB" w:rsidRPr="003A33E4" w:rsidRDefault="00CD7FEB"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32A1CD16" w14:textId="77777777" w:rsidR="00CD7FEB" w:rsidRPr="003A33E4" w:rsidRDefault="00CD7FEB"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14:paraId="04459685" w14:textId="77777777" w:rsidR="00CD7FEB" w:rsidRPr="003A33E4" w:rsidRDefault="00CD7FEB"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CD7FEB" w:rsidRPr="003A33E4" w14:paraId="55328A59" w14:textId="77777777" w:rsidTr="005A5CB5">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14:paraId="7024993F" w14:textId="77777777" w:rsidR="00CD7FEB" w:rsidRPr="003A33E4" w:rsidRDefault="00CD7FEB"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14:paraId="4717F767" w14:textId="77777777" w:rsidR="00CD7FEB" w:rsidRPr="003A33E4" w:rsidRDefault="00CD7FEB" w:rsidP="005A5CB5">
            <w:pPr>
              <w:spacing w:after="0" w:line="240" w:lineRule="auto"/>
              <w:rPr>
                <w:rFonts w:ascii="Times New Roman" w:hAnsi="Times New Roman" w:cs="Times New Roman"/>
              </w:rPr>
            </w:pPr>
            <w:r w:rsidRPr="003A33E4">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7D7B0B72" w14:textId="77777777" w:rsidR="00CD7FEB" w:rsidRPr="003A33E4" w:rsidRDefault="00CD7FEB" w:rsidP="005A5CB5">
            <w:pPr>
              <w:jc w:val="center"/>
              <w:rPr>
                <w:rFonts w:ascii="Times New Roman" w:hAnsi="Times New Roman" w:cs="Times New Roman"/>
                <w:bCs/>
              </w:rPr>
            </w:pPr>
            <w:r w:rsidRPr="003A33E4">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74731D3B" w14:textId="77777777" w:rsidR="00CD7FEB" w:rsidRPr="003A33E4" w:rsidRDefault="00CD7FEB"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7F355458" w14:textId="77777777" w:rsidR="00CD7FEB" w:rsidRPr="003A33E4" w:rsidRDefault="00CD7FEB" w:rsidP="005A5CB5">
            <w:pPr>
              <w:jc w:val="center"/>
              <w:rPr>
                <w:rFonts w:ascii="Times New Roman" w:hAnsi="Times New Roman" w:cs="Times New Roman"/>
                <w:bCs/>
              </w:rPr>
            </w:pPr>
            <w:r w:rsidRPr="003A33E4">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14:paraId="3BF1B42C" w14:textId="77777777" w:rsidR="00CD7FEB" w:rsidRPr="003A33E4" w:rsidRDefault="00CD7FEB"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4299CDBB" w14:textId="77777777" w:rsidR="00CD7FEB" w:rsidRPr="003A33E4" w:rsidRDefault="00CD7FEB" w:rsidP="005A5CB5">
            <w:pPr>
              <w:jc w:val="center"/>
              <w:rPr>
                <w:rFonts w:ascii="Times New Roman" w:hAnsi="Times New Roman" w:cs="Times New Roman"/>
                <w:bCs/>
              </w:rPr>
            </w:pPr>
            <w:r w:rsidRPr="003A33E4">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14:paraId="21765F4B" w14:textId="77777777" w:rsidR="00CD7FEB" w:rsidRPr="003A33E4" w:rsidRDefault="00CD7FEB"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E73BE2" w:rsidRPr="003A33E4" w14:paraId="13105DE5" w14:textId="77777777" w:rsidTr="00E73BE2">
        <w:tc>
          <w:tcPr>
            <w:tcW w:w="293" w:type="pct"/>
            <w:tcBorders>
              <w:top w:val="nil"/>
              <w:left w:val="single" w:sz="4" w:space="0" w:color="auto"/>
              <w:bottom w:val="single" w:sz="4" w:space="0" w:color="auto"/>
              <w:right w:val="single" w:sz="4" w:space="0" w:color="auto"/>
            </w:tcBorders>
            <w:shd w:val="clear" w:color="000000" w:fill="FFFFFF"/>
            <w:vAlign w:val="center"/>
          </w:tcPr>
          <w:p w14:paraId="0EF26AD3" w14:textId="77777777" w:rsidR="00E73BE2" w:rsidRPr="003A33E4" w:rsidRDefault="00E73BE2" w:rsidP="005A5CB5">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tcPr>
          <w:p w14:paraId="04F8E91D" w14:textId="77777777" w:rsidR="00E73BE2" w:rsidRPr="003A33E4" w:rsidRDefault="002733D7" w:rsidP="005A5CB5">
            <w:pPr>
              <w:spacing w:after="0" w:line="240" w:lineRule="auto"/>
              <w:rPr>
                <w:rFonts w:ascii="Times New Roman" w:hAnsi="Times New Roman" w:cs="Times New Roman"/>
              </w:rPr>
            </w:pPr>
            <w:r w:rsidRPr="003A33E4">
              <w:rPr>
                <w:rFonts w:ascii="Times New Roman" w:hAnsi="Times New Roman" w:cs="Times New Roman"/>
              </w:rPr>
              <w:t>Комплексы процессных мероприятий «Повышение эффективности профилактической работы с лицами, подверженными воздействию идеологии терроризма, а так же совершенствование мер информационно-пропагандистского характера и защиты информационного пространства от идеологии терроризма»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5C13A373" w14:textId="77777777" w:rsidR="00E73BE2" w:rsidRPr="003A33E4" w:rsidRDefault="00E73BE2" w:rsidP="005A5CB5">
            <w:pPr>
              <w:jc w:val="center"/>
              <w:rPr>
                <w:rFonts w:ascii="Times New Roman" w:hAnsi="Times New Roman" w:cs="Times New Roman"/>
              </w:rPr>
            </w:pPr>
          </w:p>
          <w:p w14:paraId="7872492B" w14:textId="77777777" w:rsidR="00E73BE2" w:rsidRPr="003A33E4" w:rsidRDefault="007F5A89" w:rsidP="005A5CB5">
            <w:pPr>
              <w:jc w:val="center"/>
              <w:rPr>
                <w:rFonts w:ascii="Times New Roman" w:hAnsi="Times New Roman" w:cs="Times New Roman"/>
              </w:rPr>
            </w:pPr>
            <w:r w:rsidRPr="003A33E4">
              <w:rPr>
                <w:rFonts w:ascii="Times New Roman" w:hAnsi="Times New Roman" w:cs="Times New Roman"/>
              </w:rPr>
              <w:t>220</w:t>
            </w:r>
            <w:r w:rsidR="00E73BE2" w:rsidRPr="003A33E4">
              <w:rPr>
                <w:rFonts w:ascii="Times New Roman" w:hAnsi="Times New Roman" w:cs="Times New Roman"/>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536DE105" w14:textId="77777777" w:rsidR="00E73BE2" w:rsidRPr="003A33E4" w:rsidRDefault="00E73BE2" w:rsidP="005A5CB5">
            <w:pPr>
              <w:spacing w:line="240" w:lineRule="auto"/>
              <w:jc w:val="center"/>
              <w:rPr>
                <w:rFonts w:ascii="Times New Roman" w:hAnsi="Times New Roman" w:cs="Times New Roman"/>
                <w:bCs/>
                <w:color w:val="000000"/>
              </w:rPr>
            </w:pPr>
          </w:p>
          <w:p w14:paraId="395E53F5"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4,1</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72C7C15B" w14:textId="77777777" w:rsidR="00E73BE2" w:rsidRPr="003A33E4" w:rsidRDefault="00E73BE2" w:rsidP="005A5CB5">
            <w:pPr>
              <w:jc w:val="center"/>
              <w:rPr>
                <w:rFonts w:ascii="Times New Roman" w:hAnsi="Times New Roman" w:cs="Times New Roman"/>
              </w:rPr>
            </w:pPr>
          </w:p>
          <w:p w14:paraId="7451BAB7" w14:textId="77777777" w:rsidR="00E73BE2" w:rsidRPr="003A33E4" w:rsidRDefault="007F5A89" w:rsidP="005A5CB5">
            <w:pPr>
              <w:jc w:val="center"/>
              <w:rPr>
                <w:rFonts w:ascii="Times New Roman" w:hAnsi="Times New Roman" w:cs="Times New Roman"/>
              </w:rPr>
            </w:pPr>
            <w:r w:rsidRPr="003A33E4">
              <w:rPr>
                <w:rFonts w:ascii="Times New Roman" w:hAnsi="Times New Roman" w:cs="Times New Roman"/>
              </w:rPr>
              <w:t>220</w:t>
            </w:r>
            <w:r w:rsidR="00E73BE2" w:rsidRPr="003A33E4">
              <w:rPr>
                <w:rFonts w:ascii="Times New Roman" w:hAnsi="Times New Roman" w:cs="Times New Roman"/>
              </w:rPr>
              <w:t>,0</w:t>
            </w:r>
          </w:p>
        </w:tc>
        <w:tc>
          <w:tcPr>
            <w:tcW w:w="427" w:type="pct"/>
            <w:tcBorders>
              <w:top w:val="single" w:sz="4" w:space="0" w:color="auto"/>
              <w:left w:val="nil"/>
              <w:bottom w:val="single" w:sz="4" w:space="0" w:color="auto"/>
              <w:right w:val="single" w:sz="4" w:space="0" w:color="auto"/>
            </w:tcBorders>
            <w:shd w:val="clear" w:color="000000" w:fill="FFFFFF"/>
          </w:tcPr>
          <w:p w14:paraId="7E74E5A7" w14:textId="77777777" w:rsidR="00E73BE2" w:rsidRPr="003A33E4" w:rsidRDefault="00E73BE2" w:rsidP="005A5CB5">
            <w:pPr>
              <w:spacing w:line="240" w:lineRule="auto"/>
              <w:jc w:val="center"/>
              <w:rPr>
                <w:rFonts w:ascii="Times New Roman" w:hAnsi="Times New Roman" w:cs="Times New Roman"/>
                <w:bCs/>
                <w:color w:val="000000"/>
              </w:rPr>
            </w:pPr>
          </w:p>
          <w:p w14:paraId="659B3C84"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6,5</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0F6D6FBE" w14:textId="77777777" w:rsidR="00E73BE2" w:rsidRPr="003A33E4" w:rsidRDefault="00E73BE2" w:rsidP="005A5CB5">
            <w:pPr>
              <w:jc w:val="center"/>
              <w:rPr>
                <w:rFonts w:ascii="Times New Roman" w:hAnsi="Times New Roman" w:cs="Times New Roman"/>
              </w:rPr>
            </w:pPr>
          </w:p>
          <w:p w14:paraId="7464930D" w14:textId="77777777" w:rsidR="00E73BE2" w:rsidRPr="003A33E4" w:rsidRDefault="007F5A89" w:rsidP="005A5CB5">
            <w:pPr>
              <w:jc w:val="center"/>
              <w:rPr>
                <w:rFonts w:ascii="Times New Roman" w:hAnsi="Times New Roman" w:cs="Times New Roman"/>
              </w:rPr>
            </w:pPr>
            <w:r w:rsidRPr="003A33E4">
              <w:rPr>
                <w:rFonts w:ascii="Times New Roman" w:hAnsi="Times New Roman" w:cs="Times New Roman"/>
              </w:rPr>
              <w:t>220</w:t>
            </w:r>
            <w:r w:rsidR="00E73BE2" w:rsidRPr="003A33E4">
              <w:rPr>
                <w:rFonts w:ascii="Times New Roman" w:hAnsi="Times New Roman" w:cs="Times New Roman"/>
              </w:rPr>
              <w:t>,0</w:t>
            </w:r>
          </w:p>
        </w:tc>
        <w:tc>
          <w:tcPr>
            <w:tcW w:w="426" w:type="pct"/>
            <w:tcBorders>
              <w:top w:val="single" w:sz="4" w:space="0" w:color="auto"/>
              <w:left w:val="nil"/>
              <w:bottom w:val="single" w:sz="4" w:space="0" w:color="auto"/>
              <w:right w:val="single" w:sz="4" w:space="0" w:color="auto"/>
            </w:tcBorders>
            <w:shd w:val="clear" w:color="000000" w:fill="FFFFFF"/>
          </w:tcPr>
          <w:p w14:paraId="516A616B" w14:textId="77777777" w:rsidR="00E73BE2" w:rsidRPr="003A33E4" w:rsidRDefault="00E73BE2" w:rsidP="005A5CB5">
            <w:pPr>
              <w:spacing w:line="240" w:lineRule="auto"/>
              <w:jc w:val="center"/>
              <w:rPr>
                <w:rFonts w:ascii="Times New Roman" w:hAnsi="Times New Roman" w:cs="Times New Roman"/>
                <w:bCs/>
                <w:color w:val="000000"/>
              </w:rPr>
            </w:pPr>
          </w:p>
          <w:p w14:paraId="79281DE9"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6,5</w:t>
            </w:r>
          </w:p>
        </w:tc>
      </w:tr>
      <w:tr w:rsidR="00CD7FEB" w:rsidRPr="003A33E4" w14:paraId="02F15D6D" w14:textId="77777777" w:rsidTr="00E73BE2">
        <w:tc>
          <w:tcPr>
            <w:tcW w:w="293" w:type="pct"/>
            <w:tcBorders>
              <w:top w:val="nil"/>
              <w:left w:val="single" w:sz="4" w:space="0" w:color="auto"/>
              <w:bottom w:val="single" w:sz="4" w:space="0" w:color="auto"/>
              <w:right w:val="single" w:sz="4" w:space="0" w:color="auto"/>
            </w:tcBorders>
            <w:shd w:val="clear" w:color="000000" w:fill="FFFFFF"/>
            <w:vAlign w:val="center"/>
          </w:tcPr>
          <w:p w14:paraId="75EEE38B" w14:textId="77777777" w:rsidR="00CD7FEB" w:rsidRPr="003A33E4" w:rsidRDefault="00E73BE2" w:rsidP="005A5CB5">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1492" w:type="pct"/>
            <w:tcBorders>
              <w:top w:val="nil"/>
              <w:left w:val="nil"/>
              <w:bottom w:val="single" w:sz="4" w:space="0" w:color="auto"/>
              <w:right w:val="single" w:sz="4" w:space="0" w:color="auto"/>
            </w:tcBorders>
            <w:shd w:val="clear" w:color="000000" w:fill="FFFFFF"/>
            <w:vAlign w:val="center"/>
          </w:tcPr>
          <w:p w14:paraId="689C4507" w14:textId="77777777" w:rsidR="00CD7FEB" w:rsidRPr="003A33E4" w:rsidRDefault="002733D7" w:rsidP="005A5CB5">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«Создание условий  для антитеррористической безопасности мест массового пребывания людей, а так же совершенствование антитеррористической защищенности объектов, находящихся в ведении муниципального образования»</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E110F5C" w14:textId="77777777" w:rsidR="00CD7FEB" w:rsidRPr="003A33E4" w:rsidRDefault="00CD7FEB" w:rsidP="005A5CB5">
            <w:pPr>
              <w:jc w:val="center"/>
              <w:rPr>
                <w:rFonts w:ascii="Times New Roman" w:hAnsi="Times New Roman" w:cs="Times New Roman"/>
              </w:rPr>
            </w:pPr>
          </w:p>
          <w:p w14:paraId="7F8712E3" w14:textId="77777777" w:rsidR="00E73BE2" w:rsidRPr="003A33E4" w:rsidRDefault="007F5A89" w:rsidP="004D0DE1">
            <w:pPr>
              <w:jc w:val="center"/>
              <w:rPr>
                <w:rFonts w:ascii="Times New Roman" w:hAnsi="Times New Roman" w:cs="Times New Roman"/>
              </w:rPr>
            </w:pPr>
            <w:r w:rsidRPr="003A33E4">
              <w:rPr>
                <w:rFonts w:ascii="Times New Roman" w:hAnsi="Times New Roman" w:cs="Times New Roman"/>
              </w:rPr>
              <w:t>5 238,6</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7BEC7FD4" w14:textId="77777777" w:rsidR="00CD7FEB" w:rsidRPr="003A33E4" w:rsidRDefault="00CD7FEB" w:rsidP="005A5CB5">
            <w:pPr>
              <w:spacing w:line="240" w:lineRule="auto"/>
              <w:jc w:val="center"/>
              <w:rPr>
                <w:rFonts w:ascii="Times New Roman" w:hAnsi="Times New Roman" w:cs="Times New Roman"/>
                <w:bCs/>
                <w:color w:val="000000"/>
              </w:rPr>
            </w:pPr>
          </w:p>
          <w:p w14:paraId="3AF0E17A"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95,9</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606C9BB" w14:textId="77777777" w:rsidR="00CD7FEB" w:rsidRPr="003A33E4" w:rsidRDefault="00CD7FEB" w:rsidP="005A5CB5">
            <w:pPr>
              <w:jc w:val="center"/>
              <w:rPr>
                <w:rFonts w:ascii="Times New Roman" w:hAnsi="Times New Roman" w:cs="Times New Roman"/>
              </w:rPr>
            </w:pPr>
          </w:p>
          <w:p w14:paraId="0D75DE8F" w14:textId="77777777" w:rsidR="00E73BE2" w:rsidRPr="003A33E4" w:rsidRDefault="007F5A89" w:rsidP="005A5CB5">
            <w:pPr>
              <w:jc w:val="center"/>
              <w:rPr>
                <w:rFonts w:ascii="Times New Roman" w:hAnsi="Times New Roman" w:cs="Times New Roman"/>
              </w:rPr>
            </w:pPr>
            <w:r w:rsidRPr="003A33E4">
              <w:rPr>
                <w:rFonts w:ascii="Times New Roman" w:hAnsi="Times New Roman" w:cs="Times New Roman"/>
              </w:rPr>
              <w:t>3 140,0</w:t>
            </w:r>
          </w:p>
        </w:tc>
        <w:tc>
          <w:tcPr>
            <w:tcW w:w="427" w:type="pct"/>
            <w:tcBorders>
              <w:top w:val="single" w:sz="4" w:space="0" w:color="auto"/>
              <w:left w:val="nil"/>
              <w:bottom w:val="single" w:sz="4" w:space="0" w:color="auto"/>
              <w:right w:val="single" w:sz="4" w:space="0" w:color="auto"/>
            </w:tcBorders>
            <w:shd w:val="clear" w:color="000000" w:fill="FFFFFF"/>
          </w:tcPr>
          <w:p w14:paraId="7DE7BC55" w14:textId="77777777" w:rsidR="00CD7FEB" w:rsidRPr="003A33E4" w:rsidRDefault="00CD7FEB" w:rsidP="005A5CB5">
            <w:pPr>
              <w:spacing w:line="240" w:lineRule="auto"/>
              <w:jc w:val="center"/>
              <w:rPr>
                <w:rFonts w:ascii="Times New Roman" w:hAnsi="Times New Roman" w:cs="Times New Roman"/>
                <w:bCs/>
                <w:color w:val="000000"/>
              </w:rPr>
            </w:pPr>
          </w:p>
          <w:p w14:paraId="3E310569"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93,5</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79A962C9" w14:textId="77777777" w:rsidR="00CD7FEB" w:rsidRPr="003A33E4" w:rsidRDefault="00CD7FEB" w:rsidP="005A5CB5">
            <w:pPr>
              <w:jc w:val="center"/>
              <w:rPr>
                <w:rFonts w:ascii="Times New Roman" w:hAnsi="Times New Roman" w:cs="Times New Roman"/>
              </w:rPr>
            </w:pPr>
          </w:p>
          <w:p w14:paraId="723FAA75" w14:textId="77777777" w:rsidR="00E73BE2" w:rsidRPr="003A33E4" w:rsidRDefault="007F5A89" w:rsidP="005A5CB5">
            <w:pPr>
              <w:jc w:val="center"/>
              <w:rPr>
                <w:rFonts w:ascii="Times New Roman" w:hAnsi="Times New Roman" w:cs="Times New Roman"/>
              </w:rPr>
            </w:pPr>
            <w:r w:rsidRPr="003A33E4">
              <w:rPr>
                <w:rFonts w:ascii="Times New Roman" w:hAnsi="Times New Roman" w:cs="Times New Roman"/>
              </w:rPr>
              <w:t>3 140,0</w:t>
            </w:r>
          </w:p>
        </w:tc>
        <w:tc>
          <w:tcPr>
            <w:tcW w:w="426" w:type="pct"/>
            <w:tcBorders>
              <w:top w:val="single" w:sz="4" w:space="0" w:color="auto"/>
              <w:left w:val="nil"/>
              <w:bottom w:val="single" w:sz="4" w:space="0" w:color="auto"/>
              <w:right w:val="single" w:sz="4" w:space="0" w:color="auto"/>
            </w:tcBorders>
            <w:shd w:val="clear" w:color="000000" w:fill="FFFFFF"/>
          </w:tcPr>
          <w:p w14:paraId="0F7B4B02" w14:textId="77777777" w:rsidR="00CD7FEB" w:rsidRPr="003A33E4" w:rsidRDefault="00CD7FEB" w:rsidP="005A5CB5">
            <w:pPr>
              <w:spacing w:line="240" w:lineRule="auto"/>
              <w:jc w:val="center"/>
              <w:rPr>
                <w:rFonts w:ascii="Times New Roman" w:hAnsi="Times New Roman" w:cs="Times New Roman"/>
                <w:bCs/>
                <w:color w:val="000000"/>
              </w:rPr>
            </w:pPr>
          </w:p>
          <w:p w14:paraId="07F952FD" w14:textId="77777777" w:rsidR="00E73BE2" w:rsidRPr="003A33E4" w:rsidRDefault="007F5A89"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93,5</w:t>
            </w:r>
          </w:p>
        </w:tc>
      </w:tr>
    </w:tbl>
    <w:p w14:paraId="0099C3D7" w14:textId="77777777" w:rsidR="004702CC" w:rsidRPr="003A33E4" w:rsidRDefault="004702CC" w:rsidP="003E213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14:paraId="25FACD26" w14:textId="77777777" w:rsidR="00467F60" w:rsidRPr="003A33E4" w:rsidRDefault="00467F60" w:rsidP="003E21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CA0AB3" w:rsidRPr="003A33E4">
        <w:rPr>
          <w:rFonts w:ascii="Times New Roman" w:eastAsia="Times New Roman" w:hAnsi="Times New Roman" w:cs="Times New Roman"/>
          <w:bCs/>
          <w:sz w:val="24"/>
          <w:szCs w:val="24"/>
        </w:rPr>
        <w:t>комплекса процессных</w:t>
      </w:r>
      <w:r w:rsidR="00BC772B" w:rsidRPr="003A33E4">
        <w:rPr>
          <w:rFonts w:ascii="Times New Roman" w:eastAsia="Times New Roman" w:hAnsi="Times New Roman" w:cs="Times New Roman"/>
          <w:bCs/>
          <w:sz w:val="24"/>
          <w:szCs w:val="24"/>
        </w:rPr>
        <w:t xml:space="preserve"> мероприятий «Создание условий </w:t>
      </w:r>
      <w:r w:rsidR="00CA0AB3" w:rsidRPr="003A33E4">
        <w:rPr>
          <w:rFonts w:ascii="Times New Roman" w:eastAsia="Times New Roman" w:hAnsi="Times New Roman" w:cs="Times New Roman"/>
          <w:bCs/>
          <w:sz w:val="24"/>
          <w:szCs w:val="24"/>
        </w:rPr>
        <w:t>для антитеррористической безопасности мест ма</w:t>
      </w:r>
      <w:r w:rsidR="00886866" w:rsidRPr="003A33E4">
        <w:rPr>
          <w:rFonts w:ascii="Times New Roman" w:eastAsia="Times New Roman" w:hAnsi="Times New Roman" w:cs="Times New Roman"/>
          <w:bCs/>
          <w:sz w:val="24"/>
          <w:szCs w:val="24"/>
        </w:rPr>
        <w:t>ссового пребывания людей, а так</w:t>
      </w:r>
      <w:r w:rsidR="00CA0AB3" w:rsidRPr="003A33E4">
        <w:rPr>
          <w:rFonts w:ascii="Times New Roman" w:eastAsia="Times New Roman" w:hAnsi="Times New Roman" w:cs="Times New Roman"/>
          <w:bCs/>
          <w:sz w:val="24"/>
          <w:szCs w:val="24"/>
        </w:rPr>
        <w:t xml:space="preserve">же </w:t>
      </w:r>
      <w:r w:rsidR="00CA0AB3" w:rsidRPr="003A33E4">
        <w:rPr>
          <w:rFonts w:ascii="Times New Roman" w:eastAsia="Times New Roman" w:hAnsi="Times New Roman" w:cs="Times New Roman"/>
          <w:bCs/>
          <w:sz w:val="24"/>
          <w:szCs w:val="24"/>
        </w:rPr>
        <w:lastRenderedPageBreak/>
        <w:t xml:space="preserve">совершенствование антитеррористической защищенности объектов, находящихся в ведении муниципального образования» </w:t>
      </w:r>
      <w:r w:rsidR="004672AE" w:rsidRPr="003A33E4">
        <w:rPr>
          <w:rFonts w:ascii="Times New Roman" w:eastAsia="Times New Roman" w:hAnsi="Times New Roman" w:cs="Times New Roman"/>
          <w:bCs/>
          <w:sz w:val="24"/>
          <w:szCs w:val="24"/>
        </w:rPr>
        <w:t>на 2026</w:t>
      </w:r>
      <w:r w:rsidR="004D0DE1" w:rsidRPr="003A33E4">
        <w:rPr>
          <w:rFonts w:ascii="Times New Roman" w:eastAsia="Times New Roman" w:hAnsi="Times New Roman" w:cs="Times New Roman"/>
          <w:bCs/>
          <w:sz w:val="24"/>
          <w:szCs w:val="24"/>
        </w:rPr>
        <w:t xml:space="preserve"> год</w:t>
      </w:r>
      <w:r w:rsidR="004672AE" w:rsidRPr="003A33E4">
        <w:rPr>
          <w:rFonts w:ascii="Times New Roman" w:eastAsia="Times New Roman" w:hAnsi="Times New Roman" w:cs="Times New Roman"/>
          <w:bCs/>
          <w:sz w:val="24"/>
          <w:szCs w:val="24"/>
        </w:rPr>
        <w:t xml:space="preserve"> – 95,9</w:t>
      </w:r>
      <w:r w:rsidR="008E167A" w:rsidRPr="003A33E4">
        <w:rPr>
          <w:rFonts w:ascii="Times New Roman" w:eastAsia="Times New Roman" w:hAnsi="Times New Roman" w:cs="Times New Roman"/>
          <w:bCs/>
          <w:sz w:val="24"/>
          <w:szCs w:val="24"/>
        </w:rPr>
        <w:t xml:space="preserve"> %</w:t>
      </w:r>
      <w:r w:rsidR="004672AE" w:rsidRPr="003A33E4">
        <w:rPr>
          <w:rFonts w:ascii="Times New Roman" w:eastAsia="Times New Roman" w:hAnsi="Times New Roman" w:cs="Times New Roman"/>
          <w:bCs/>
          <w:sz w:val="24"/>
          <w:szCs w:val="24"/>
        </w:rPr>
        <w:t xml:space="preserve"> или 5 238,6</w:t>
      </w:r>
      <w:r w:rsidR="008E167A" w:rsidRPr="003A33E4">
        <w:rPr>
          <w:rFonts w:ascii="Times New Roman" w:eastAsia="Times New Roman" w:hAnsi="Times New Roman" w:cs="Times New Roman"/>
          <w:bCs/>
          <w:sz w:val="24"/>
          <w:szCs w:val="24"/>
        </w:rPr>
        <w:t xml:space="preserve"> тыс. рублей</w:t>
      </w:r>
      <w:r w:rsidR="00175AFC" w:rsidRPr="003A33E4">
        <w:rPr>
          <w:rFonts w:ascii="Times New Roman" w:eastAsia="Times New Roman" w:hAnsi="Times New Roman" w:cs="Times New Roman"/>
          <w:bCs/>
          <w:sz w:val="24"/>
          <w:szCs w:val="24"/>
        </w:rPr>
        <w:t>,</w:t>
      </w:r>
      <w:r w:rsidR="004702CC" w:rsidRPr="003A33E4">
        <w:rPr>
          <w:rFonts w:ascii="Times New Roman" w:eastAsia="Times New Roman" w:hAnsi="Times New Roman" w:cs="Times New Roman"/>
          <w:bCs/>
          <w:sz w:val="24"/>
          <w:szCs w:val="24"/>
        </w:rPr>
        <w:t xml:space="preserve"> на 202</w:t>
      </w:r>
      <w:r w:rsidR="004672AE" w:rsidRPr="003A33E4">
        <w:rPr>
          <w:rFonts w:ascii="Times New Roman" w:eastAsia="Times New Roman" w:hAnsi="Times New Roman" w:cs="Times New Roman"/>
          <w:bCs/>
          <w:sz w:val="24"/>
          <w:szCs w:val="24"/>
        </w:rPr>
        <w:t>7</w:t>
      </w:r>
      <w:r w:rsidR="00175AFC" w:rsidRPr="003A33E4">
        <w:rPr>
          <w:rFonts w:ascii="Times New Roman" w:eastAsia="Times New Roman" w:hAnsi="Times New Roman" w:cs="Times New Roman"/>
          <w:bCs/>
          <w:sz w:val="24"/>
          <w:szCs w:val="24"/>
        </w:rPr>
        <w:t xml:space="preserve"> – </w:t>
      </w:r>
      <w:r w:rsidR="004672AE" w:rsidRPr="003A33E4">
        <w:rPr>
          <w:rFonts w:ascii="Times New Roman" w:eastAsia="Times New Roman" w:hAnsi="Times New Roman" w:cs="Times New Roman"/>
          <w:bCs/>
          <w:sz w:val="24"/>
          <w:szCs w:val="24"/>
        </w:rPr>
        <w:t>2028 годы 93,3</w:t>
      </w:r>
      <w:r w:rsidR="00175AFC" w:rsidRPr="003A33E4">
        <w:rPr>
          <w:rFonts w:ascii="Times New Roman" w:eastAsia="Times New Roman" w:hAnsi="Times New Roman" w:cs="Times New Roman"/>
          <w:bCs/>
          <w:sz w:val="24"/>
          <w:szCs w:val="24"/>
        </w:rPr>
        <w:t xml:space="preserve"> % или </w:t>
      </w:r>
      <w:r w:rsidR="004672AE" w:rsidRPr="003A33E4">
        <w:rPr>
          <w:rFonts w:ascii="Times New Roman" w:eastAsia="Times New Roman" w:hAnsi="Times New Roman" w:cs="Times New Roman"/>
          <w:bCs/>
          <w:sz w:val="24"/>
          <w:szCs w:val="24"/>
        </w:rPr>
        <w:t>3 140,0 тыс. рублей ежегодно</w:t>
      </w:r>
      <w:r w:rsidR="004A7536" w:rsidRPr="003A33E4">
        <w:rPr>
          <w:rFonts w:ascii="Times New Roman" w:eastAsia="Times New Roman" w:hAnsi="Times New Roman" w:cs="Times New Roman"/>
          <w:bCs/>
          <w:sz w:val="24"/>
          <w:szCs w:val="24"/>
        </w:rPr>
        <w:t>.</w:t>
      </w:r>
      <w:r w:rsidRPr="003A33E4">
        <w:rPr>
          <w:rFonts w:ascii="Times New Roman" w:eastAsia="Times New Roman" w:hAnsi="Times New Roman" w:cs="Times New Roman"/>
          <w:bCs/>
          <w:sz w:val="24"/>
          <w:szCs w:val="24"/>
        </w:rPr>
        <w:t xml:space="preserve"> </w:t>
      </w:r>
      <w:r w:rsidR="004A7536" w:rsidRPr="003A33E4">
        <w:rPr>
          <w:rFonts w:ascii="Times New Roman" w:eastAsia="Times New Roman" w:hAnsi="Times New Roman" w:cs="Times New Roman"/>
          <w:sz w:val="24"/>
          <w:szCs w:val="24"/>
        </w:rPr>
        <w:t>Б</w:t>
      </w:r>
      <w:r w:rsidRPr="003A33E4">
        <w:rPr>
          <w:rFonts w:ascii="Times New Roman" w:eastAsia="Times New Roman" w:hAnsi="Times New Roman" w:cs="Times New Roman"/>
          <w:sz w:val="24"/>
          <w:szCs w:val="24"/>
        </w:rPr>
        <w:t xml:space="preserve">юджетные ассигнования из средств местного бюджета </w:t>
      </w:r>
      <w:r w:rsidR="00E96E12" w:rsidRPr="003A33E4">
        <w:rPr>
          <w:rFonts w:ascii="Times New Roman" w:eastAsia="Times New Roman" w:hAnsi="Times New Roman" w:cs="Times New Roman"/>
          <w:sz w:val="24"/>
          <w:szCs w:val="24"/>
        </w:rPr>
        <w:t xml:space="preserve">по </w:t>
      </w:r>
      <w:r w:rsidRPr="003A33E4">
        <w:rPr>
          <w:rFonts w:ascii="Times New Roman" w:eastAsia="Times New Roman" w:hAnsi="Times New Roman" w:cs="Times New Roman"/>
          <w:sz w:val="24"/>
          <w:szCs w:val="24"/>
        </w:rPr>
        <w:t>данно</w:t>
      </w:r>
      <w:r w:rsidR="00E96E12" w:rsidRPr="003A33E4">
        <w:rPr>
          <w:rFonts w:ascii="Times New Roman" w:eastAsia="Times New Roman" w:hAnsi="Times New Roman" w:cs="Times New Roman"/>
          <w:sz w:val="24"/>
          <w:szCs w:val="24"/>
        </w:rPr>
        <w:t>му мероприятию</w:t>
      </w:r>
      <w:r w:rsidRPr="003A33E4">
        <w:rPr>
          <w:rFonts w:ascii="Times New Roman" w:eastAsia="Times New Roman" w:hAnsi="Times New Roman" w:cs="Times New Roman"/>
          <w:sz w:val="24"/>
          <w:szCs w:val="24"/>
        </w:rPr>
        <w:t xml:space="preserve"> </w:t>
      </w:r>
      <w:r w:rsidR="00242444" w:rsidRPr="003A33E4">
        <w:rPr>
          <w:rFonts w:ascii="Times New Roman" w:eastAsia="Times New Roman" w:hAnsi="Times New Roman" w:cs="Times New Roman"/>
          <w:sz w:val="24"/>
          <w:szCs w:val="24"/>
        </w:rPr>
        <w:t>будут направлены</w:t>
      </w:r>
      <w:r w:rsidRPr="003A33E4">
        <w:rPr>
          <w:rFonts w:ascii="Times New Roman" w:eastAsia="Times New Roman" w:hAnsi="Times New Roman" w:cs="Times New Roman"/>
          <w:sz w:val="24"/>
          <w:szCs w:val="24"/>
        </w:rPr>
        <w:t xml:space="preserve"> на создание условий для антитеррористической безопасности мест массового пребывания людей, усиление антитеррористической защищен</w:t>
      </w:r>
      <w:r w:rsidR="00175AFC" w:rsidRPr="003A33E4">
        <w:rPr>
          <w:rFonts w:ascii="Times New Roman" w:eastAsia="Times New Roman" w:hAnsi="Times New Roman" w:cs="Times New Roman"/>
          <w:sz w:val="24"/>
          <w:szCs w:val="24"/>
        </w:rPr>
        <w:t>ности</w:t>
      </w:r>
      <w:r w:rsidR="00CA0AB3" w:rsidRPr="003A33E4">
        <w:rPr>
          <w:rFonts w:ascii="Times New Roman" w:eastAsia="Times New Roman" w:hAnsi="Times New Roman" w:cs="Times New Roman"/>
          <w:sz w:val="24"/>
          <w:szCs w:val="24"/>
        </w:rPr>
        <w:t>; предоставление иных межбюджетных трансфертов городским и сельским поселениям, входящих в состав Октябрьского района на модернизацию систем видеонаблюдения мест массового пребывания людей, обеспечивающей информационное взаимодействие с региональной подсистемой видеонаблюдения сегмента аппаратно-программного комплекса «Безопасный город».</w:t>
      </w:r>
    </w:p>
    <w:p w14:paraId="219D0491" w14:textId="77777777" w:rsidR="003E2133" w:rsidRPr="003A33E4" w:rsidRDefault="00467F60" w:rsidP="003E21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CA0AB3" w:rsidRPr="003A33E4">
        <w:rPr>
          <w:rFonts w:ascii="Times New Roman" w:eastAsia="Times New Roman" w:hAnsi="Times New Roman" w:cs="Times New Roman"/>
          <w:bCs/>
          <w:sz w:val="24"/>
          <w:szCs w:val="24"/>
        </w:rPr>
        <w:t>комплекса процессных мероприятий «Повышение эффективности профилактической работы с лицами, подверженными воздействию идеологии терроризма, а так же совершенствование мер информационно-пропагандистского характера и защиты информационного пространства от идеологии терроризма»</w:t>
      </w:r>
      <w:r w:rsidR="004672AE" w:rsidRPr="003A33E4">
        <w:rPr>
          <w:rFonts w:ascii="Times New Roman" w:eastAsia="Times New Roman" w:hAnsi="Times New Roman" w:cs="Times New Roman"/>
          <w:bCs/>
          <w:sz w:val="24"/>
          <w:szCs w:val="24"/>
        </w:rPr>
        <w:t xml:space="preserve"> на 2026 год 4,1</w:t>
      </w:r>
      <w:r w:rsidR="004D0DE1" w:rsidRPr="003A33E4">
        <w:rPr>
          <w:rFonts w:ascii="Times New Roman" w:eastAsia="Times New Roman" w:hAnsi="Times New Roman" w:cs="Times New Roman"/>
          <w:bCs/>
          <w:sz w:val="24"/>
          <w:szCs w:val="24"/>
        </w:rPr>
        <w:t xml:space="preserve"> %</w:t>
      </w:r>
      <w:r w:rsidR="004672AE" w:rsidRPr="003A33E4">
        <w:rPr>
          <w:rFonts w:ascii="Times New Roman" w:eastAsia="Times New Roman" w:hAnsi="Times New Roman" w:cs="Times New Roman"/>
          <w:bCs/>
          <w:sz w:val="24"/>
          <w:szCs w:val="24"/>
        </w:rPr>
        <w:t xml:space="preserve"> или 220,0 тыс. рублей, на 202 - 2028 годы – 6,5 % или 220</w:t>
      </w:r>
      <w:r w:rsidR="003E2133" w:rsidRPr="003A33E4">
        <w:rPr>
          <w:rFonts w:ascii="Times New Roman" w:eastAsia="Times New Roman" w:hAnsi="Times New Roman" w:cs="Times New Roman"/>
          <w:bCs/>
          <w:sz w:val="24"/>
          <w:szCs w:val="24"/>
        </w:rPr>
        <w:t>,0 тыс. рублей,</w:t>
      </w:r>
      <w:r w:rsidR="003E2133" w:rsidRPr="003A33E4">
        <w:rPr>
          <w:rFonts w:ascii="Times New Roman" w:eastAsia="Times New Roman" w:hAnsi="Times New Roman" w:cs="Times New Roman"/>
          <w:sz w:val="24"/>
          <w:szCs w:val="24"/>
        </w:rPr>
        <w:t xml:space="preserve"> бюджетные </w:t>
      </w:r>
      <w:r w:rsidR="002E6EF1" w:rsidRPr="003A33E4">
        <w:rPr>
          <w:rFonts w:ascii="Times New Roman" w:eastAsia="Times New Roman" w:hAnsi="Times New Roman" w:cs="Times New Roman"/>
          <w:sz w:val="24"/>
          <w:szCs w:val="24"/>
        </w:rPr>
        <w:t xml:space="preserve">ассигнования из средств </w:t>
      </w:r>
      <w:r w:rsidR="00242444" w:rsidRPr="003A33E4">
        <w:rPr>
          <w:rFonts w:ascii="Times New Roman" w:eastAsia="Times New Roman" w:hAnsi="Times New Roman" w:cs="Times New Roman"/>
          <w:sz w:val="24"/>
          <w:szCs w:val="24"/>
        </w:rPr>
        <w:t>бюджета</w:t>
      </w:r>
      <w:r w:rsidR="002E6EF1" w:rsidRPr="003A33E4">
        <w:rPr>
          <w:rFonts w:ascii="Times New Roman" w:eastAsia="Times New Roman" w:hAnsi="Times New Roman" w:cs="Times New Roman"/>
          <w:sz w:val="24"/>
          <w:szCs w:val="24"/>
        </w:rPr>
        <w:t xml:space="preserve"> района</w:t>
      </w:r>
      <w:r w:rsidR="00242444" w:rsidRPr="003A33E4">
        <w:rPr>
          <w:rFonts w:ascii="Times New Roman" w:eastAsia="Times New Roman" w:hAnsi="Times New Roman" w:cs="Times New Roman"/>
          <w:sz w:val="24"/>
          <w:szCs w:val="24"/>
        </w:rPr>
        <w:t xml:space="preserve"> на реализацию данного</w:t>
      </w:r>
      <w:r w:rsidR="003E2133" w:rsidRPr="003A33E4">
        <w:rPr>
          <w:rFonts w:ascii="Times New Roman" w:eastAsia="Times New Roman" w:hAnsi="Times New Roman" w:cs="Times New Roman"/>
          <w:sz w:val="24"/>
          <w:szCs w:val="24"/>
        </w:rPr>
        <w:t xml:space="preserve"> мероприятия планируется направить на повышение эффективности профилактической работы с лицами, подверженными воздействию идеологии терроризма, особенно с молодежью, а также подпавшими по</w:t>
      </w:r>
      <w:r w:rsidR="00E31E5C" w:rsidRPr="003A33E4">
        <w:rPr>
          <w:rFonts w:ascii="Times New Roman" w:eastAsia="Times New Roman" w:hAnsi="Times New Roman" w:cs="Times New Roman"/>
          <w:sz w:val="24"/>
          <w:szCs w:val="24"/>
        </w:rPr>
        <w:t>д</w:t>
      </w:r>
      <w:r w:rsidR="003E2133" w:rsidRPr="003A33E4">
        <w:rPr>
          <w:rFonts w:ascii="Times New Roman" w:eastAsia="Times New Roman" w:hAnsi="Times New Roman" w:cs="Times New Roman"/>
          <w:sz w:val="24"/>
          <w:szCs w:val="24"/>
        </w:rPr>
        <w:t xml:space="preserve"> ее влияние; совершенствование мер информационно-пропагандистского характера и защиты информационного пространства от идеологии терроризма. </w:t>
      </w:r>
    </w:p>
    <w:p w14:paraId="1FC4E63D" w14:textId="77777777" w:rsidR="00467F60" w:rsidRPr="003A33E4" w:rsidRDefault="00467F60" w:rsidP="00467F6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14:paraId="5FC16CCA" w14:textId="77777777" w:rsidR="005A5CB5" w:rsidRPr="003A33E4" w:rsidRDefault="005A5CB5" w:rsidP="005A5CB5">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2200000000 Муниципальная программа "Развитие гражданского общества в муниципальном образовании Октябрьский район"</w:t>
      </w:r>
    </w:p>
    <w:p w14:paraId="1A77738A" w14:textId="77777777" w:rsidR="005A5CB5" w:rsidRPr="003A33E4" w:rsidRDefault="005A5CB5" w:rsidP="005A5CB5">
      <w:pPr>
        <w:spacing w:after="0"/>
        <w:jc w:val="center"/>
        <w:rPr>
          <w:rFonts w:ascii="Times New Roman" w:hAnsi="Times New Roman" w:cs="Times New Roman"/>
          <w:b/>
          <w:sz w:val="24"/>
          <w:szCs w:val="24"/>
        </w:rPr>
      </w:pPr>
    </w:p>
    <w:p w14:paraId="7398315F" w14:textId="77777777" w:rsidR="005A5CB5" w:rsidRPr="003A33E4" w:rsidRDefault="005A5CB5" w:rsidP="005A5CB5">
      <w:pPr>
        <w:spacing w:after="0" w:line="240" w:lineRule="auto"/>
        <w:ind w:firstLine="709"/>
        <w:jc w:val="both"/>
        <w:rPr>
          <w:rFonts w:ascii="Times New Roman" w:eastAsia="Times New Roman" w:hAnsi="Times New Roman" w:cs="Times New Roman"/>
          <w:kern w:val="2"/>
          <w:sz w:val="24"/>
          <w:szCs w:val="24"/>
          <w:lang w:eastAsia="hi-IN" w:bidi="hi-IN"/>
        </w:rPr>
      </w:pPr>
      <w:r w:rsidRPr="003A33E4">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по работе с органами местного самоуправл</w:t>
      </w:r>
      <w:r w:rsidR="002E6EF1" w:rsidRPr="003A33E4">
        <w:rPr>
          <w:rFonts w:ascii="Times New Roman" w:eastAsia="Times New Roman" w:hAnsi="Times New Roman" w:cs="Times New Roman"/>
          <w:kern w:val="2"/>
          <w:sz w:val="24"/>
          <w:szCs w:val="24"/>
          <w:lang w:eastAsia="hi-IN" w:bidi="hi-IN"/>
        </w:rPr>
        <w:t>ения поселений</w:t>
      </w:r>
      <w:r w:rsidRPr="003A33E4">
        <w:rPr>
          <w:rFonts w:ascii="Times New Roman" w:eastAsia="Times New Roman" w:hAnsi="Times New Roman" w:cs="Times New Roman"/>
          <w:kern w:val="2"/>
          <w:sz w:val="24"/>
          <w:szCs w:val="24"/>
          <w:lang w:eastAsia="hi-IN" w:bidi="hi-IN"/>
        </w:rPr>
        <w:t xml:space="preserve"> администрации Октябрьского района.</w:t>
      </w:r>
    </w:p>
    <w:p w14:paraId="30AB0B37" w14:textId="77777777" w:rsidR="005A5CB5" w:rsidRPr="003A33E4" w:rsidRDefault="005A5CB5" w:rsidP="005A5CB5">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Соисполнители муниципальной программы: </w:t>
      </w:r>
      <w:r w:rsidR="00423125" w:rsidRPr="003A33E4">
        <w:rPr>
          <w:rFonts w:ascii="Times New Roman" w:hAnsi="Times New Roman" w:cs="Times New Roman"/>
          <w:color w:val="000000"/>
          <w:sz w:val="24"/>
          <w:szCs w:val="24"/>
        </w:rPr>
        <w:t xml:space="preserve">администрация Октябрьского района; </w:t>
      </w:r>
      <w:r w:rsidRPr="003A33E4">
        <w:rPr>
          <w:rFonts w:ascii="Times New Roman" w:hAnsi="Times New Roman" w:cs="Times New Roman"/>
          <w:color w:val="000000"/>
          <w:sz w:val="24"/>
          <w:szCs w:val="24"/>
        </w:rPr>
        <w:t>Управление о</w:t>
      </w:r>
      <w:r w:rsidR="00D61325" w:rsidRPr="003A33E4">
        <w:rPr>
          <w:rFonts w:ascii="Times New Roman" w:hAnsi="Times New Roman" w:cs="Times New Roman"/>
          <w:color w:val="000000"/>
          <w:sz w:val="24"/>
          <w:szCs w:val="24"/>
        </w:rPr>
        <w:t>бразования</w:t>
      </w:r>
      <w:r w:rsidRPr="003A33E4">
        <w:rPr>
          <w:rFonts w:ascii="Times New Roman" w:hAnsi="Times New Roman" w:cs="Times New Roman"/>
          <w:color w:val="000000"/>
          <w:sz w:val="24"/>
          <w:szCs w:val="24"/>
        </w:rPr>
        <w:t xml:space="preserve"> администрации Октябрьского района; администрация Октябрьского района; </w:t>
      </w:r>
      <w:r w:rsidR="00E31E5C" w:rsidRPr="003A33E4">
        <w:rPr>
          <w:rFonts w:ascii="Times New Roman" w:hAnsi="Times New Roman" w:cs="Times New Roman"/>
          <w:color w:val="000000"/>
          <w:sz w:val="24"/>
          <w:szCs w:val="24"/>
        </w:rPr>
        <w:t>К</w:t>
      </w:r>
      <w:r w:rsidRPr="003A33E4">
        <w:rPr>
          <w:rFonts w:ascii="Times New Roman" w:hAnsi="Times New Roman" w:cs="Times New Roman"/>
          <w:color w:val="000000"/>
          <w:sz w:val="24"/>
          <w:szCs w:val="24"/>
        </w:rPr>
        <w:t>омитет по управлению муниципальными финансами администрации Октябрьского района; Комитет по управлению муниципальной собственностью администрации Октябрьского района.</w:t>
      </w:r>
    </w:p>
    <w:p w14:paraId="2CDA00A4" w14:textId="77777777" w:rsidR="005A5CB5" w:rsidRPr="003A33E4" w:rsidRDefault="005A5CB5" w:rsidP="005A5CB5">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Целью муниципальной программы является</w:t>
      </w:r>
      <w:r w:rsidR="000C7C1A" w:rsidRPr="003A33E4">
        <w:rPr>
          <w:rFonts w:ascii="Times New Roman" w:hAnsi="Times New Roman" w:cs="Times New Roman"/>
          <w:color w:val="000000"/>
          <w:sz w:val="24"/>
          <w:szCs w:val="24"/>
        </w:rPr>
        <w:t xml:space="preserve"> создание условий для развития институтов гражданского общества и реализации гражданских инициатив.</w:t>
      </w:r>
      <w:r w:rsidRPr="003A33E4">
        <w:rPr>
          <w:rFonts w:ascii="Times New Roman" w:hAnsi="Times New Roman" w:cs="Times New Roman"/>
          <w:color w:val="000000"/>
          <w:sz w:val="24"/>
          <w:szCs w:val="24"/>
        </w:rPr>
        <w:t xml:space="preserve"> </w:t>
      </w:r>
    </w:p>
    <w:p w14:paraId="42576E3E" w14:textId="77777777" w:rsidR="005A5CB5" w:rsidRPr="003A33E4" w:rsidRDefault="005A5CB5" w:rsidP="005A5CB5">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30"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color w:val="000000"/>
          <w:sz w:val="24"/>
          <w:szCs w:val="24"/>
        </w:rPr>
        <w:t>.</w:t>
      </w:r>
    </w:p>
    <w:p w14:paraId="2F2D121F" w14:textId="77777777" w:rsidR="005A5CB5" w:rsidRPr="003A33E4" w:rsidRDefault="005A5CB5" w:rsidP="005A5CB5">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На реализацию муниципальной програ</w:t>
      </w:r>
      <w:r w:rsidR="00235A54" w:rsidRPr="003A33E4">
        <w:rPr>
          <w:rFonts w:ascii="Times New Roman" w:hAnsi="Times New Roman" w:cs="Times New Roman"/>
          <w:color w:val="000000"/>
          <w:sz w:val="24"/>
          <w:szCs w:val="24"/>
        </w:rPr>
        <w:t xml:space="preserve">ммы планируется </w:t>
      </w:r>
      <w:r w:rsidR="00D61325" w:rsidRPr="003A33E4">
        <w:rPr>
          <w:rFonts w:ascii="Times New Roman" w:hAnsi="Times New Roman" w:cs="Times New Roman"/>
          <w:color w:val="000000"/>
          <w:sz w:val="24"/>
          <w:szCs w:val="24"/>
        </w:rPr>
        <w:t>направить в</w:t>
      </w:r>
      <w:r w:rsidR="00886866" w:rsidRPr="003A33E4">
        <w:rPr>
          <w:rFonts w:ascii="Times New Roman" w:hAnsi="Times New Roman" w:cs="Times New Roman"/>
          <w:color w:val="000000"/>
          <w:sz w:val="24"/>
          <w:szCs w:val="24"/>
        </w:rPr>
        <w:t xml:space="preserve"> 2026</w:t>
      </w:r>
      <w:r w:rsidRPr="003A33E4">
        <w:rPr>
          <w:rFonts w:ascii="Times New Roman" w:hAnsi="Times New Roman" w:cs="Times New Roman"/>
          <w:color w:val="000000"/>
          <w:sz w:val="24"/>
          <w:szCs w:val="24"/>
        </w:rPr>
        <w:t xml:space="preserve"> – 20</w:t>
      </w:r>
      <w:r w:rsidR="00886866" w:rsidRPr="003A33E4">
        <w:rPr>
          <w:rFonts w:ascii="Times New Roman" w:hAnsi="Times New Roman" w:cs="Times New Roman"/>
          <w:color w:val="000000"/>
          <w:sz w:val="24"/>
          <w:szCs w:val="24"/>
        </w:rPr>
        <w:t>28</w:t>
      </w:r>
      <w:r w:rsidRPr="003A33E4">
        <w:rPr>
          <w:rFonts w:ascii="Times New Roman" w:hAnsi="Times New Roman" w:cs="Times New Roman"/>
          <w:color w:val="000000"/>
          <w:sz w:val="24"/>
          <w:szCs w:val="24"/>
        </w:rPr>
        <w:t xml:space="preserve"> годах – </w:t>
      </w:r>
      <w:r w:rsidR="00886866" w:rsidRPr="003A33E4">
        <w:rPr>
          <w:rFonts w:ascii="Times New Roman" w:hAnsi="Times New Roman" w:cs="Times New Roman"/>
          <w:color w:val="000000"/>
          <w:sz w:val="24"/>
          <w:szCs w:val="24"/>
        </w:rPr>
        <w:t>4 815,5</w:t>
      </w:r>
      <w:r w:rsidRPr="003A33E4">
        <w:rPr>
          <w:rFonts w:ascii="Times New Roman" w:hAnsi="Times New Roman" w:cs="Times New Roman"/>
          <w:color w:val="000000"/>
          <w:sz w:val="24"/>
          <w:szCs w:val="24"/>
        </w:rPr>
        <w:t xml:space="preserve"> тыс. рублей ежегодно.</w:t>
      </w:r>
    </w:p>
    <w:p w14:paraId="6F1D01AE" w14:textId="77777777" w:rsidR="005A5CB5" w:rsidRPr="003A33E4" w:rsidRDefault="005A5CB5" w:rsidP="00AF203B">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Муниципальная программа сформирована из </w:t>
      </w:r>
      <w:r w:rsidR="00AF203B" w:rsidRPr="003A33E4">
        <w:rPr>
          <w:rFonts w:ascii="Times New Roman" w:hAnsi="Times New Roman" w:cs="Times New Roman"/>
          <w:sz w:val="24"/>
          <w:szCs w:val="24"/>
        </w:rPr>
        <w:t>двух комплексов процессных мероприятий</w:t>
      </w:r>
      <w:r w:rsidRPr="003A33E4">
        <w:rPr>
          <w:rFonts w:ascii="Times New Roman" w:hAnsi="Times New Roman" w:cs="Times New Roman"/>
          <w:sz w:val="24"/>
          <w:szCs w:val="24"/>
        </w:rPr>
        <w:t>.</w:t>
      </w:r>
    </w:p>
    <w:p w14:paraId="46D668EC" w14:textId="77777777" w:rsidR="00336E3E" w:rsidRPr="003A33E4" w:rsidRDefault="00336E3E" w:rsidP="00AF203B">
      <w:pPr>
        <w:spacing w:after="0" w:line="240" w:lineRule="auto"/>
        <w:ind w:firstLine="709"/>
        <w:jc w:val="both"/>
        <w:rPr>
          <w:rFonts w:ascii="Times New Roman" w:hAnsi="Times New Roman" w:cs="Times New Roman"/>
          <w:sz w:val="24"/>
          <w:szCs w:val="24"/>
        </w:rPr>
      </w:pPr>
    </w:p>
    <w:p w14:paraId="2A83F130" w14:textId="77777777" w:rsidR="000702C9" w:rsidRPr="003A33E4" w:rsidRDefault="005A5CB5" w:rsidP="000702C9">
      <w:pPr>
        <w:widowControl w:val="0"/>
        <w:autoSpaceDE w:val="0"/>
        <w:autoSpaceDN w:val="0"/>
        <w:adjustRightInd w:val="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886866" w:rsidRPr="003A33E4">
        <w:rPr>
          <w:rFonts w:ascii="Times New Roman" w:hAnsi="Times New Roman" w:cs="Times New Roman"/>
          <w:sz w:val="24"/>
          <w:szCs w:val="24"/>
        </w:rPr>
        <w:t>44</w:t>
      </w:r>
    </w:p>
    <w:p w14:paraId="22C894E8" w14:textId="77777777" w:rsidR="005A5CB5" w:rsidRPr="003A33E4" w:rsidRDefault="005A5CB5"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Структура расходов муниципальной программы</w:t>
      </w:r>
    </w:p>
    <w:p w14:paraId="0405534A" w14:textId="77777777" w:rsidR="005A5CB5" w:rsidRPr="003A33E4" w:rsidRDefault="003A6D59"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"Развитие гражданского общества</w:t>
      </w:r>
      <w:r w:rsidR="005A5CB5" w:rsidRPr="003A33E4">
        <w:rPr>
          <w:rFonts w:ascii="Times New Roman" w:hAnsi="Times New Roman" w:cs="Times New Roman"/>
          <w:b/>
          <w:sz w:val="24"/>
          <w:szCs w:val="24"/>
        </w:rPr>
        <w:t xml:space="preserve"> в муниципальном образовании Октябрьский район"</w:t>
      </w:r>
    </w:p>
    <w:p w14:paraId="5B58EA8A" w14:textId="77777777" w:rsidR="005A5CB5" w:rsidRPr="003A33E4" w:rsidRDefault="00886866"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 на 2026-2028</w:t>
      </w:r>
      <w:r w:rsidR="005A5CB5" w:rsidRPr="003A33E4">
        <w:rPr>
          <w:rFonts w:ascii="Times New Roman" w:hAnsi="Times New Roman" w:cs="Times New Roman"/>
          <w:b/>
          <w:sz w:val="24"/>
          <w:szCs w:val="24"/>
        </w:rPr>
        <w:t xml:space="preserve"> годы</w:t>
      </w:r>
    </w:p>
    <w:p w14:paraId="7D2A93DC" w14:textId="77777777" w:rsidR="005A5CB5" w:rsidRPr="003A33E4" w:rsidRDefault="005A5CB5"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5A5CB5" w:rsidRPr="003A33E4" w14:paraId="136694B1" w14:textId="77777777" w:rsidTr="005A5CB5">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77560E" w14:textId="77777777" w:rsidR="005A5CB5" w:rsidRPr="003A33E4" w:rsidRDefault="005A5CB5" w:rsidP="005A5CB5">
            <w:pPr>
              <w:spacing w:after="0" w:line="240" w:lineRule="auto"/>
              <w:ind w:left="-108"/>
              <w:jc w:val="center"/>
              <w:rPr>
                <w:rFonts w:ascii="Times New Roman" w:hAnsi="Times New Roman" w:cs="Times New Roman"/>
              </w:rPr>
            </w:pPr>
            <w:r w:rsidRPr="003A33E4">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2D5019" w14:textId="77777777" w:rsidR="005A5CB5" w:rsidRPr="003A33E4" w:rsidRDefault="00CB41B4" w:rsidP="005A5CB5">
            <w:pPr>
              <w:spacing w:after="0" w:line="240" w:lineRule="auto"/>
              <w:jc w:val="center"/>
              <w:rPr>
                <w:rFonts w:ascii="Times New Roman" w:hAnsi="Times New Roman" w:cs="Times New Roman"/>
              </w:rPr>
            </w:pPr>
            <w:r w:rsidRPr="003A33E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668FF9" w14:textId="77777777" w:rsidR="005A5CB5" w:rsidRPr="003A33E4" w:rsidRDefault="0088686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2026</w:t>
            </w:r>
            <w:r w:rsidR="005A5CB5" w:rsidRPr="003A33E4">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48AE0279" w14:textId="77777777" w:rsidR="005A5CB5" w:rsidRPr="003A33E4" w:rsidRDefault="0088686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5A5CB5" w:rsidRPr="003A33E4">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14:paraId="56A1AC94" w14:textId="77777777" w:rsidR="005A5CB5" w:rsidRPr="003A33E4" w:rsidRDefault="00886866"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2028</w:t>
            </w:r>
            <w:r w:rsidR="005A5CB5" w:rsidRPr="003A33E4">
              <w:rPr>
                <w:rFonts w:ascii="Times New Roman" w:hAnsi="Times New Roman" w:cs="Times New Roman"/>
                <w:color w:val="000000"/>
              </w:rPr>
              <w:t xml:space="preserve"> год</w:t>
            </w:r>
          </w:p>
        </w:tc>
      </w:tr>
      <w:tr w:rsidR="005A5CB5" w:rsidRPr="003A33E4" w14:paraId="5A9C931F" w14:textId="77777777" w:rsidTr="005A5CB5">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6163057E" w14:textId="77777777" w:rsidR="005A5CB5" w:rsidRPr="003A33E4" w:rsidRDefault="005A5CB5" w:rsidP="005A5CB5">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14:paraId="2ED69FA5" w14:textId="77777777" w:rsidR="005A5CB5" w:rsidRPr="003A33E4" w:rsidRDefault="005A5CB5" w:rsidP="005A5CB5">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7AB753DB" w14:textId="77777777" w:rsidR="005A5CB5" w:rsidRPr="003A33E4" w:rsidRDefault="005A5CB5" w:rsidP="005A5CB5">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18ED5F"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6557363E"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5DC8D578"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7CB23A7A"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5C7A4B03"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5A5CB5" w:rsidRPr="003A33E4" w14:paraId="45CAA587" w14:textId="77777777" w:rsidTr="005A5CB5">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14:paraId="43C4EEB8" w14:textId="77777777" w:rsidR="005A5CB5" w:rsidRPr="003A33E4" w:rsidRDefault="005A5CB5" w:rsidP="005A5CB5">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14:paraId="7506D63E" w14:textId="77777777" w:rsidR="005A5CB5" w:rsidRPr="003A33E4" w:rsidRDefault="005A5CB5" w:rsidP="005A5CB5">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2255FAB7" w14:textId="77777777" w:rsidR="005A5CB5" w:rsidRPr="003A33E4" w:rsidRDefault="005A5CB5" w:rsidP="005A5CB5">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80116D"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67295F5B"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393C2151"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52D6F28C"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1B23C1B3" w14:textId="77777777" w:rsidR="005A5CB5" w:rsidRPr="003A33E4" w:rsidRDefault="005A5CB5" w:rsidP="005A5CB5">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8</w:t>
            </w:r>
          </w:p>
        </w:tc>
      </w:tr>
      <w:tr w:rsidR="005A5CB5" w:rsidRPr="003A33E4" w14:paraId="3B9E53A7" w14:textId="77777777" w:rsidTr="005A5CB5">
        <w:tc>
          <w:tcPr>
            <w:tcW w:w="293" w:type="pct"/>
            <w:vMerge w:val="restart"/>
            <w:tcBorders>
              <w:top w:val="nil"/>
              <w:left w:val="single" w:sz="4" w:space="0" w:color="auto"/>
              <w:right w:val="single" w:sz="4" w:space="0" w:color="auto"/>
            </w:tcBorders>
            <w:shd w:val="clear" w:color="000000" w:fill="FFFFFF"/>
            <w:vAlign w:val="center"/>
            <w:hideMark/>
          </w:tcPr>
          <w:p w14:paraId="0A3CFA0C" w14:textId="77777777" w:rsidR="005A5CB5" w:rsidRPr="003A33E4" w:rsidRDefault="005A5CB5" w:rsidP="005A5CB5">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14:paraId="60515535" w14:textId="77777777" w:rsidR="005A5CB5" w:rsidRPr="003A33E4" w:rsidRDefault="005A5CB5" w:rsidP="005A5CB5">
            <w:pPr>
              <w:spacing w:after="0" w:line="240" w:lineRule="auto"/>
              <w:rPr>
                <w:rFonts w:ascii="Times New Roman" w:hAnsi="Times New Roman" w:cs="Times New Roman"/>
                <w:b/>
                <w:bCs/>
              </w:rPr>
            </w:pPr>
            <w:r w:rsidRPr="003A33E4">
              <w:rPr>
                <w:rFonts w:ascii="Times New Roman" w:hAnsi="Times New Roman" w:cs="Times New Roman"/>
                <w:b/>
                <w:bCs/>
              </w:rPr>
              <w:t>Всего по муниципальной программе, в т.ч.</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B3EAA99" w14:textId="77777777" w:rsidR="005A5CB5" w:rsidRPr="003A33E4" w:rsidRDefault="0088686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4 815,5</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1E2368FB" w14:textId="77777777" w:rsidR="005A5CB5" w:rsidRPr="003A33E4" w:rsidRDefault="005A5CB5"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F7F1DE7" w14:textId="77777777" w:rsidR="005A5CB5" w:rsidRPr="003A33E4" w:rsidRDefault="0088686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4 815,5</w:t>
            </w:r>
          </w:p>
        </w:tc>
        <w:tc>
          <w:tcPr>
            <w:tcW w:w="427" w:type="pct"/>
            <w:tcBorders>
              <w:top w:val="single" w:sz="4" w:space="0" w:color="auto"/>
              <w:left w:val="nil"/>
              <w:bottom w:val="single" w:sz="4" w:space="0" w:color="auto"/>
              <w:right w:val="single" w:sz="4" w:space="0" w:color="auto"/>
            </w:tcBorders>
            <w:shd w:val="clear" w:color="000000" w:fill="FFFFFF"/>
          </w:tcPr>
          <w:p w14:paraId="5AAB1403" w14:textId="77777777" w:rsidR="005A5CB5" w:rsidRPr="003A33E4" w:rsidRDefault="005A5CB5" w:rsidP="005A5CB5">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702BA2E9" w14:textId="77777777" w:rsidR="005A5CB5" w:rsidRPr="003A33E4" w:rsidRDefault="00886866" w:rsidP="005A5CB5">
            <w:pPr>
              <w:spacing w:line="240" w:lineRule="auto"/>
              <w:jc w:val="center"/>
              <w:rPr>
                <w:rFonts w:ascii="Times New Roman" w:hAnsi="Times New Roman" w:cs="Times New Roman"/>
                <w:b/>
                <w:color w:val="000000"/>
              </w:rPr>
            </w:pPr>
            <w:r w:rsidRPr="003A33E4">
              <w:rPr>
                <w:rFonts w:ascii="Times New Roman" w:hAnsi="Times New Roman" w:cs="Times New Roman"/>
                <w:b/>
                <w:bCs/>
              </w:rPr>
              <w:t>4 815,5</w:t>
            </w:r>
          </w:p>
        </w:tc>
        <w:tc>
          <w:tcPr>
            <w:tcW w:w="426" w:type="pct"/>
            <w:tcBorders>
              <w:top w:val="single" w:sz="4" w:space="0" w:color="auto"/>
              <w:left w:val="nil"/>
              <w:bottom w:val="single" w:sz="4" w:space="0" w:color="auto"/>
              <w:right w:val="single" w:sz="4" w:space="0" w:color="auto"/>
            </w:tcBorders>
            <w:shd w:val="clear" w:color="000000" w:fill="FFFFFF"/>
          </w:tcPr>
          <w:p w14:paraId="5515AD18" w14:textId="77777777" w:rsidR="005A5CB5" w:rsidRPr="003A33E4" w:rsidRDefault="005A5CB5" w:rsidP="005A5CB5">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r>
      <w:tr w:rsidR="005A5CB5" w:rsidRPr="003A33E4" w14:paraId="296564EC" w14:textId="77777777" w:rsidTr="005A5CB5">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14:paraId="43FBF0A7" w14:textId="77777777" w:rsidR="005A5CB5" w:rsidRPr="003A33E4" w:rsidRDefault="005A5CB5"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14:paraId="334C1F58" w14:textId="77777777" w:rsidR="005A5CB5" w:rsidRPr="003A33E4" w:rsidRDefault="005A5CB5" w:rsidP="005A5CB5">
            <w:pPr>
              <w:spacing w:after="0" w:line="240" w:lineRule="auto"/>
              <w:rPr>
                <w:rFonts w:ascii="Times New Roman" w:hAnsi="Times New Roman" w:cs="Times New Roman"/>
              </w:rPr>
            </w:pPr>
            <w:r w:rsidRPr="003A33E4">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0A5B434C" w14:textId="77777777" w:rsidR="005A5CB5" w:rsidRPr="003A33E4" w:rsidRDefault="005A5CB5"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6A31634B" w14:textId="77777777" w:rsidR="005A5CB5" w:rsidRPr="003A33E4" w:rsidRDefault="005A5CB5" w:rsidP="005A5CB5">
            <w:pPr>
              <w:spacing w:after="0" w:line="240" w:lineRule="auto"/>
              <w:jc w:val="center"/>
              <w:rPr>
                <w:rFonts w:ascii="Times New Roman" w:hAnsi="Times New Roman" w:cs="Times New Roman"/>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03BB264A" w14:textId="77777777" w:rsidR="005A5CB5" w:rsidRPr="003A33E4" w:rsidRDefault="005A5CB5"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14:paraId="3DB8A9E4" w14:textId="77777777" w:rsidR="005A5CB5" w:rsidRPr="003A33E4" w:rsidRDefault="005A5CB5"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705A74D4" w14:textId="77777777" w:rsidR="005A5CB5" w:rsidRPr="003A33E4" w:rsidRDefault="005A5CB5" w:rsidP="005A5CB5">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14:paraId="5940E386" w14:textId="77777777" w:rsidR="005A5CB5" w:rsidRPr="003A33E4" w:rsidRDefault="005A5CB5"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5A5CB5" w:rsidRPr="003A33E4" w14:paraId="1E1EDAF7" w14:textId="77777777" w:rsidTr="005A5CB5">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14:paraId="31DD7206" w14:textId="77777777" w:rsidR="005A5CB5" w:rsidRPr="003A33E4" w:rsidRDefault="005A5CB5"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14:paraId="176C242D" w14:textId="77777777" w:rsidR="005A5CB5" w:rsidRPr="003A33E4" w:rsidRDefault="005A5CB5" w:rsidP="005A5CB5">
            <w:pPr>
              <w:spacing w:after="0" w:line="240" w:lineRule="auto"/>
              <w:rPr>
                <w:rFonts w:ascii="Times New Roman" w:hAnsi="Times New Roman" w:cs="Times New Roman"/>
              </w:rPr>
            </w:pPr>
            <w:r w:rsidRPr="003A33E4">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AB49D94" w14:textId="77777777" w:rsidR="005A5CB5" w:rsidRPr="003A33E4" w:rsidRDefault="005A5CB5" w:rsidP="005A5CB5">
            <w:pPr>
              <w:jc w:val="center"/>
              <w:rPr>
                <w:rFonts w:ascii="Times New Roman" w:hAnsi="Times New Roman" w:cs="Times New Roman"/>
                <w:bCs/>
              </w:rPr>
            </w:pPr>
            <w:r w:rsidRPr="003A33E4">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6E0DF853" w14:textId="77777777" w:rsidR="005A5CB5" w:rsidRPr="003A33E4" w:rsidRDefault="005A5CB5"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8FC85E2" w14:textId="77777777" w:rsidR="005A5CB5" w:rsidRPr="003A33E4" w:rsidRDefault="005A5CB5" w:rsidP="005A5CB5">
            <w:pPr>
              <w:jc w:val="center"/>
              <w:rPr>
                <w:rFonts w:ascii="Times New Roman" w:hAnsi="Times New Roman" w:cs="Times New Roman"/>
                <w:bCs/>
              </w:rPr>
            </w:pPr>
            <w:r w:rsidRPr="003A33E4">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14:paraId="7AA90125" w14:textId="77777777" w:rsidR="005A5CB5" w:rsidRPr="003A33E4" w:rsidRDefault="005A5CB5"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409DE4AC" w14:textId="77777777" w:rsidR="005A5CB5" w:rsidRPr="003A33E4" w:rsidRDefault="005A5CB5" w:rsidP="005A5CB5">
            <w:pPr>
              <w:jc w:val="center"/>
              <w:rPr>
                <w:rFonts w:ascii="Times New Roman" w:hAnsi="Times New Roman" w:cs="Times New Roman"/>
                <w:bCs/>
              </w:rPr>
            </w:pPr>
            <w:r w:rsidRPr="003A33E4">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14:paraId="045A7A9F" w14:textId="77777777" w:rsidR="005A5CB5" w:rsidRPr="003A33E4" w:rsidRDefault="005A5CB5" w:rsidP="005A5CB5">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5A5CB5" w:rsidRPr="003A33E4" w14:paraId="05BF46D0" w14:textId="77777777" w:rsidTr="005A5CB5">
        <w:tc>
          <w:tcPr>
            <w:tcW w:w="293" w:type="pct"/>
            <w:tcBorders>
              <w:top w:val="nil"/>
              <w:left w:val="single" w:sz="4" w:space="0" w:color="auto"/>
              <w:bottom w:val="single" w:sz="4" w:space="0" w:color="auto"/>
              <w:right w:val="single" w:sz="4" w:space="0" w:color="auto"/>
            </w:tcBorders>
            <w:shd w:val="clear" w:color="000000" w:fill="FFFFFF"/>
            <w:vAlign w:val="center"/>
          </w:tcPr>
          <w:p w14:paraId="20C2E7DC" w14:textId="77777777" w:rsidR="005A5CB5" w:rsidRPr="003A33E4" w:rsidRDefault="005A5CB5" w:rsidP="005A5CB5">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tcPr>
          <w:p w14:paraId="7045AA40" w14:textId="77777777" w:rsidR="005A5CB5" w:rsidRPr="003A33E4" w:rsidRDefault="000702C9" w:rsidP="005A5CB5">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"Развитие и поддержка гражданских инициатив"</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3BA15675" w14:textId="77777777" w:rsidR="005A5CB5" w:rsidRPr="003A33E4" w:rsidRDefault="005A5CB5" w:rsidP="005A5CB5">
            <w:pPr>
              <w:jc w:val="center"/>
              <w:rPr>
                <w:rFonts w:ascii="Times New Roman" w:hAnsi="Times New Roman" w:cs="Times New Roman"/>
              </w:rPr>
            </w:pPr>
          </w:p>
          <w:p w14:paraId="377E8E10" w14:textId="77777777" w:rsidR="005A5CB5" w:rsidRPr="003A33E4" w:rsidRDefault="000702C9" w:rsidP="005A5CB5">
            <w:pPr>
              <w:jc w:val="center"/>
              <w:rPr>
                <w:rFonts w:ascii="Times New Roman" w:hAnsi="Times New Roman" w:cs="Times New Roman"/>
              </w:rPr>
            </w:pPr>
            <w:r w:rsidRPr="003A33E4">
              <w:rPr>
                <w:rFonts w:ascii="Times New Roman" w:hAnsi="Times New Roman" w:cs="Times New Roman"/>
              </w:rPr>
              <w:t>3 330,0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0D1CC133" w14:textId="77777777" w:rsidR="005A5CB5" w:rsidRPr="003A33E4" w:rsidRDefault="005A5CB5" w:rsidP="005A5CB5">
            <w:pPr>
              <w:spacing w:line="240" w:lineRule="auto"/>
              <w:jc w:val="center"/>
              <w:rPr>
                <w:rFonts w:ascii="Times New Roman" w:hAnsi="Times New Roman" w:cs="Times New Roman"/>
                <w:bCs/>
                <w:color w:val="000000"/>
              </w:rPr>
            </w:pPr>
          </w:p>
          <w:p w14:paraId="232C7CA6" w14:textId="77777777" w:rsidR="005A5CB5" w:rsidRPr="003A33E4" w:rsidRDefault="00886866"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68,5</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7CB6ABD7" w14:textId="77777777" w:rsidR="005A5CB5" w:rsidRPr="003A33E4" w:rsidRDefault="005A5CB5" w:rsidP="005A5CB5">
            <w:pPr>
              <w:jc w:val="center"/>
              <w:rPr>
                <w:rFonts w:ascii="Times New Roman" w:hAnsi="Times New Roman" w:cs="Times New Roman"/>
              </w:rPr>
            </w:pPr>
          </w:p>
          <w:p w14:paraId="06EB5883" w14:textId="77777777" w:rsidR="005A5CB5" w:rsidRPr="003A33E4" w:rsidRDefault="000702C9" w:rsidP="005A5CB5">
            <w:pPr>
              <w:jc w:val="center"/>
              <w:rPr>
                <w:rFonts w:ascii="Times New Roman" w:hAnsi="Times New Roman" w:cs="Times New Roman"/>
              </w:rPr>
            </w:pPr>
            <w:r w:rsidRPr="003A33E4">
              <w:rPr>
                <w:rFonts w:ascii="Times New Roman" w:hAnsi="Times New Roman" w:cs="Times New Roman"/>
              </w:rPr>
              <w:t>3330,0</w:t>
            </w:r>
          </w:p>
        </w:tc>
        <w:tc>
          <w:tcPr>
            <w:tcW w:w="427" w:type="pct"/>
            <w:tcBorders>
              <w:top w:val="single" w:sz="4" w:space="0" w:color="auto"/>
              <w:left w:val="nil"/>
              <w:bottom w:val="single" w:sz="4" w:space="0" w:color="auto"/>
              <w:right w:val="single" w:sz="4" w:space="0" w:color="auto"/>
            </w:tcBorders>
            <w:shd w:val="clear" w:color="000000" w:fill="FFFFFF"/>
          </w:tcPr>
          <w:p w14:paraId="0DAF4161" w14:textId="77777777" w:rsidR="005A5CB5" w:rsidRPr="003A33E4" w:rsidRDefault="005A5CB5" w:rsidP="005A5CB5">
            <w:pPr>
              <w:spacing w:line="240" w:lineRule="auto"/>
              <w:jc w:val="center"/>
              <w:rPr>
                <w:rFonts w:ascii="Times New Roman" w:hAnsi="Times New Roman" w:cs="Times New Roman"/>
                <w:bCs/>
                <w:color w:val="000000"/>
              </w:rPr>
            </w:pPr>
          </w:p>
          <w:p w14:paraId="176BEB06" w14:textId="77777777" w:rsidR="005A5CB5" w:rsidRPr="003A33E4" w:rsidRDefault="00886866"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68,5</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22241548" w14:textId="77777777" w:rsidR="005A5CB5" w:rsidRPr="003A33E4" w:rsidRDefault="005A5CB5" w:rsidP="005A5CB5">
            <w:pPr>
              <w:jc w:val="center"/>
              <w:rPr>
                <w:rFonts w:ascii="Times New Roman" w:hAnsi="Times New Roman" w:cs="Times New Roman"/>
              </w:rPr>
            </w:pPr>
          </w:p>
          <w:p w14:paraId="5D51254D" w14:textId="77777777" w:rsidR="005A5CB5" w:rsidRPr="003A33E4" w:rsidRDefault="000702C9" w:rsidP="005A5CB5">
            <w:pPr>
              <w:jc w:val="center"/>
              <w:rPr>
                <w:rFonts w:ascii="Times New Roman" w:hAnsi="Times New Roman" w:cs="Times New Roman"/>
              </w:rPr>
            </w:pPr>
            <w:r w:rsidRPr="003A33E4">
              <w:rPr>
                <w:rFonts w:ascii="Times New Roman" w:hAnsi="Times New Roman" w:cs="Times New Roman"/>
              </w:rPr>
              <w:t>3330,0</w:t>
            </w:r>
          </w:p>
        </w:tc>
        <w:tc>
          <w:tcPr>
            <w:tcW w:w="426" w:type="pct"/>
            <w:tcBorders>
              <w:top w:val="single" w:sz="4" w:space="0" w:color="auto"/>
              <w:left w:val="nil"/>
              <w:bottom w:val="single" w:sz="4" w:space="0" w:color="auto"/>
              <w:right w:val="single" w:sz="4" w:space="0" w:color="auto"/>
            </w:tcBorders>
            <w:shd w:val="clear" w:color="000000" w:fill="FFFFFF"/>
          </w:tcPr>
          <w:p w14:paraId="0D10D304" w14:textId="77777777" w:rsidR="005A5CB5" w:rsidRPr="003A33E4" w:rsidRDefault="005A5CB5" w:rsidP="005A5CB5">
            <w:pPr>
              <w:spacing w:line="240" w:lineRule="auto"/>
              <w:jc w:val="center"/>
              <w:rPr>
                <w:rFonts w:ascii="Times New Roman" w:hAnsi="Times New Roman" w:cs="Times New Roman"/>
                <w:bCs/>
                <w:color w:val="000000"/>
              </w:rPr>
            </w:pPr>
          </w:p>
          <w:p w14:paraId="597C0456" w14:textId="77777777" w:rsidR="005A5CB5" w:rsidRPr="003A33E4" w:rsidRDefault="00886866"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68,5</w:t>
            </w:r>
          </w:p>
        </w:tc>
      </w:tr>
      <w:tr w:rsidR="005A5CB5" w:rsidRPr="003A33E4" w14:paraId="1D627338" w14:textId="77777777" w:rsidTr="00423125">
        <w:tc>
          <w:tcPr>
            <w:tcW w:w="293" w:type="pct"/>
            <w:tcBorders>
              <w:top w:val="nil"/>
              <w:left w:val="single" w:sz="4" w:space="0" w:color="auto"/>
              <w:bottom w:val="single" w:sz="4" w:space="0" w:color="auto"/>
              <w:right w:val="single" w:sz="4" w:space="0" w:color="auto"/>
            </w:tcBorders>
            <w:shd w:val="clear" w:color="000000" w:fill="FFFFFF"/>
            <w:vAlign w:val="center"/>
          </w:tcPr>
          <w:p w14:paraId="160C5ECD" w14:textId="77777777" w:rsidR="005A5CB5" w:rsidRPr="003A33E4" w:rsidRDefault="005A5CB5" w:rsidP="005A5CB5">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1492" w:type="pct"/>
            <w:tcBorders>
              <w:top w:val="nil"/>
              <w:left w:val="nil"/>
              <w:bottom w:val="single" w:sz="4" w:space="0" w:color="auto"/>
              <w:right w:val="single" w:sz="4" w:space="0" w:color="auto"/>
            </w:tcBorders>
            <w:shd w:val="clear" w:color="000000" w:fill="FFFFFF"/>
            <w:vAlign w:val="center"/>
          </w:tcPr>
          <w:p w14:paraId="739D8BA7" w14:textId="77777777" w:rsidR="005A5CB5" w:rsidRPr="003A33E4" w:rsidRDefault="000702C9" w:rsidP="005A5CB5">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"Развитие возможностей для самореализации и развития талантов молодежи"</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7E0373CF" w14:textId="77777777" w:rsidR="005A5CB5" w:rsidRPr="003A33E4" w:rsidRDefault="005A5CB5" w:rsidP="005A5CB5">
            <w:pPr>
              <w:jc w:val="center"/>
              <w:rPr>
                <w:rFonts w:ascii="Times New Roman" w:hAnsi="Times New Roman" w:cs="Times New Roman"/>
              </w:rPr>
            </w:pPr>
          </w:p>
          <w:p w14:paraId="657ECD00" w14:textId="77777777" w:rsidR="005A5CB5" w:rsidRPr="003A33E4" w:rsidRDefault="00886866" w:rsidP="005A5CB5">
            <w:pPr>
              <w:jc w:val="center"/>
              <w:rPr>
                <w:rFonts w:ascii="Times New Roman" w:hAnsi="Times New Roman" w:cs="Times New Roman"/>
              </w:rPr>
            </w:pPr>
            <w:r w:rsidRPr="003A33E4">
              <w:rPr>
                <w:rFonts w:ascii="Times New Roman" w:hAnsi="Times New Roman" w:cs="Times New Roman"/>
              </w:rPr>
              <w:t>1 485,5</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4C8B5C21" w14:textId="77777777" w:rsidR="005A5CB5" w:rsidRPr="003A33E4" w:rsidRDefault="005A5CB5" w:rsidP="005A5CB5">
            <w:pPr>
              <w:spacing w:line="240" w:lineRule="auto"/>
              <w:jc w:val="center"/>
              <w:rPr>
                <w:rFonts w:ascii="Times New Roman" w:hAnsi="Times New Roman" w:cs="Times New Roman"/>
                <w:bCs/>
                <w:color w:val="000000"/>
              </w:rPr>
            </w:pPr>
          </w:p>
          <w:p w14:paraId="195A43BE" w14:textId="77777777" w:rsidR="005A5CB5" w:rsidRPr="003A33E4" w:rsidRDefault="00886866" w:rsidP="000702C9">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31,5</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36E59D20" w14:textId="77777777" w:rsidR="005A5CB5" w:rsidRPr="003A33E4" w:rsidRDefault="005A5CB5" w:rsidP="005A5CB5">
            <w:pPr>
              <w:jc w:val="center"/>
              <w:rPr>
                <w:rFonts w:ascii="Times New Roman" w:hAnsi="Times New Roman" w:cs="Times New Roman"/>
              </w:rPr>
            </w:pPr>
          </w:p>
          <w:p w14:paraId="21C9AAF2" w14:textId="77777777" w:rsidR="005A5CB5" w:rsidRPr="003A33E4" w:rsidRDefault="00886866" w:rsidP="005A5CB5">
            <w:pPr>
              <w:jc w:val="center"/>
              <w:rPr>
                <w:rFonts w:ascii="Times New Roman" w:hAnsi="Times New Roman" w:cs="Times New Roman"/>
              </w:rPr>
            </w:pPr>
            <w:r w:rsidRPr="003A33E4">
              <w:rPr>
                <w:rFonts w:ascii="Times New Roman" w:hAnsi="Times New Roman" w:cs="Times New Roman"/>
              </w:rPr>
              <w:t>1 485,5</w:t>
            </w:r>
          </w:p>
        </w:tc>
        <w:tc>
          <w:tcPr>
            <w:tcW w:w="427" w:type="pct"/>
            <w:tcBorders>
              <w:top w:val="single" w:sz="4" w:space="0" w:color="auto"/>
              <w:left w:val="nil"/>
              <w:bottom w:val="single" w:sz="4" w:space="0" w:color="auto"/>
              <w:right w:val="single" w:sz="4" w:space="0" w:color="auto"/>
            </w:tcBorders>
            <w:shd w:val="clear" w:color="000000" w:fill="FFFFFF"/>
          </w:tcPr>
          <w:p w14:paraId="50AFC2FB" w14:textId="77777777" w:rsidR="005A5CB5" w:rsidRPr="003A33E4" w:rsidRDefault="005A5CB5" w:rsidP="005A5CB5">
            <w:pPr>
              <w:spacing w:line="240" w:lineRule="auto"/>
              <w:jc w:val="center"/>
              <w:rPr>
                <w:rFonts w:ascii="Times New Roman" w:hAnsi="Times New Roman" w:cs="Times New Roman"/>
                <w:bCs/>
                <w:color w:val="000000"/>
              </w:rPr>
            </w:pPr>
          </w:p>
          <w:p w14:paraId="01D7F273" w14:textId="77777777" w:rsidR="005A5CB5" w:rsidRPr="003A33E4" w:rsidRDefault="00886866" w:rsidP="00B20DEE">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31,5</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547CE265" w14:textId="77777777" w:rsidR="005A5CB5" w:rsidRPr="003A33E4" w:rsidRDefault="005A5CB5" w:rsidP="005A5CB5">
            <w:pPr>
              <w:jc w:val="center"/>
              <w:rPr>
                <w:rFonts w:ascii="Times New Roman" w:hAnsi="Times New Roman" w:cs="Times New Roman"/>
              </w:rPr>
            </w:pPr>
          </w:p>
          <w:p w14:paraId="56061482" w14:textId="77777777" w:rsidR="005A5CB5" w:rsidRPr="003A33E4" w:rsidRDefault="00886866" w:rsidP="005A5CB5">
            <w:pPr>
              <w:jc w:val="center"/>
              <w:rPr>
                <w:rFonts w:ascii="Times New Roman" w:hAnsi="Times New Roman" w:cs="Times New Roman"/>
              </w:rPr>
            </w:pPr>
            <w:r w:rsidRPr="003A33E4">
              <w:rPr>
                <w:rFonts w:ascii="Times New Roman" w:hAnsi="Times New Roman" w:cs="Times New Roman"/>
              </w:rPr>
              <w:t>1 485,5</w:t>
            </w:r>
          </w:p>
        </w:tc>
        <w:tc>
          <w:tcPr>
            <w:tcW w:w="426" w:type="pct"/>
            <w:tcBorders>
              <w:top w:val="single" w:sz="4" w:space="0" w:color="auto"/>
              <w:left w:val="nil"/>
              <w:bottom w:val="single" w:sz="4" w:space="0" w:color="auto"/>
              <w:right w:val="single" w:sz="4" w:space="0" w:color="auto"/>
            </w:tcBorders>
            <w:shd w:val="clear" w:color="000000" w:fill="FFFFFF"/>
          </w:tcPr>
          <w:p w14:paraId="424DAB93" w14:textId="77777777" w:rsidR="005A5CB5" w:rsidRPr="003A33E4" w:rsidRDefault="005A5CB5" w:rsidP="005A5CB5">
            <w:pPr>
              <w:spacing w:line="240" w:lineRule="auto"/>
              <w:jc w:val="center"/>
              <w:rPr>
                <w:rFonts w:ascii="Times New Roman" w:hAnsi="Times New Roman" w:cs="Times New Roman"/>
                <w:bCs/>
                <w:color w:val="000000"/>
              </w:rPr>
            </w:pPr>
          </w:p>
          <w:p w14:paraId="38BBF2E8" w14:textId="77777777" w:rsidR="005A5CB5" w:rsidRPr="003A33E4" w:rsidRDefault="00886866" w:rsidP="005A5CB5">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31,5</w:t>
            </w:r>
          </w:p>
        </w:tc>
      </w:tr>
    </w:tbl>
    <w:p w14:paraId="64EAE303" w14:textId="77777777" w:rsidR="00095394" w:rsidRPr="003A33E4" w:rsidRDefault="00095394" w:rsidP="005A5CB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14:paraId="2213E8B9" w14:textId="77777777" w:rsidR="005A5CB5" w:rsidRPr="003A33E4" w:rsidRDefault="00544B8C" w:rsidP="005A5C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На</w:t>
      </w:r>
      <w:r w:rsidR="005A5CB5" w:rsidRPr="003A33E4">
        <w:rPr>
          <w:rFonts w:ascii="Times New Roman" w:eastAsia="Times New Roman" w:hAnsi="Times New Roman" w:cs="Times New Roman"/>
          <w:bCs/>
          <w:sz w:val="24"/>
          <w:szCs w:val="24"/>
        </w:rPr>
        <w:t xml:space="preserve"> реализацию </w:t>
      </w:r>
      <w:r w:rsidR="000702C9" w:rsidRPr="003A33E4">
        <w:rPr>
          <w:rFonts w:ascii="Times New Roman" w:eastAsia="Times New Roman" w:hAnsi="Times New Roman" w:cs="Times New Roman"/>
          <w:bCs/>
          <w:sz w:val="24"/>
          <w:szCs w:val="24"/>
        </w:rPr>
        <w:t>комплекса процессных мероприятий "Развитие и поддержка гражданских инициатив"</w:t>
      </w:r>
      <w:r w:rsidR="005A5CB5" w:rsidRPr="003A33E4">
        <w:rPr>
          <w:rFonts w:ascii="Times New Roman" w:eastAsia="Times New Roman" w:hAnsi="Times New Roman" w:cs="Times New Roman"/>
          <w:bCs/>
          <w:sz w:val="24"/>
          <w:szCs w:val="24"/>
        </w:rPr>
        <w:t xml:space="preserve"> </w:t>
      </w:r>
      <w:r w:rsidR="00095394" w:rsidRPr="003A33E4">
        <w:rPr>
          <w:rFonts w:ascii="Times New Roman" w:eastAsia="Times New Roman" w:hAnsi="Times New Roman" w:cs="Times New Roman"/>
          <w:bCs/>
          <w:sz w:val="24"/>
          <w:szCs w:val="24"/>
        </w:rPr>
        <w:t xml:space="preserve">запланировано </w:t>
      </w:r>
      <w:r w:rsidR="005A5CB5" w:rsidRPr="003A33E4">
        <w:rPr>
          <w:rFonts w:ascii="Times New Roman" w:eastAsia="Times New Roman" w:hAnsi="Times New Roman" w:cs="Times New Roman"/>
          <w:bCs/>
          <w:sz w:val="24"/>
          <w:szCs w:val="24"/>
        </w:rPr>
        <w:t xml:space="preserve">на </w:t>
      </w:r>
      <w:r w:rsidR="00886866" w:rsidRPr="003A33E4">
        <w:rPr>
          <w:rFonts w:ascii="Times New Roman" w:eastAsia="Times New Roman" w:hAnsi="Times New Roman" w:cs="Times New Roman"/>
          <w:bCs/>
          <w:sz w:val="24"/>
          <w:szCs w:val="24"/>
        </w:rPr>
        <w:t>2026 – 2028</w:t>
      </w:r>
      <w:r w:rsidR="009D33BF" w:rsidRPr="003A33E4">
        <w:rPr>
          <w:rFonts w:ascii="Times New Roman" w:eastAsia="Times New Roman" w:hAnsi="Times New Roman" w:cs="Times New Roman"/>
          <w:bCs/>
          <w:sz w:val="24"/>
          <w:szCs w:val="24"/>
        </w:rPr>
        <w:t xml:space="preserve"> годы в сумме</w:t>
      </w:r>
      <w:r w:rsidR="000702C9" w:rsidRPr="003A33E4">
        <w:rPr>
          <w:rFonts w:ascii="Times New Roman" w:eastAsia="Times New Roman" w:hAnsi="Times New Roman" w:cs="Times New Roman"/>
          <w:bCs/>
          <w:sz w:val="24"/>
          <w:szCs w:val="24"/>
        </w:rPr>
        <w:t xml:space="preserve"> </w:t>
      </w:r>
      <w:r w:rsidR="009D33BF" w:rsidRPr="003A33E4">
        <w:rPr>
          <w:rFonts w:ascii="Times New Roman" w:eastAsia="Times New Roman" w:hAnsi="Times New Roman" w:cs="Times New Roman"/>
          <w:bCs/>
          <w:sz w:val="24"/>
          <w:szCs w:val="24"/>
        </w:rPr>
        <w:t>3 330,0</w:t>
      </w:r>
      <w:r w:rsidR="008303F5" w:rsidRPr="003A33E4">
        <w:rPr>
          <w:rFonts w:ascii="Times New Roman" w:eastAsia="Times New Roman" w:hAnsi="Times New Roman" w:cs="Times New Roman"/>
          <w:bCs/>
          <w:sz w:val="24"/>
          <w:szCs w:val="24"/>
        </w:rPr>
        <w:t xml:space="preserve"> тыс. рублей</w:t>
      </w:r>
      <w:r w:rsidR="003A6D59" w:rsidRPr="003A33E4">
        <w:rPr>
          <w:rFonts w:ascii="Times New Roman" w:eastAsia="Times New Roman" w:hAnsi="Times New Roman" w:cs="Times New Roman"/>
          <w:bCs/>
          <w:sz w:val="24"/>
          <w:szCs w:val="24"/>
        </w:rPr>
        <w:t xml:space="preserve"> ежегодно.</w:t>
      </w:r>
      <w:r w:rsidR="005A5CB5" w:rsidRPr="003A33E4">
        <w:rPr>
          <w:rFonts w:ascii="Times New Roman" w:eastAsia="Times New Roman" w:hAnsi="Times New Roman" w:cs="Times New Roman"/>
          <w:bCs/>
          <w:sz w:val="24"/>
          <w:szCs w:val="24"/>
        </w:rPr>
        <w:t xml:space="preserve"> </w:t>
      </w:r>
      <w:r w:rsidR="005D0D8B" w:rsidRPr="003A33E4">
        <w:rPr>
          <w:rFonts w:ascii="Times New Roman" w:eastAsia="Times New Roman" w:hAnsi="Times New Roman" w:cs="Times New Roman"/>
          <w:bCs/>
          <w:sz w:val="24"/>
          <w:szCs w:val="24"/>
        </w:rPr>
        <w:t>Бюджетные ассигнования будут направлены на предоставление грантов в форме субсидий некоммерческим организациям на реализацию проектов, направленных на организацию деятельности ресурсного центра развития гражданских инициатив, поддержки социально ориентированных некоммерческих организаций и добровольчества (волонтерства).</w:t>
      </w:r>
    </w:p>
    <w:p w14:paraId="70D3B3A2" w14:textId="77777777" w:rsidR="005A5CB5" w:rsidRPr="003A33E4" w:rsidRDefault="009D33BF" w:rsidP="009D33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bCs/>
          <w:sz w:val="24"/>
          <w:szCs w:val="24"/>
        </w:rPr>
        <w:t>Н</w:t>
      </w:r>
      <w:r w:rsidR="005A5CB5" w:rsidRPr="003A33E4">
        <w:rPr>
          <w:rFonts w:ascii="Times New Roman" w:eastAsia="Times New Roman" w:hAnsi="Times New Roman" w:cs="Times New Roman"/>
          <w:bCs/>
          <w:sz w:val="24"/>
          <w:szCs w:val="24"/>
        </w:rPr>
        <w:t xml:space="preserve">а реализацию </w:t>
      </w:r>
      <w:r w:rsidRPr="003A33E4">
        <w:rPr>
          <w:rFonts w:ascii="Times New Roman" w:eastAsia="Times New Roman" w:hAnsi="Times New Roman" w:cs="Times New Roman"/>
          <w:bCs/>
          <w:sz w:val="24"/>
          <w:szCs w:val="24"/>
        </w:rPr>
        <w:t>комплекса процессных мероприятий "Развитие возможностей для самореализации и развития талантов молодежи" запланировано</w:t>
      </w:r>
      <w:r w:rsidR="005A5CB5" w:rsidRPr="003A33E4">
        <w:rPr>
          <w:rFonts w:ascii="Times New Roman" w:eastAsia="Times New Roman" w:hAnsi="Times New Roman" w:cs="Times New Roman"/>
          <w:bCs/>
          <w:sz w:val="24"/>
          <w:szCs w:val="24"/>
        </w:rPr>
        <w:t xml:space="preserve"> </w:t>
      </w:r>
      <w:r w:rsidR="00886866" w:rsidRPr="003A33E4">
        <w:rPr>
          <w:rFonts w:ascii="Times New Roman" w:eastAsia="Times New Roman" w:hAnsi="Times New Roman" w:cs="Times New Roman"/>
          <w:bCs/>
          <w:sz w:val="24"/>
          <w:szCs w:val="24"/>
        </w:rPr>
        <w:t>на 2026 - 2028 годы по 1 485,5</w:t>
      </w:r>
      <w:r w:rsidR="005A5CB5" w:rsidRPr="003A33E4">
        <w:rPr>
          <w:rFonts w:ascii="Times New Roman" w:eastAsia="Times New Roman" w:hAnsi="Times New Roman" w:cs="Times New Roman"/>
          <w:bCs/>
          <w:sz w:val="24"/>
          <w:szCs w:val="24"/>
        </w:rPr>
        <w:t xml:space="preserve"> тыс. р</w:t>
      </w:r>
      <w:r w:rsidR="003A6D59" w:rsidRPr="003A33E4">
        <w:rPr>
          <w:rFonts w:ascii="Times New Roman" w:eastAsia="Times New Roman" w:hAnsi="Times New Roman" w:cs="Times New Roman"/>
          <w:bCs/>
          <w:sz w:val="24"/>
          <w:szCs w:val="24"/>
        </w:rPr>
        <w:t>ублей ежегодно.</w:t>
      </w:r>
      <w:r w:rsidR="005A5CB5" w:rsidRPr="003A33E4">
        <w:rPr>
          <w:rFonts w:ascii="Times New Roman" w:eastAsia="Times New Roman" w:hAnsi="Times New Roman" w:cs="Times New Roman"/>
          <w:sz w:val="24"/>
          <w:szCs w:val="24"/>
        </w:rPr>
        <w:t xml:space="preserve"> </w:t>
      </w:r>
      <w:r w:rsidRPr="003A33E4">
        <w:rPr>
          <w:rFonts w:ascii="Times New Roman" w:eastAsia="Times New Roman" w:hAnsi="Times New Roman" w:cs="Times New Roman"/>
          <w:sz w:val="24"/>
          <w:szCs w:val="24"/>
        </w:rPr>
        <w:t>Бюджетные ассигнования будут направлены на организацию мероприятий в сфере м</w:t>
      </w:r>
      <w:r w:rsidR="002E6EF1" w:rsidRPr="003A33E4">
        <w:rPr>
          <w:rFonts w:ascii="Times New Roman" w:eastAsia="Times New Roman" w:hAnsi="Times New Roman" w:cs="Times New Roman"/>
          <w:sz w:val="24"/>
          <w:szCs w:val="24"/>
        </w:rPr>
        <w:t>олодежной политики:</w:t>
      </w:r>
      <w:r w:rsidRPr="003A33E4">
        <w:rPr>
          <w:rFonts w:ascii="Times New Roman" w:eastAsia="Times New Roman" w:hAnsi="Times New Roman" w:cs="Times New Roman"/>
          <w:sz w:val="24"/>
          <w:szCs w:val="24"/>
        </w:rPr>
        <w:t xml:space="preserve">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w:t>
      </w:r>
      <w:r w:rsidRPr="003A33E4">
        <w:t xml:space="preserve"> </w:t>
      </w:r>
      <w:r w:rsidRPr="003A33E4">
        <w:rPr>
          <w:rFonts w:ascii="Times New Roman" w:eastAsia="Times New Roman" w:hAnsi="Times New Roman" w:cs="Times New Roman"/>
          <w:sz w:val="24"/>
          <w:szCs w:val="24"/>
        </w:rPr>
        <w:t>потенциалов подростков и молодежи</w:t>
      </w:r>
      <w:r w:rsidR="00AF203B" w:rsidRPr="003A33E4">
        <w:rPr>
          <w:rFonts w:ascii="Times New Roman" w:eastAsia="Times New Roman" w:hAnsi="Times New Roman" w:cs="Times New Roman"/>
          <w:sz w:val="24"/>
          <w:szCs w:val="24"/>
        </w:rPr>
        <w:t>.</w:t>
      </w:r>
    </w:p>
    <w:p w14:paraId="049F3110" w14:textId="77777777" w:rsidR="00337DEB" w:rsidRPr="003A33E4" w:rsidRDefault="00337DEB" w:rsidP="007A4E5E">
      <w:pPr>
        <w:spacing w:after="0" w:line="240" w:lineRule="auto"/>
        <w:rPr>
          <w:rFonts w:ascii="Times New Roman" w:hAnsi="Times New Roman" w:cs="Times New Roman"/>
          <w:b/>
          <w:sz w:val="24"/>
          <w:szCs w:val="24"/>
        </w:rPr>
      </w:pPr>
    </w:p>
    <w:p w14:paraId="6A29D2CE" w14:textId="77777777" w:rsidR="00BF6FD1" w:rsidRPr="003A33E4" w:rsidRDefault="00494EEB" w:rsidP="00BF6FD1">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23</w:t>
      </w:r>
      <w:r w:rsidR="00BF6FD1" w:rsidRPr="003A33E4">
        <w:rPr>
          <w:rFonts w:ascii="Times New Roman" w:hAnsi="Times New Roman" w:cs="Times New Roman"/>
          <w:b/>
          <w:sz w:val="24"/>
          <w:szCs w:val="24"/>
        </w:rPr>
        <w:t>00000000 Муниципальная программа</w:t>
      </w:r>
      <w:r w:rsidRPr="003A33E4">
        <w:rPr>
          <w:rFonts w:ascii="Times New Roman" w:hAnsi="Times New Roman" w:cs="Times New Roman"/>
          <w:b/>
          <w:sz w:val="24"/>
          <w:szCs w:val="24"/>
        </w:rPr>
        <w:t xml:space="preserve"> "Строительство</w:t>
      </w:r>
      <w:r w:rsidR="00BF6FD1" w:rsidRPr="003A33E4">
        <w:rPr>
          <w:rFonts w:ascii="Times New Roman" w:hAnsi="Times New Roman" w:cs="Times New Roman"/>
          <w:b/>
          <w:sz w:val="24"/>
          <w:szCs w:val="24"/>
        </w:rPr>
        <w:t xml:space="preserve"> в муниципальном образовании Октябрьский район"</w:t>
      </w:r>
    </w:p>
    <w:p w14:paraId="6189182D" w14:textId="77777777" w:rsidR="00AF203B" w:rsidRPr="003A33E4" w:rsidRDefault="00AF203B" w:rsidP="00BF6FD1">
      <w:pPr>
        <w:spacing w:after="0" w:line="240" w:lineRule="auto"/>
        <w:jc w:val="center"/>
        <w:rPr>
          <w:rFonts w:ascii="Times New Roman" w:hAnsi="Times New Roman" w:cs="Times New Roman"/>
          <w:b/>
          <w:sz w:val="24"/>
          <w:szCs w:val="24"/>
        </w:rPr>
      </w:pPr>
    </w:p>
    <w:p w14:paraId="63717367" w14:textId="77777777" w:rsidR="00AF203B" w:rsidRPr="003A33E4" w:rsidRDefault="00AF203B" w:rsidP="006078D9">
      <w:pPr>
        <w:tabs>
          <w:tab w:val="left" w:pos="0"/>
        </w:tabs>
        <w:suppressAutoHyphens/>
        <w:spacing w:after="0" w:line="240" w:lineRule="auto"/>
        <w:ind w:firstLine="709"/>
        <w:jc w:val="both"/>
        <w:rPr>
          <w:rFonts w:ascii="Times New Roman" w:eastAsia="Times New Roman" w:hAnsi="Times New Roman" w:cs="Times New Roman"/>
          <w:bCs/>
          <w:sz w:val="24"/>
          <w:szCs w:val="24"/>
        </w:rPr>
      </w:pPr>
      <w:r w:rsidRPr="003A33E4">
        <w:rPr>
          <w:rFonts w:ascii="Times New Roman" w:eastAsia="Times New Roman" w:hAnsi="Times New Roman" w:cs="Times New Roman"/>
          <w:bCs/>
          <w:sz w:val="24"/>
          <w:szCs w:val="24"/>
        </w:rPr>
        <w:t>Ответственный исполнитель муниципальной программы – Комитет по строительству, архитектуре и жизнеобеспечению адми</w:t>
      </w:r>
      <w:r w:rsidR="006078D9" w:rsidRPr="003A33E4">
        <w:rPr>
          <w:rFonts w:ascii="Times New Roman" w:eastAsia="Times New Roman" w:hAnsi="Times New Roman" w:cs="Times New Roman"/>
          <w:bCs/>
          <w:sz w:val="24"/>
          <w:szCs w:val="24"/>
        </w:rPr>
        <w:t xml:space="preserve">нистрации Октябрьского района. </w:t>
      </w:r>
      <w:r w:rsidRPr="003A33E4">
        <w:rPr>
          <w:rFonts w:ascii="Times New Roman" w:eastAsia="Batang" w:hAnsi="Times New Roman" w:cs="Times New Roman"/>
          <w:sz w:val="24"/>
          <w:szCs w:val="24"/>
          <w:lang w:eastAsia="ko-KR"/>
        </w:rPr>
        <w:t xml:space="preserve"> </w:t>
      </w:r>
    </w:p>
    <w:p w14:paraId="12651654" w14:textId="77777777" w:rsidR="00AF203B" w:rsidRPr="003A33E4" w:rsidRDefault="00AF203B" w:rsidP="00AF203B">
      <w:pPr>
        <w:spacing w:after="0" w:line="240" w:lineRule="auto"/>
        <w:ind w:firstLine="709"/>
        <w:jc w:val="both"/>
        <w:rPr>
          <w:rFonts w:ascii="Times New Roman" w:eastAsia="Batang" w:hAnsi="Times New Roman" w:cs="Times New Roman"/>
          <w:color w:val="000000"/>
          <w:sz w:val="24"/>
          <w:szCs w:val="24"/>
          <w:lang w:eastAsia="ko-KR"/>
        </w:rPr>
      </w:pPr>
      <w:r w:rsidRPr="003A33E4">
        <w:rPr>
          <w:rFonts w:ascii="Times New Roman" w:hAnsi="Times New Roman" w:cs="Times New Roman"/>
          <w:sz w:val="24"/>
          <w:szCs w:val="24"/>
        </w:rPr>
        <w:t>Целью м</w:t>
      </w:r>
      <w:r w:rsidR="001534E0" w:rsidRPr="003A33E4">
        <w:rPr>
          <w:rFonts w:ascii="Times New Roman" w:hAnsi="Times New Roman" w:cs="Times New Roman"/>
          <w:sz w:val="24"/>
          <w:szCs w:val="24"/>
        </w:rPr>
        <w:t>униципальной программы создание объектов капитального строительства</w:t>
      </w:r>
      <w:r w:rsidRPr="003A33E4">
        <w:rPr>
          <w:rFonts w:ascii="Times New Roman" w:eastAsia="Batang" w:hAnsi="Times New Roman" w:cs="Times New Roman"/>
          <w:iCs/>
          <w:color w:val="000000"/>
          <w:sz w:val="24"/>
          <w:szCs w:val="24"/>
          <w:lang w:eastAsia="ko-KR"/>
        </w:rPr>
        <w:t xml:space="preserve"> на территории Октябрьского района. </w:t>
      </w:r>
    </w:p>
    <w:p w14:paraId="4B165B2C" w14:textId="77777777" w:rsidR="00AF203B" w:rsidRPr="003A33E4" w:rsidRDefault="00AF203B" w:rsidP="00AF203B">
      <w:pPr>
        <w:tabs>
          <w:tab w:val="left" w:pos="0"/>
        </w:tabs>
        <w:suppressAutoHyphens/>
        <w:spacing w:after="0" w:line="240" w:lineRule="auto"/>
        <w:ind w:firstLine="709"/>
        <w:jc w:val="both"/>
        <w:rPr>
          <w:rFonts w:ascii="Times New Roman" w:hAnsi="Times New Roman" w:cs="Times New Roman"/>
          <w:color w:val="0070C0"/>
          <w:sz w:val="24"/>
          <w:szCs w:val="24"/>
        </w:rPr>
      </w:pPr>
      <w:r w:rsidRPr="003A33E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31" w:history="1">
        <w:r w:rsidRPr="003A33E4">
          <w:rPr>
            <w:rStyle w:val="a6"/>
            <w:rFonts w:ascii="Times New Roman" w:hAnsi="Times New Roman" w:cs="Times New Roman"/>
            <w:sz w:val="24"/>
            <w:szCs w:val="24"/>
          </w:rPr>
          <w:t>http://www/.</w:t>
        </w:r>
        <w:r w:rsidRPr="003A33E4">
          <w:rPr>
            <w:rStyle w:val="a6"/>
            <w:rFonts w:ascii="Times New Roman" w:hAnsi="Times New Roman" w:cs="Times New Roman"/>
            <w:sz w:val="24"/>
            <w:szCs w:val="24"/>
            <w:lang w:val="en-US"/>
          </w:rPr>
          <w:t>oktregion</w:t>
        </w:r>
        <w:r w:rsidRPr="003A33E4">
          <w:rPr>
            <w:rStyle w:val="a6"/>
            <w:rFonts w:ascii="Times New Roman" w:hAnsi="Times New Roman" w:cs="Times New Roman"/>
            <w:sz w:val="24"/>
            <w:szCs w:val="24"/>
          </w:rPr>
          <w:t>.ru/</w:t>
        </w:r>
      </w:hyperlink>
      <w:r w:rsidRPr="003A33E4">
        <w:rPr>
          <w:rFonts w:ascii="Times New Roman" w:hAnsi="Times New Roman" w:cs="Times New Roman"/>
          <w:sz w:val="24"/>
          <w:szCs w:val="24"/>
        </w:rPr>
        <w:t>.</w:t>
      </w:r>
      <w:r w:rsidRPr="003A33E4">
        <w:rPr>
          <w:rFonts w:ascii="Times New Roman" w:hAnsi="Times New Roman" w:cs="Times New Roman"/>
          <w:b/>
          <w:sz w:val="24"/>
          <w:szCs w:val="24"/>
        </w:rPr>
        <w:tab/>
      </w:r>
    </w:p>
    <w:p w14:paraId="33B48BD7" w14:textId="77777777" w:rsidR="00AF203B" w:rsidRPr="003A33E4" w:rsidRDefault="00AF203B" w:rsidP="00AF203B">
      <w:pPr>
        <w:spacing w:after="0" w:line="240" w:lineRule="auto"/>
        <w:ind w:firstLine="708"/>
        <w:jc w:val="both"/>
        <w:rPr>
          <w:rFonts w:ascii="Times New Roman" w:eastAsia="Times New Roman" w:hAnsi="Times New Roman" w:cs="Times New Roman"/>
          <w:bCs/>
          <w:sz w:val="24"/>
          <w:szCs w:val="24"/>
        </w:rPr>
      </w:pPr>
      <w:r w:rsidRPr="003A33E4">
        <w:rPr>
          <w:rFonts w:ascii="Times New Roman" w:hAnsi="Times New Roman" w:cs="Times New Roman"/>
          <w:sz w:val="24"/>
          <w:szCs w:val="24"/>
        </w:rPr>
        <w:t>На реализацию муниципальной программы планируется направит</w:t>
      </w:r>
      <w:r w:rsidR="006078D9" w:rsidRPr="003A33E4">
        <w:rPr>
          <w:rFonts w:ascii="Times New Roman" w:hAnsi="Times New Roman" w:cs="Times New Roman"/>
          <w:sz w:val="24"/>
          <w:szCs w:val="24"/>
        </w:rPr>
        <w:t>ь в 2026</w:t>
      </w:r>
      <w:r w:rsidRPr="003A33E4">
        <w:rPr>
          <w:rFonts w:ascii="Times New Roman" w:hAnsi="Times New Roman" w:cs="Times New Roman"/>
          <w:sz w:val="24"/>
          <w:szCs w:val="24"/>
        </w:rPr>
        <w:t xml:space="preserve"> году </w:t>
      </w:r>
      <w:r w:rsidR="006078D9" w:rsidRPr="003A33E4">
        <w:rPr>
          <w:rFonts w:ascii="Times New Roman" w:eastAsia="Times New Roman" w:hAnsi="Times New Roman" w:cs="Times New Roman"/>
          <w:bCs/>
          <w:sz w:val="24"/>
          <w:szCs w:val="24"/>
        </w:rPr>
        <w:t>30 400,0</w:t>
      </w:r>
      <w:r w:rsidR="006078D9" w:rsidRPr="003A33E4">
        <w:rPr>
          <w:rFonts w:ascii="Times New Roman" w:hAnsi="Times New Roman" w:cs="Times New Roman"/>
          <w:sz w:val="24"/>
          <w:szCs w:val="24"/>
        </w:rPr>
        <w:t xml:space="preserve"> тыс. рублей, в 2027</w:t>
      </w:r>
      <w:r w:rsidRPr="003A33E4">
        <w:rPr>
          <w:rFonts w:ascii="Times New Roman" w:hAnsi="Times New Roman" w:cs="Times New Roman"/>
          <w:sz w:val="24"/>
          <w:szCs w:val="24"/>
        </w:rPr>
        <w:t xml:space="preserve"> году – </w:t>
      </w:r>
      <w:r w:rsidR="006078D9" w:rsidRPr="003A33E4">
        <w:rPr>
          <w:rFonts w:ascii="Times New Roman" w:eastAsia="Times New Roman" w:hAnsi="Times New Roman" w:cs="Times New Roman"/>
          <w:bCs/>
          <w:sz w:val="24"/>
          <w:szCs w:val="24"/>
        </w:rPr>
        <w:t>14 40</w:t>
      </w:r>
      <w:r w:rsidR="00A44E35" w:rsidRPr="003A33E4">
        <w:rPr>
          <w:rFonts w:ascii="Times New Roman" w:eastAsia="Times New Roman" w:hAnsi="Times New Roman" w:cs="Times New Roman"/>
          <w:bCs/>
          <w:sz w:val="24"/>
          <w:szCs w:val="24"/>
        </w:rPr>
        <w:t>0,0</w:t>
      </w:r>
      <w:r w:rsidRPr="003A33E4">
        <w:rPr>
          <w:rFonts w:ascii="Times New Roman" w:hAnsi="Times New Roman" w:cs="Times New Roman"/>
          <w:sz w:val="24"/>
          <w:szCs w:val="24"/>
        </w:rPr>
        <w:t xml:space="preserve"> тыс. рублей,</w:t>
      </w:r>
      <w:r w:rsidR="006078D9" w:rsidRPr="003A33E4">
        <w:rPr>
          <w:rFonts w:ascii="Times New Roman" w:hAnsi="Times New Roman" w:cs="Times New Roman"/>
          <w:sz w:val="24"/>
          <w:szCs w:val="24"/>
        </w:rPr>
        <w:t xml:space="preserve"> в 2028</w:t>
      </w:r>
      <w:r w:rsidRPr="003A33E4">
        <w:rPr>
          <w:rFonts w:ascii="Times New Roman" w:hAnsi="Times New Roman" w:cs="Times New Roman"/>
          <w:sz w:val="24"/>
          <w:szCs w:val="24"/>
        </w:rPr>
        <w:t xml:space="preserve"> году – </w:t>
      </w:r>
      <w:r w:rsidR="006078D9" w:rsidRPr="003A33E4">
        <w:rPr>
          <w:rFonts w:ascii="Times New Roman" w:eastAsia="Times New Roman" w:hAnsi="Times New Roman" w:cs="Times New Roman"/>
          <w:bCs/>
          <w:sz w:val="24"/>
          <w:szCs w:val="24"/>
        </w:rPr>
        <w:t>14 400</w:t>
      </w:r>
      <w:r w:rsidR="00A44E35" w:rsidRPr="003A33E4">
        <w:rPr>
          <w:rFonts w:ascii="Times New Roman" w:eastAsia="Times New Roman" w:hAnsi="Times New Roman" w:cs="Times New Roman"/>
          <w:bCs/>
          <w:sz w:val="24"/>
          <w:szCs w:val="24"/>
        </w:rPr>
        <w:t>,0</w:t>
      </w:r>
      <w:r w:rsidRPr="003A33E4">
        <w:rPr>
          <w:rFonts w:ascii="Times New Roman" w:eastAsia="Times New Roman" w:hAnsi="Times New Roman" w:cs="Times New Roman"/>
          <w:bCs/>
          <w:sz w:val="24"/>
          <w:szCs w:val="24"/>
        </w:rPr>
        <w:t xml:space="preserve"> </w:t>
      </w:r>
      <w:r w:rsidRPr="003A33E4">
        <w:rPr>
          <w:rFonts w:ascii="Times New Roman" w:hAnsi="Times New Roman" w:cs="Times New Roman"/>
          <w:sz w:val="24"/>
          <w:szCs w:val="24"/>
        </w:rPr>
        <w:t>тыс. рублей.</w:t>
      </w:r>
    </w:p>
    <w:p w14:paraId="30657D51" w14:textId="77777777" w:rsidR="00AF203B" w:rsidRPr="003A33E4" w:rsidRDefault="00AF203B" w:rsidP="00AF203B">
      <w:pPr>
        <w:spacing w:after="0" w:line="360" w:lineRule="auto"/>
        <w:ind w:firstLine="708"/>
        <w:jc w:val="both"/>
        <w:rPr>
          <w:rFonts w:ascii="Times New Roman" w:hAnsi="Times New Roman" w:cs="Times New Roman"/>
          <w:sz w:val="24"/>
          <w:szCs w:val="24"/>
          <w:lang w:eastAsia="en-US"/>
        </w:rPr>
      </w:pPr>
      <w:r w:rsidRPr="003A33E4">
        <w:rPr>
          <w:rFonts w:ascii="Times New Roman" w:hAnsi="Times New Roman" w:cs="Times New Roman"/>
          <w:sz w:val="24"/>
          <w:szCs w:val="24"/>
          <w:lang w:eastAsia="en-US"/>
        </w:rPr>
        <w:t>Муниципальная</w:t>
      </w:r>
      <w:r w:rsidR="00B71C5A" w:rsidRPr="003A33E4">
        <w:rPr>
          <w:rFonts w:ascii="Times New Roman" w:hAnsi="Times New Roman" w:cs="Times New Roman"/>
          <w:sz w:val="24"/>
          <w:szCs w:val="24"/>
          <w:lang w:eastAsia="en-US"/>
        </w:rPr>
        <w:t xml:space="preserve"> программа состоит из одного комплекса</w:t>
      </w:r>
      <w:r w:rsidRPr="003A33E4">
        <w:rPr>
          <w:rFonts w:ascii="Times New Roman" w:hAnsi="Times New Roman" w:cs="Times New Roman"/>
          <w:sz w:val="24"/>
          <w:szCs w:val="24"/>
          <w:lang w:eastAsia="en-US"/>
        </w:rPr>
        <w:t xml:space="preserve"> процессных мероприятий.</w:t>
      </w:r>
    </w:p>
    <w:p w14:paraId="40854778" w14:textId="77777777" w:rsidR="005C118E" w:rsidRPr="003A33E4" w:rsidRDefault="005C118E" w:rsidP="005C118E">
      <w:pPr>
        <w:widowControl w:val="0"/>
        <w:autoSpaceDE w:val="0"/>
        <w:autoSpaceDN w:val="0"/>
        <w:adjustRightInd w:val="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6078D9" w:rsidRPr="003A33E4">
        <w:rPr>
          <w:rFonts w:ascii="Times New Roman" w:hAnsi="Times New Roman" w:cs="Times New Roman"/>
          <w:sz w:val="24"/>
          <w:szCs w:val="24"/>
        </w:rPr>
        <w:t>45</w:t>
      </w:r>
    </w:p>
    <w:p w14:paraId="5413A587" w14:textId="77777777" w:rsidR="005C118E" w:rsidRPr="003A33E4"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Структура расходов муниципальной программы</w:t>
      </w:r>
    </w:p>
    <w:p w14:paraId="10C20B35" w14:textId="77777777" w:rsidR="005C118E" w:rsidRPr="003A33E4"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«Строительство в муниципальном образовании Октябрьский район»</w:t>
      </w:r>
    </w:p>
    <w:p w14:paraId="7F349796" w14:textId="77777777" w:rsidR="005C118E" w:rsidRPr="003A33E4" w:rsidRDefault="006078D9"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 на 2026-2028</w:t>
      </w:r>
      <w:r w:rsidR="005C118E" w:rsidRPr="003A33E4">
        <w:rPr>
          <w:rFonts w:ascii="Times New Roman" w:hAnsi="Times New Roman" w:cs="Times New Roman"/>
          <w:b/>
          <w:sz w:val="24"/>
          <w:szCs w:val="24"/>
        </w:rPr>
        <w:t xml:space="preserve"> годы</w:t>
      </w:r>
    </w:p>
    <w:p w14:paraId="1FA8638F" w14:textId="77777777" w:rsidR="005C118E" w:rsidRPr="003A33E4"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5C118E" w:rsidRPr="003A33E4" w14:paraId="585CE334" w14:textId="77777777" w:rsidTr="00DE2DFA">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00276A" w14:textId="77777777" w:rsidR="005C118E" w:rsidRPr="003A33E4" w:rsidRDefault="005C118E" w:rsidP="00DE2DFA">
            <w:pPr>
              <w:spacing w:after="0" w:line="240" w:lineRule="auto"/>
              <w:ind w:left="-108"/>
              <w:jc w:val="center"/>
              <w:rPr>
                <w:rFonts w:ascii="Times New Roman" w:hAnsi="Times New Roman" w:cs="Times New Roman"/>
              </w:rPr>
            </w:pPr>
            <w:r w:rsidRPr="003A33E4">
              <w:rPr>
                <w:rFonts w:ascii="Times New Roman" w:hAnsi="Times New Roman" w:cs="Times New Roman"/>
              </w:rPr>
              <w:lastRenderedPageBreak/>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2F4C568" w14:textId="77777777" w:rsidR="005C118E" w:rsidRPr="003A33E4" w:rsidRDefault="005C118E" w:rsidP="00DE2DFA">
            <w:pPr>
              <w:spacing w:after="0" w:line="240" w:lineRule="auto"/>
              <w:jc w:val="center"/>
              <w:rPr>
                <w:rFonts w:ascii="Times New Roman" w:hAnsi="Times New Roman" w:cs="Times New Roman"/>
              </w:rPr>
            </w:pPr>
            <w:r w:rsidRPr="003A33E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45ED96" w14:textId="77777777" w:rsidR="005C118E" w:rsidRPr="003A33E4" w:rsidRDefault="006078D9"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2026</w:t>
            </w:r>
            <w:r w:rsidR="005C118E" w:rsidRPr="003A33E4">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3CB88648" w14:textId="77777777" w:rsidR="005C118E" w:rsidRPr="003A33E4" w:rsidRDefault="006078D9"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2027</w:t>
            </w:r>
            <w:r w:rsidR="005C118E" w:rsidRPr="003A33E4">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14:paraId="0E045C7D" w14:textId="77777777" w:rsidR="005C118E" w:rsidRPr="003A33E4" w:rsidRDefault="006078D9"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2028</w:t>
            </w:r>
            <w:r w:rsidR="005C118E" w:rsidRPr="003A33E4">
              <w:rPr>
                <w:rFonts w:ascii="Times New Roman" w:hAnsi="Times New Roman" w:cs="Times New Roman"/>
                <w:color w:val="000000"/>
              </w:rPr>
              <w:t xml:space="preserve"> год</w:t>
            </w:r>
          </w:p>
        </w:tc>
      </w:tr>
      <w:tr w:rsidR="005C118E" w:rsidRPr="003A33E4" w14:paraId="1EBAA64A" w14:textId="77777777" w:rsidTr="00DE2DFA">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7E8519C7" w14:textId="77777777" w:rsidR="005C118E" w:rsidRPr="003A33E4" w:rsidRDefault="005C118E" w:rsidP="00DE2DFA">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14:paraId="533AE9F8" w14:textId="77777777" w:rsidR="005C118E" w:rsidRPr="003A33E4" w:rsidRDefault="005C118E" w:rsidP="00DE2DFA">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162EA08B" w14:textId="77777777" w:rsidR="005C118E" w:rsidRPr="003A33E4" w:rsidRDefault="005C118E" w:rsidP="00DE2DFA">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D1B8FC"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29B24FC6"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38AB298F"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1966297E"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Сумма, тыс.рублей</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7F5298BE"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 в общем объёме расхо-дов</w:t>
            </w:r>
          </w:p>
        </w:tc>
      </w:tr>
      <w:tr w:rsidR="005C118E" w:rsidRPr="003A33E4" w14:paraId="20819663" w14:textId="77777777" w:rsidTr="00DE2DFA">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14:paraId="798A22B2" w14:textId="77777777" w:rsidR="005C118E" w:rsidRPr="003A33E4" w:rsidRDefault="005C118E" w:rsidP="00DE2DFA">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14:paraId="4362013F" w14:textId="77777777" w:rsidR="005C118E" w:rsidRPr="003A33E4" w:rsidRDefault="005C118E" w:rsidP="00DE2DFA">
            <w:pPr>
              <w:spacing w:after="0" w:line="240" w:lineRule="auto"/>
              <w:jc w:val="center"/>
              <w:rPr>
                <w:rFonts w:ascii="Times New Roman" w:hAnsi="Times New Roman" w:cs="Times New Roman"/>
              </w:rPr>
            </w:pPr>
            <w:r w:rsidRPr="003A33E4">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21D6AE06" w14:textId="77777777" w:rsidR="005C118E" w:rsidRPr="003A33E4" w:rsidRDefault="005C118E" w:rsidP="00DE2DFA">
            <w:pPr>
              <w:spacing w:after="0" w:line="240" w:lineRule="auto"/>
              <w:ind w:left="-106"/>
              <w:jc w:val="center"/>
              <w:rPr>
                <w:rFonts w:ascii="Times New Roman" w:hAnsi="Times New Roman" w:cs="Times New Roman"/>
                <w:color w:val="000000"/>
              </w:rPr>
            </w:pPr>
            <w:r w:rsidRPr="003A33E4">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DED161"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14:paraId="56134EBA"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14:paraId="3DC02344"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14:paraId="0F15BE8C"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14:paraId="503BC857" w14:textId="77777777" w:rsidR="005C118E" w:rsidRPr="003A33E4" w:rsidRDefault="005C118E" w:rsidP="00DE2DFA">
            <w:pPr>
              <w:spacing w:after="0" w:line="240" w:lineRule="auto"/>
              <w:ind w:left="-109"/>
              <w:jc w:val="center"/>
              <w:rPr>
                <w:rFonts w:ascii="Times New Roman" w:hAnsi="Times New Roman" w:cs="Times New Roman"/>
                <w:color w:val="000000"/>
              </w:rPr>
            </w:pPr>
            <w:r w:rsidRPr="003A33E4">
              <w:rPr>
                <w:rFonts w:ascii="Times New Roman" w:hAnsi="Times New Roman" w:cs="Times New Roman"/>
                <w:color w:val="000000"/>
              </w:rPr>
              <w:t>8</w:t>
            </w:r>
          </w:p>
        </w:tc>
      </w:tr>
      <w:tr w:rsidR="005C118E" w:rsidRPr="003A33E4" w14:paraId="60EBB8C0" w14:textId="77777777" w:rsidTr="00DE2DFA">
        <w:tc>
          <w:tcPr>
            <w:tcW w:w="293" w:type="pct"/>
            <w:vMerge w:val="restart"/>
            <w:tcBorders>
              <w:top w:val="nil"/>
              <w:left w:val="single" w:sz="4" w:space="0" w:color="auto"/>
              <w:right w:val="single" w:sz="4" w:space="0" w:color="auto"/>
            </w:tcBorders>
            <w:shd w:val="clear" w:color="000000" w:fill="FFFFFF"/>
            <w:vAlign w:val="center"/>
            <w:hideMark/>
          </w:tcPr>
          <w:p w14:paraId="26731335" w14:textId="77777777" w:rsidR="005C118E" w:rsidRPr="003A33E4" w:rsidRDefault="005C118E" w:rsidP="00DE2DFA">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14:paraId="27B4976C" w14:textId="77777777" w:rsidR="005C118E" w:rsidRPr="003A33E4" w:rsidRDefault="005C118E" w:rsidP="00DE2DFA">
            <w:pPr>
              <w:spacing w:after="0" w:line="240" w:lineRule="auto"/>
              <w:rPr>
                <w:rFonts w:ascii="Times New Roman" w:hAnsi="Times New Roman" w:cs="Times New Roman"/>
                <w:b/>
                <w:bCs/>
              </w:rPr>
            </w:pPr>
            <w:r w:rsidRPr="003A33E4">
              <w:rPr>
                <w:rFonts w:ascii="Times New Roman" w:hAnsi="Times New Roman" w:cs="Times New Roman"/>
                <w:b/>
                <w:bCs/>
              </w:rPr>
              <w:t>Всего по муниципальной программе, в т.ч.</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5621C26E" w14:textId="77777777" w:rsidR="005C118E" w:rsidRPr="003A33E4" w:rsidRDefault="006078D9" w:rsidP="00DE2DFA">
            <w:pPr>
              <w:spacing w:line="240" w:lineRule="auto"/>
              <w:jc w:val="center"/>
              <w:rPr>
                <w:rFonts w:ascii="Times New Roman" w:hAnsi="Times New Roman" w:cs="Times New Roman"/>
                <w:b/>
                <w:color w:val="000000"/>
              </w:rPr>
            </w:pPr>
            <w:r w:rsidRPr="003A33E4">
              <w:rPr>
                <w:rFonts w:ascii="Times New Roman" w:hAnsi="Times New Roman" w:cs="Times New Roman"/>
                <w:b/>
                <w:bCs/>
              </w:rPr>
              <w:t>30 400,0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682CD8A4" w14:textId="77777777" w:rsidR="005C118E" w:rsidRPr="003A33E4" w:rsidRDefault="005C118E" w:rsidP="00DE2DFA">
            <w:pPr>
              <w:spacing w:line="240" w:lineRule="auto"/>
              <w:jc w:val="center"/>
              <w:rPr>
                <w:rFonts w:ascii="Times New Roman" w:hAnsi="Times New Roman" w:cs="Times New Roman"/>
                <w:b/>
                <w:color w:val="000000"/>
              </w:rPr>
            </w:pPr>
            <w:r w:rsidRPr="003A33E4">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1B7FEDE3" w14:textId="77777777" w:rsidR="005C118E" w:rsidRPr="003A33E4" w:rsidRDefault="00B71C5A" w:rsidP="00DE2DFA">
            <w:pPr>
              <w:spacing w:line="240" w:lineRule="auto"/>
              <w:jc w:val="center"/>
              <w:rPr>
                <w:rFonts w:ascii="Times New Roman" w:hAnsi="Times New Roman" w:cs="Times New Roman"/>
                <w:b/>
                <w:color w:val="000000"/>
              </w:rPr>
            </w:pPr>
            <w:r w:rsidRPr="003A33E4">
              <w:rPr>
                <w:rFonts w:ascii="Times New Roman" w:hAnsi="Times New Roman" w:cs="Times New Roman"/>
                <w:b/>
                <w:bCs/>
              </w:rPr>
              <w:t>14 40</w:t>
            </w:r>
            <w:r w:rsidR="009A027B" w:rsidRPr="003A33E4">
              <w:rPr>
                <w:rFonts w:ascii="Times New Roman" w:hAnsi="Times New Roman" w:cs="Times New Roman"/>
                <w:b/>
                <w:bCs/>
              </w:rPr>
              <w:t>0,0</w:t>
            </w:r>
          </w:p>
        </w:tc>
        <w:tc>
          <w:tcPr>
            <w:tcW w:w="427" w:type="pct"/>
            <w:tcBorders>
              <w:top w:val="single" w:sz="4" w:space="0" w:color="auto"/>
              <w:left w:val="nil"/>
              <w:bottom w:val="single" w:sz="4" w:space="0" w:color="auto"/>
              <w:right w:val="single" w:sz="4" w:space="0" w:color="auto"/>
            </w:tcBorders>
            <w:shd w:val="clear" w:color="000000" w:fill="FFFFFF"/>
          </w:tcPr>
          <w:p w14:paraId="15D5DCEF" w14:textId="77777777" w:rsidR="005C118E" w:rsidRPr="003A33E4" w:rsidRDefault="005C118E" w:rsidP="00DE2DFA">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48896A88" w14:textId="77777777" w:rsidR="005C118E" w:rsidRPr="003A33E4" w:rsidRDefault="00B71C5A" w:rsidP="00DE2DFA">
            <w:pPr>
              <w:spacing w:line="240" w:lineRule="auto"/>
              <w:jc w:val="center"/>
              <w:rPr>
                <w:rFonts w:ascii="Times New Roman" w:hAnsi="Times New Roman" w:cs="Times New Roman"/>
                <w:b/>
                <w:color w:val="000000"/>
              </w:rPr>
            </w:pPr>
            <w:r w:rsidRPr="003A33E4">
              <w:rPr>
                <w:rFonts w:ascii="Times New Roman" w:hAnsi="Times New Roman" w:cs="Times New Roman"/>
                <w:b/>
                <w:bCs/>
              </w:rPr>
              <w:t>14 40</w:t>
            </w:r>
            <w:r w:rsidR="009A027B" w:rsidRPr="003A33E4">
              <w:rPr>
                <w:rFonts w:ascii="Times New Roman" w:hAnsi="Times New Roman" w:cs="Times New Roman"/>
                <w:b/>
                <w:bCs/>
              </w:rPr>
              <w:t>0,0</w:t>
            </w:r>
          </w:p>
        </w:tc>
        <w:tc>
          <w:tcPr>
            <w:tcW w:w="426" w:type="pct"/>
            <w:tcBorders>
              <w:top w:val="single" w:sz="4" w:space="0" w:color="auto"/>
              <w:left w:val="nil"/>
              <w:bottom w:val="single" w:sz="4" w:space="0" w:color="auto"/>
              <w:right w:val="single" w:sz="4" w:space="0" w:color="auto"/>
            </w:tcBorders>
            <w:shd w:val="clear" w:color="000000" w:fill="FFFFFF"/>
          </w:tcPr>
          <w:p w14:paraId="5AC8B59A" w14:textId="77777777" w:rsidR="005C118E" w:rsidRPr="003A33E4" w:rsidRDefault="005C118E" w:rsidP="00DE2DFA">
            <w:pPr>
              <w:spacing w:line="240" w:lineRule="auto"/>
              <w:jc w:val="center"/>
              <w:rPr>
                <w:rFonts w:ascii="Times New Roman" w:hAnsi="Times New Roman" w:cs="Times New Roman"/>
                <w:b/>
                <w:bCs/>
                <w:color w:val="000000"/>
              </w:rPr>
            </w:pPr>
            <w:r w:rsidRPr="003A33E4">
              <w:rPr>
                <w:rFonts w:ascii="Times New Roman" w:hAnsi="Times New Roman" w:cs="Times New Roman"/>
                <w:b/>
                <w:bCs/>
                <w:color w:val="000000"/>
              </w:rPr>
              <w:t>100,0</w:t>
            </w:r>
          </w:p>
        </w:tc>
      </w:tr>
      <w:tr w:rsidR="005C118E" w:rsidRPr="003A33E4" w14:paraId="6C8E400C" w14:textId="77777777" w:rsidTr="00DE2DFA">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14:paraId="4E1B757E" w14:textId="77777777" w:rsidR="005C118E" w:rsidRPr="003A33E4" w:rsidRDefault="005C118E" w:rsidP="00DE2DFA">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14:paraId="0E773127" w14:textId="77777777" w:rsidR="005C118E" w:rsidRPr="003A33E4" w:rsidRDefault="005C118E" w:rsidP="00DE2DFA">
            <w:pPr>
              <w:spacing w:after="0" w:line="240" w:lineRule="auto"/>
              <w:rPr>
                <w:rFonts w:ascii="Times New Roman" w:hAnsi="Times New Roman" w:cs="Times New Roman"/>
              </w:rPr>
            </w:pPr>
            <w:r w:rsidRPr="003A33E4">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0DA5587F" w14:textId="77777777" w:rsidR="005C118E" w:rsidRPr="003A33E4" w:rsidRDefault="005C118E"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1B40C3E0" w14:textId="77777777" w:rsidR="005C118E" w:rsidRPr="003A33E4" w:rsidRDefault="005C118E" w:rsidP="00DE2DFA">
            <w:pPr>
              <w:spacing w:after="0" w:line="240" w:lineRule="auto"/>
              <w:jc w:val="center"/>
              <w:rPr>
                <w:rFonts w:ascii="Times New Roman" w:hAnsi="Times New Roman" w:cs="Times New Roman"/>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1EA723A5" w14:textId="77777777" w:rsidR="005C118E" w:rsidRPr="003A33E4" w:rsidRDefault="005C118E"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14:paraId="0D0F3E6C" w14:textId="77777777" w:rsidR="005C118E" w:rsidRPr="003A33E4" w:rsidRDefault="005C118E" w:rsidP="00DE2DFA">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1CDA61AB" w14:textId="77777777" w:rsidR="005C118E" w:rsidRPr="003A33E4" w:rsidRDefault="005C118E" w:rsidP="00DE2DFA">
            <w:pPr>
              <w:spacing w:after="0" w:line="240" w:lineRule="auto"/>
              <w:jc w:val="center"/>
              <w:rPr>
                <w:rFonts w:ascii="Times New Roman" w:hAnsi="Times New Roman" w:cs="Times New Roman"/>
                <w:color w:val="000000"/>
              </w:rPr>
            </w:pPr>
            <w:r w:rsidRPr="003A33E4">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14:paraId="00E1ABF3" w14:textId="77777777" w:rsidR="005C118E" w:rsidRPr="003A33E4" w:rsidRDefault="005C118E" w:rsidP="00DE2DFA">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5C118E" w:rsidRPr="003A33E4" w14:paraId="1AE4C1FE" w14:textId="77777777" w:rsidTr="00DE2DFA">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14:paraId="283C0419" w14:textId="77777777" w:rsidR="005C118E" w:rsidRPr="003A33E4" w:rsidRDefault="005C118E" w:rsidP="00DE2DFA">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14:paraId="2175FC24" w14:textId="77777777" w:rsidR="005C118E" w:rsidRPr="003A33E4" w:rsidRDefault="005C118E" w:rsidP="00DE2DFA">
            <w:pPr>
              <w:spacing w:after="0" w:line="240" w:lineRule="auto"/>
              <w:rPr>
                <w:rFonts w:ascii="Times New Roman" w:hAnsi="Times New Roman" w:cs="Times New Roman"/>
              </w:rPr>
            </w:pPr>
            <w:r w:rsidRPr="003A33E4">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4656A860" w14:textId="77777777" w:rsidR="005C118E" w:rsidRPr="003A33E4" w:rsidRDefault="005C118E" w:rsidP="00DE2DFA">
            <w:pPr>
              <w:jc w:val="center"/>
              <w:rPr>
                <w:rFonts w:ascii="Times New Roman" w:hAnsi="Times New Roman" w:cs="Times New Roman"/>
                <w:bCs/>
              </w:rPr>
            </w:pPr>
            <w:r w:rsidRPr="003A33E4">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058646AB" w14:textId="77777777" w:rsidR="005C118E" w:rsidRPr="003A33E4" w:rsidRDefault="005C118E" w:rsidP="00DE2DFA">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0B51AECB" w14:textId="77777777" w:rsidR="005C118E" w:rsidRPr="003A33E4" w:rsidRDefault="005C118E" w:rsidP="00DE2DFA">
            <w:pPr>
              <w:jc w:val="center"/>
              <w:rPr>
                <w:rFonts w:ascii="Times New Roman" w:hAnsi="Times New Roman" w:cs="Times New Roman"/>
                <w:bCs/>
              </w:rPr>
            </w:pPr>
            <w:r w:rsidRPr="003A33E4">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14:paraId="57AB5CB7" w14:textId="77777777" w:rsidR="005C118E" w:rsidRPr="003A33E4" w:rsidRDefault="005C118E" w:rsidP="00DE2DFA">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6410B072" w14:textId="77777777" w:rsidR="005C118E" w:rsidRPr="003A33E4" w:rsidRDefault="005C118E" w:rsidP="00DE2DFA">
            <w:pPr>
              <w:jc w:val="center"/>
              <w:rPr>
                <w:rFonts w:ascii="Times New Roman" w:hAnsi="Times New Roman" w:cs="Times New Roman"/>
                <w:bCs/>
              </w:rPr>
            </w:pPr>
            <w:r w:rsidRPr="003A33E4">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14:paraId="6F4DE8B1" w14:textId="77777777" w:rsidR="005C118E" w:rsidRPr="003A33E4" w:rsidRDefault="005C118E" w:rsidP="00DE2DFA">
            <w:pPr>
              <w:spacing w:after="0" w:line="240" w:lineRule="auto"/>
              <w:jc w:val="center"/>
              <w:rPr>
                <w:rFonts w:ascii="Times New Roman" w:hAnsi="Times New Roman" w:cs="Times New Roman"/>
                <w:bCs/>
                <w:color w:val="000000"/>
              </w:rPr>
            </w:pPr>
            <w:r w:rsidRPr="003A33E4">
              <w:rPr>
                <w:rFonts w:ascii="Times New Roman" w:hAnsi="Times New Roman" w:cs="Times New Roman"/>
                <w:bCs/>
                <w:color w:val="000000"/>
              </w:rPr>
              <w:t>х</w:t>
            </w:r>
          </w:p>
        </w:tc>
      </w:tr>
      <w:tr w:rsidR="005C118E" w:rsidRPr="003A33E4" w14:paraId="42AE6E37" w14:textId="77777777" w:rsidTr="005C118E">
        <w:tc>
          <w:tcPr>
            <w:tcW w:w="293" w:type="pct"/>
            <w:tcBorders>
              <w:top w:val="single" w:sz="4" w:space="0" w:color="auto"/>
              <w:left w:val="single" w:sz="4" w:space="0" w:color="auto"/>
              <w:bottom w:val="single" w:sz="4" w:space="0" w:color="auto"/>
              <w:right w:val="single" w:sz="4" w:space="0" w:color="auto"/>
            </w:tcBorders>
            <w:shd w:val="clear" w:color="000000" w:fill="FFFFFF"/>
            <w:vAlign w:val="center"/>
          </w:tcPr>
          <w:p w14:paraId="54F2F222" w14:textId="77777777" w:rsidR="005C118E" w:rsidRPr="003A33E4" w:rsidRDefault="00B71C5A" w:rsidP="00DE2DFA">
            <w:pPr>
              <w:spacing w:after="0" w:line="240" w:lineRule="auto"/>
              <w:jc w:val="center"/>
              <w:rPr>
                <w:rFonts w:ascii="Times New Roman" w:hAnsi="Times New Roman" w:cs="Times New Roman"/>
              </w:rPr>
            </w:pPr>
            <w:r w:rsidRPr="003A33E4">
              <w:rPr>
                <w:rFonts w:ascii="Times New Roman" w:hAnsi="Times New Roman" w:cs="Times New Roman"/>
              </w:rPr>
              <w:t>1</w:t>
            </w:r>
          </w:p>
        </w:tc>
        <w:tc>
          <w:tcPr>
            <w:tcW w:w="1492" w:type="pct"/>
            <w:tcBorders>
              <w:top w:val="single" w:sz="4" w:space="0" w:color="auto"/>
              <w:left w:val="nil"/>
              <w:bottom w:val="single" w:sz="4" w:space="0" w:color="auto"/>
              <w:right w:val="single" w:sz="4" w:space="0" w:color="auto"/>
            </w:tcBorders>
            <w:shd w:val="clear" w:color="000000" w:fill="FFFFFF"/>
            <w:vAlign w:val="center"/>
          </w:tcPr>
          <w:p w14:paraId="073FD96C" w14:textId="77777777" w:rsidR="005C118E" w:rsidRPr="003A33E4" w:rsidRDefault="009A027B" w:rsidP="00DE2DFA">
            <w:pPr>
              <w:spacing w:after="0" w:line="240" w:lineRule="auto"/>
              <w:rPr>
                <w:rFonts w:ascii="Times New Roman" w:hAnsi="Times New Roman" w:cs="Times New Roman"/>
              </w:rPr>
            </w:pPr>
            <w:r w:rsidRPr="003A33E4">
              <w:rPr>
                <w:rFonts w:ascii="Times New Roman" w:hAnsi="Times New Roman" w:cs="Times New Roman"/>
              </w:rPr>
              <w:t>Комплекс процессных мероприятий "Создание объектов капитального строительства"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3784BA42" w14:textId="77777777" w:rsidR="005C118E" w:rsidRPr="003A33E4" w:rsidRDefault="00B71C5A" w:rsidP="00DE2DFA">
            <w:pPr>
              <w:jc w:val="center"/>
              <w:rPr>
                <w:rFonts w:ascii="Times New Roman" w:hAnsi="Times New Roman" w:cs="Times New Roman"/>
              </w:rPr>
            </w:pPr>
            <w:r w:rsidRPr="003A33E4">
              <w:rPr>
                <w:rFonts w:ascii="Times New Roman" w:hAnsi="Times New Roman" w:cs="Times New Roman"/>
              </w:rPr>
              <w:t>30 400</w:t>
            </w:r>
            <w:r w:rsidR="009A027B" w:rsidRPr="003A33E4">
              <w:rPr>
                <w:rFonts w:ascii="Times New Roman" w:hAnsi="Times New Roman" w:cs="Times New Roman"/>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14:paraId="79EA4E64" w14:textId="77777777" w:rsidR="005C118E" w:rsidRPr="003A33E4" w:rsidRDefault="009A027B" w:rsidP="00DE2DF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4,6</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14:paraId="2CCE390E" w14:textId="77777777" w:rsidR="005C118E" w:rsidRPr="003A33E4" w:rsidRDefault="00B71C5A" w:rsidP="00DE2DFA">
            <w:pPr>
              <w:jc w:val="center"/>
              <w:rPr>
                <w:rFonts w:ascii="Times New Roman" w:hAnsi="Times New Roman" w:cs="Times New Roman"/>
              </w:rPr>
            </w:pPr>
            <w:r w:rsidRPr="003A33E4">
              <w:rPr>
                <w:rFonts w:ascii="Times New Roman" w:hAnsi="Times New Roman" w:cs="Times New Roman"/>
              </w:rPr>
              <w:t>14 40</w:t>
            </w:r>
            <w:r w:rsidR="009A027B" w:rsidRPr="003A33E4">
              <w:rPr>
                <w:rFonts w:ascii="Times New Roman" w:hAnsi="Times New Roman" w:cs="Times New Roman"/>
              </w:rPr>
              <w:t>0,0</w:t>
            </w:r>
          </w:p>
        </w:tc>
        <w:tc>
          <w:tcPr>
            <w:tcW w:w="427" w:type="pct"/>
            <w:tcBorders>
              <w:top w:val="single" w:sz="4" w:space="0" w:color="auto"/>
              <w:left w:val="nil"/>
              <w:bottom w:val="single" w:sz="4" w:space="0" w:color="auto"/>
              <w:right w:val="single" w:sz="4" w:space="0" w:color="auto"/>
            </w:tcBorders>
            <w:shd w:val="clear" w:color="000000" w:fill="FFFFFF"/>
          </w:tcPr>
          <w:p w14:paraId="7E6FA91F" w14:textId="77777777" w:rsidR="005C118E" w:rsidRPr="003A33E4" w:rsidRDefault="00E154E2" w:rsidP="00DE2DF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14:paraId="1CB7FEB4" w14:textId="77777777" w:rsidR="005C118E" w:rsidRPr="003A33E4" w:rsidRDefault="00B71C5A" w:rsidP="00DE2DFA">
            <w:pPr>
              <w:jc w:val="center"/>
              <w:rPr>
                <w:rFonts w:ascii="Times New Roman" w:hAnsi="Times New Roman" w:cs="Times New Roman"/>
              </w:rPr>
            </w:pPr>
            <w:r w:rsidRPr="003A33E4">
              <w:rPr>
                <w:rFonts w:ascii="Times New Roman" w:hAnsi="Times New Roman" w:cs="Times New Roman"/>
              </w:rPr>
              <w:t>14 40</w:t>
            </w:r>
            <w:r w:rsidR="009A027B" w:rsidRPr="003A33E4">
              <w:rPr>
                <w:rFonts w:ascii="Times New Roman" w:hAnsi="Times New Roman" w:cs="Times New Roman"/>
              </w:rPr>
              <w:t>0,0</w:t>
            </w:r>
          </w:p>
        </w:tc>
        <w:tc>
          <w:tcPr>
            <w:tcW w:w="426" w:type="pct"/>
            <w:tcBorders>
              <w:top w:val="single" w:sz="4" w:space="0" w:color="auto"/>
              <w:left w:val="nil"/>
              <w:bottom w:val="single" w:sz="4" w:space="0" w:color="auto"/>
              <w:right w:val="single" w:sz="4" w:space="0" w:color="auto"/>
            </w:tcBorders>
            <w:shd w:val="clear" w:color="000000" w:fill="FFFFFF"/>
          </w:tcPr>
          <w:p w14:paraId="59B2FD5B" w14:textId="77777777" w:rsidR="005C118E" w:rsidRPr="003A33E4" w:rsidRDefault="00E154E2" w:rsidP="00DE2DFA">
            <w:pPr>
              <w:spacing w:line="240" w:lineRule="auto"/>
              <w:jc w:val="center"/>
              <w:rPr>
                <w:rFonts w:ascii="Times New Roman" w:hAnsi="Times New Roman" w:cs="Times New Roman"/>
                <w:bCs/>
                <w:color w:val="000000"/>
              </w:rPr>
            </w:pPr>
            <w:r w:rsidRPr="003A33E4">
              <w:rPr>
                <w:rFonts w:ascii="Times New Roman" w:hAnsi="Times New Roman" w:cs="Times New Roman"/>
                <w:bCs/>
                <w:color w:val="000000"/>
              </w:rPr>
              <w:t>100,0</w:t>
            </w:r>
          </w:p>
        </w:tc>
      </w:tr>
    </w:tbl>
    <w:p w14:paraId="38C70BDF" w14:textId="77777777" w:rsidR="00BF6FD1" w:rsidRPr="003A33E4" w:rsidRDefault="00BF6FD1" w:rsidP="007A4E5E">
      <w:pPr>
        <w:spacing w:after="0" w:line="240" w:lineRule="auto"/>
        <w:rPr>
          <w:rFonts w:ascii="Times New Roman" w:hAnsi="Times New Roman" w:cs="Times New Roman"/>
          <w:b/>
          <w:sz w:val="24"/>
          <w:szCs w:val="24"/>
        </w:rPr>
      </w:pPr>
    </w:p>
    <w:p w14:paraId="471F4653" w14:textId="77777777" w:rsidR="00B24872" w:rsidRPr="003A33E4" w:rsidRDefault="00B16E4C" w:rsidP="00B16E4C">
      <w:pPr>
        <w:spacing w:after="0" w:line="240" w:lineRule="auto"/>
        <w:ind w:firstLine="567"/>
        <w:jc w:val="both"/>
        <w:rPr>
          <w:rFonts w:ascii="Times New Roman" w:hAnsi="Times New Roman" w:cs="Times New Roman"/>
          <w:sz w:val="24"/>
          <w:szCs w:val="24"/>
        </w:rPr>
      </w:pPr>
      <w:r w:rsidRPr="003A33E4">
        <w:rPr>
          <w:rFonts w:ascii="Times New Roman" w:hAnsi="Times New Roman" w:cs="Times New Roman"/>
          <w:sz w:val="24"/>
          <w:szCs w:val="24"/>
        </w:rPr>
        <w:t>На реализацию комплекса процессных мероприятий "Создание объектов капитального строительства"</w:t>
      </w:r>
      <w:r w:rsidR="00B71C5A" w:rsidRPr="003A33E4">
        <w:rPr>
          <w:rFonts w:ascii="Times New Roman" w:hAnsi="Times New Roman" w:cs="Times New Roman"/>
          <w:sz w:val="24"/>
          <w:szCs w:val="24"/>
        </w:rPr>
        <w:t xml:space="preserve"> запланировано на 2026</w:t>
      </w:r>
      <w:r w:rsidR="004441F6" w:rsidRPr="003A33E4">
        <w:rPr>
          <w:rFonts w:ascii="Times New Roman" w:hAnsi="Times New Roman" w:cs="Times New Roman"/>
          <w:sz w:val="24"/>
          <w:szCs w:val="24"/>
        </w:rPr>
        <w:t xml:space="preserve"> год 30 400,0 тыс. рублей, на 2027-2028 годы 14 40</w:t>
      </w:r>
      <w:r w:rsidRPr="003A33E4">
        <w:rPr>
          <w:rFonts w:ascii="Times New Roman" w:hAnsi="Times New Roman" w:cs="Times New Roman"/>
          <w:sz w:val="24"/>
          <w:szCs w:val="24"/>
        </w:rPr>
        <w:t xml:space="preserve">0,0 тыс. рублей ежегодно. Бюджетные ассигнования будут направлены </w:t>
      </w:r>
      <w:r w:rsidR="00B24872" w:rsidRPr="003A33E4">
        <w:rPr>
          <w:rFonts w:ascii="Times New Roman" w:hAnsi="Times New Roman" w:cs="Times New Roman"/>
          <w:sz w:val="24"/>
          <w:szCs w:val="24"/>
        </w:rPr>
        <w:t>на строительство пожарных водоемов в населенных пун</w:t>
      </w:r>
      <w:r w:rsidRPr="003A33E4">
        <w:rPr>
          <w:rFonts w:ascii="Times New Roman" w:hAnsi="Times New Roman" w:cs="Times New Roman"/>
          <w:sz w:val="24"/>
          <w:szCs w:val="24"/>
        </w:rPr>
        <w:t>ктах</w:t>
      </w:r>
      <w:r w:rsidR="004441F6" w:rsidRPr="003A33E4">
        <w:rPr>
          <w:rFonts w:ascii="Times New Roman" w:hAnsi="Times New Roman" w:cs="Times New Roman"/>
          <w:sz w:val="24"/>
          <w:szCs w:val="24"/>
        </w:rPr>
        <w:t>:</w:t>
      </w:r>
      <w:r w:rsidR="001B4FFE" w:rsidRPr="003A33E4">
        <w:rPr>
          <w:rFonts w:ascii="Times New Roman" w:hAnsi="Times New Roman" w:cs="Times New Roman"/>
          <w:sz w:val="24"/>
          <w:szCs w:val="24"/>
        </w:rPr>
        <w:t xml:space="preserve"> в 2026 году в п. Сергино, с. Перегребное</w:t>
      </w:r>
      <w:r w:rsidR="00B24872" w:rsidRPr="003A33E4">
        <w:rPr>
          <w:rFonts w:ascii="Times New Roman" w:hAnsi="Times New Roman" w:cs="Times New Roman"/>
          <w:sz w:val="24"/>
          <w:szCs w:val="24"/>
        </w:rPr>
        <w:t>,</w:t>
      </w:r>
      <w:r w:rsidR="001B4FFE" w:rsidRPr="003A33E4">
        <w:rPr>
          <w:rFonts w:ascii="Times New Roman" w:hAnsi="Times New Roman" w:cs="Times New Roman"/>
          <w:sz w:val="24"/>
          <w:szCs w:val="24"/>
        </w:rPr>
        <w:t xml:space="preserve"> д. Нижние Нарыкары, д. Чемаши,</w:t>
      </w:r>
      <w:r w:rsidR="00B24872" w:rsidRPr="003A33E4">
        <w:rPr>
          <w:rFonts w:ascii="Times New Roman" w:hAnsi="Times New Roman" w:cs="Times New Roman"/>
          <w:sz w:val="24"/>
          <w:szCs w:val="24"/>
        </w:rPr>
        <w:t xml:space="preserve"> </w:t>
      </w:r>
      <w:r w:rsidR="001B4FFE" w:rsidRPr="003A33E4">
        <w:rPr>
          <w:rFonts w:ascii="Times New Roman" w:hAnsi="Times New Roman" w:cs="Times New Roman"/>
          <w:sz w:val="24"/>
          <w:szCs w:val="24"/>
        </w:rPr>
        <w:t>в 2027 году</w:t>
      </w:r>
      <w:r w:rsidR="00753E06" w:rsidRPr="003A33E4">
        <w:rPr>
          <w:rFonts w:ascii="Times New Roman" w:hAnsi="Times New Roman" w:cs="Times New Roman"/>
          <w:sz w:val="24"/>
          <w:szCs w:val="24"/>
        </w:rPr>
        <w:t xml:space="preserve"> -</w:t>
      </w:r>
      <w:r w:rsidR="001B4FFE" w:rsidRPr="003A33E4">
        <w:rPr>
          <w:rFonts w:ascii="Times New Roman" w:hAnsi="Times New Roman" w:cs="Times New Roman"/>
          <w:sz w:val="24"/>
          <w:szCs w:val="24"/>
        </w:rPr>
        <w:t xml:space="preserve"> п. Малый Атлым, в 2028</w:t>
      </w:r>
      <w:r w:rsidRPr="003A33E4">
        <w:rPr>
          <w:rFonts w:ascii="Times New Roman" w:hAnsi="Times New Roman" w:cs="Times New Roman"/>
          <w:sz w:val="24"/>
          <w:szCs w:val="24"/>
        </w:rPr>
        <w:t xml:space="preserve"> году – в</w:t>
      </w:r>
      <w:r w:rsidR="00753E06" w:rsidRPr="003A33E4">
        <w:rPr>
          <w:rFonts w:ascii="Times New Roman" w:hAnsi="Times New Roman" w:cs="Times New Roman"/>
          <w:sz w:val="24"/>
          <w:szCs w:val="24"/>
        </w:rPr>
        <w:t xml:space="preserve"> пгт. Андра, пгт. Октябрьское.</w:t>
      </w:r>
      <w:r w:rsidRPr="003A33E4">
        <w:rPr>
          <w:rFonts w:ascii="Times New Roman" w:hAnsi="Times New Roman" w:cs="Times New Roman"/>
          <w:sz w:val="24"/>
          <w:szCs w:val="24"/>
        </w:rPr>
        <w:t xml:space="preserve"> </w:t>
      </w:r>
    </w:p>
    <w:p w14:paraId="15D9AF9A" w14:textId="77777777" w:rsidR="001D7BEA" w:rsidRPr="003A33E4" w:rsidRDefault="001D7BEA" w:rsidP="007A4E5E">
      <w:pPr>
        <w:spacing w:after="0" w:line="240" w:lineRule="auto"/>
        <w:rPr>
          <w:rFonts w:ascii="Times New Roman" w:hAnsi="Times New Roman" w:cs="Times New Roman"/>
          <w:sz w:val="24"/>
          <w:szCs w:val="24"/>
        </w:rPr>
      </w:pPr>
    </w:p>
    <w:p w14:paraId="5B326B6E" w14:textId="77777777" w:rsidR="00B00C84" w:rsidRPr="003A33E4" w:rsidRDefault="00B00C84" w:rsidP="00B00C84">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4000000000 Расходы бюджета Октябрьского района на осуществление непрограммных направлений деятельности</w:t>
      </w:r>
    </w:p>
    <w:p w14:paraId="3850358D" w14:textId="77777777" w:rsidR="00B00C84" w:rsidRPr="003A33E4" w:rsidRDefault="00B00C84" w:rsidP="00B00C84">
      <w:pPr>
        <w:spacing w:after="0" w:line="240" w:lineRule="auto"/>
        <w:jc w:val="center"/>
        <w:rPr>
          <w:rFonts w:ascii="Times New Roman" w:hAnsi="Times New Roman" w:cs="Times New Roman"/>
          <w:b/>
          <w:sz w:val="24"/>
          <w:szCs w:val="24"/>
        </w:rPr>
      </w:pPr>
    </w:p>
    <w:p w14:paraId="78232CD9" w14:textId="77777777" w:rsidR="00B52753" w:rsidRPr="003A33E4" w:rsidRDefault="00B52753" w:rsidP="00B52753">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sz w:val="24"/>
          <w:szCs w:val="24"/>
        </w:rPr>
        <w:t>Общий объем бюджетных ассигнований на осуществление непрограммных направлений деятельности сложился</w:t>
      </w:r>
      <w:r w:rsidR="00427C67" w:rsidRPr="003A33E4">
        <w:rPr>
          <w:rFonts w:ascii="Times New Roman" w:hAnsi="Times New Roman" w:cs="Times New Roman"/>
          <w:sz w:val="24"/>
          <w:szCs w:val="24"/>
        </w:rPr>
        <w:t xml:space="preserve"> на 2026 год в сумме 45 980,9</w:t>
      </w:r>
      <w:r w:rsidRPr="003A33E4">
        <w:rPr>
          <w:rFonts w:ascii="Times New Roman" w:hAnsi="Times New Roman" w:cs="Times New Roman"/>
          <w:sz w:val="24"/>
          <w:szCs w:val="24"/>
        </w:rPr>
        <w:t xml:space="preserve"> тыс. ру</w:t>
      </w:r>
      <w:r w:rsidR="00427C67" w:rsidRPr="003A33E4">
        <w:rPr>
          <w:rFonts w:ascii="Times New Roman" w:hAnsi="Times New Roman" w:cs="Times New Roman"/>
          <w:sz w:val="24"/>
          <w:szCs w:val="24"/>
        </w:rPr>
        <w:t>блей, на 2027 год – 227 758,4</w:t>
      </w:r>
      <w:r w:rsidRPr="003A33E4">
        <w:rPr>
          <w:rFonts w:ascii="Times New Roman" w:hAnsi="Times New Roman" w:cs="Times New Roman"/>
          <w:sz w:val="24"/>
          <w:szCs w:val="24"/>
        </w:rPr>
        <w:t xml:space="preserve"> тыс. ру</w:t>
      </w:r>
      <w:r w:rsidR="00427C67" w:rsidRPr="003A33E4">
        <w:rPr>
          <w:rFonts w:ascii="Times New Roman" w:hAnsi="Times New Roman" w:cs="Times New Roman"/>
          <w:sz w:val="24"/>
          <w:szCs w:val="24"/>
        </w:rPr>
        <w:t>блей, на 2028</w:t>
      </w:r>
      <w:r w:rsidR="00901DD3" w:rsidRPr="003A33E4">
        <w:rPr>
          <w:rFonts w:ascii="Times New Roman" w:hAnsi="Times New Roman" w:cs="Times New Roman"/>
          <w:sz w:val="24"/>
          <w:szCs w:val="24"/>
        </w:rPr>
        <w:t xml:space="preserve"> год – 312 542,0</w:t>
      </w:r>
      <w:r w:rsidRPr="003A33E4">
        <w:rPr>
          <w:rFonts w:ascii="Times New Roman" w:hAnsi="Times New Roman" w:cs="Times New Roman"/>
          <w:sz w:val="24"/>
          <w:szCs w:val="24"/>
        </w:rPr>
        <w:t xml:space="preserve"> тыс. рублей, что составляет </w:t>
      </w:r>
      <w:r w:rsidR="00427C67" w:rsidRPr="003A33E4">
        <w:rPr>
          <w:rFonts w:ascii="Times New Roman" w:hAnsi="Times New Roman" w:cs="Times New Roman"/>
          <w:sz w:val="24"/>
          <w:szCs w:val="24"/>
        </w:rPr>
        <w:t>0,7</w:t>
      </w:r>
      <w:r w:rsidRPr="003A33E4">
        <w:rPr>
          <w:rFonts w:ascii="Times New Roman" w:hAnsi="Times New Roman" w:cs="Times New Roman"/>
          <w:sz w:val="24"/>
          <w:szCs w:val="24"/>
        </w:rPr>
        <w:t xml:space="preserve"> </w:t>
      </w:r>
      <w:r w:rsidR="00427C67" w:rsidRPr="003A33E4">
        <w:rPr>
          <w:rFonts w:ascii="Times New Roman" w:hAnsi="Times New Roman" w:cs="Times New Roman"/>
          <w:sz w:val="24"/>
          <w:szCs w:val="24"/>
        </w:rPr>
        <w:t>% в 2026</w:t>
      </w:r>
      <w:r w:rsidRPr="003A33E4">
        <w:rPr>
          <w:rFonts w:ascii="Times New Roman" w:hAnsi="Times New Roman" w:cs="Times New Roman"/>
          <w:sz w:val="24"/>
          <w:szCs w:val="24"/>
        </w:rPr>
        <w:t xml:space="preserve"> году, </w:t>
      </w:r>
      <w:r w:rsidR="00427C67" w:rsidRPr="003A33E4">
        <w:rPr>
          <w:rFonts w:ascii="Times New Roman" w:hAnsi="Times New Roman" w:cs="Times New Roman"/>
          <w:sz w:val="24"/>
          <w:szCs w:val="24"/>
        </w:rPr>
        <w:t>3,7</w:t>
      </w:r>
      <w:r w:rsidRPr="003A33E4">
        <w:rPr>
          <w:rFonts w:ascii="Times New Roman" w:hAnsi="Times New Roman" w:cs="Times New Roman"/>
          <w:sz w:val="24"/>
          <w:szCs w:val="24"/>
        </w:rPr>
        <w:t xml:space="preserve"> </w:t>
      </w:r>
      <w:r w:rsidR="00427C67" w:rsidRPr="003A33E4">
        <w:rPr>
          <w:rFonts w:ascii="Times New Roman" w:hAnsi="Times New Roman" w:cs="Times New Roman"/>
          <w:sz w:val="24"/>
          <w:szCs w:val="24"/>
        </w:rPr>
        <w:t>% в 2027</w:t>
      </w:r>
      <w:r w:rsidRPr="003A33E4">
        <w:rPr>
          <w:rFonts w:ascii="Times New Roman" w:hAnsi="Times New Roman" w:cs="Times New Roman"/>
          <w:sz w:val="24"/>
          <w:szCs w:val="24"/>
        </w:rPr>
        <w:t xml:space="preserve"> году, </w:t>
      </w:r>
      <w:r w:rsidR="00901DD3" w:rsidRPr="003A33E4">
        <w:rPr>
          <w:rFonts w:ascii="Times New Roman" w:hAnsi="Times New Roman" w:cs="Times New Roman"/>
          <w:sz w:val="24"/>
          <w:szCs w:val="24"/>
        </w:rPr>
        <w:t>5,1</w:t>
      </w:r>
      <w:r w:rsidRPr="003A33E4">
        <w:rPr>
          <w:rFonts w:ascii="Times New Roman" w:hAnsi="Times New Roman" w:cs="Times New Roman"/>
          <w:sz w:val="24"/>
          <w:szCs w:val="24"/>
        </w:rPr>
        <w:t xml:space="preserve"> </w:t>
      </w:r>
      <w:r w:rsidR="00427C67" w:rsidRPr="003A33E4">
        <w:rPr>
          <w:rFonts w:ascii="Times New Roman" w:hAnsi="Times New Roman" w:cs="Times New Roman"/>
          <w:sz w:val="24"/>
          <w:szCs w:val="24"/>
        </w:rPr>
        <w:t>% в 2028</w:t>
      </w:r>
      <w:r w:rsidRPr="003A33E4">
        <w:rPr>
          <w:rFonts w:ascii="Times New Roman" w:hAnsi="Times New Roman" w:cs="Times New Roman"/>
          <w:sz w:val="24"/>
          <w:szCs w:val="24"/>
        </w:rPr>
        <w:t xml:space="preserve"> году в общих расходах бюджета Октябрьского района, в том числе за счет сред</w:t>
      </w:r>
      <w:r w:rsidR="00427C67" w:rsidRPr="003A33E4">
        <w:rPr>
          <w:rFonts w:ascii="Times New Roman" w:hAnsi="Times New Roman" w:cs="Times New Roman"/>
          <w:sz w:val="24"/>
          <w:szCs w:val="24"/>
        </w:rPr>
        <w:t>ств федерального бюджета на 2026 – 9 484,5</w:t>
      </w:r>
      <w:r w:rsidRPr="003A33E4">
        <w:rPr>
          <w:rFonts w:ascii="Times New Roman" w:hAnsi="Times New Roman" w:cs="Times New Roman"/>
          <w:sz w:val="24"/>
          <w:szCs w:val="24"/>
        </w:rPr>
        <w:t xml:space="preserve"> ты</w:t>
      </w:r>
      <w:r w:rsidR="00427C67" w:rsidRPr="003A33E4">
        <w:rPr>
          <w:rFonts w:ascii="Times New Roman" w:hAnsi="Times New Roman" w:cs="Times New Roman"/>
          <w:sz w:val="24"/>
          <w:szCs w:val="24"/>
        </w:rPr>
        <w:t>с. рублей, на 2027 год – 10 618,7</w:t>
      </w:r>
      <w:r w:rsidRPr="003A33E4">
        <w:rPr>
          <w:rFonts w:ascii="Times New Roman" w:hAnsi="Times New Roman" w:cs="Times New Roman"/>
          <w:sz w:val="24"/>
          <w:szCs w:val="24"/>
        </w:rPr>
        <w:t xml:space="preserve"> ты</w:t>
      </w:r>
      <w:r w:rsidR="00427C67" w:rsidRPr="003A33E4">
        <w:rPr>
          <w:rFonts w:ascii="Times New Roman" w:hAnsi="Times New Roman" w:cs="Times New Roman"/>
          <w:sz w:val="24"/>
          <w:szCs w:val="24"/>
        </w:rPr>
        <w:t>с. рублей, на 2028 год – 13 612,0</w:t>
      </w:r>
      <w:r w:rsidRPr="003A33E4">
        <w:rPr>
          <w:rFonts w:ascii="Times New Roman" w:hAnsi="Times New Roman" w:cs="Times New Roman"/>
          <w:sz w:val="24"/>
          <w:szCs w:val="24"/>
        </w:rPr>
        <w:t xml:space="preserve"> тыс. рублей.</w:t>
      </w:r>
    </w:p>
    <w:p w14:paraId="787C7DBC" w14:textId="77777777" w:rsidR="00FE058E" w:rsidRPr="003A33E4" w:rsidRDefault="00F44A5A" w:rsidP="00FE058E">
      <w:pPr>
        <w:spacing w:after="0" w:line="240" w:lineRule="auto"/>
        <w:jc w:val="right"/>
        <w:rPr>
          <w:rFonts w:ascii="Times New Roman" w:hAnsi="Times New Roman" w:cs="Times New Roman"/>
          <w:sz w:val="24"/>
          <w:szCs w:val="24"/>
        </w:rPr>
      </w:pPr>
      <w:r w:rsidRPr="003A33E4">
        <w:rPr>
          <w:rFonts w:ascii="Times New Roman" w:hAnsi="Times New Roman" w:cs="Times New Roman"/>
          <w:sz w:val="24"/>
          <w:szCs w:val="24"/>
        </w:rPr>
        <w:t>Таблица 46</w:t>
      </w:r>
    </w:p>
    <w:p w14:paraId="5AF08DB5" w14:textId="77777777" w:rsidR="00FE058E" w:rsidRPr="003A33E4" w:rsidRDefault="00FE058E" w:rsidP="00FE058E">
      <w:pPr>
        <w:pStyle w:val="a5"/>
        <w:tabs>
          <w:tab w:val="left" w:pos="459"/>
        </w:tabs>
        <w:suppressAutoHyphens/>
        <w:spacing w:beforeAutospacing="0" w:after="0" w:afterAutospacing="0" w:line="276" w:lineRule="auto"/>
        <w:contextualSpacing/>
        <w:jc w:val="center"/>
        <w:rPr>
          <w:b/>
        </w:rPr>
      </w:pPr>
      <w:r w:rsidRPr="003A33E4">
        <w:rPr>
          <w:b/>
        </w:rPr>
        <w:t xml:space="preserve">Объём бюджетных ассигнований по непрограммным направлениям деятельности </w:t>
      </w:r>
    </w:p>
    <w:p w14:paraId="59792EB2" w14:textId="77777777" w:rsidR="00FE058E" w:rsidRPr="003A33E4" w:rsidRDefault="003F5277" w:rsidP="00FE058E">
      <w:pPr>
        <w:pStyle w:val="a5"/>
        <w:tabs>
          <w:tab w:val="left" w:pos="459"/>
        </w:tabs>
        <w:suppressAutoHyphens/>
        <w:spacing w:beforeAutospacing="0" w:after="0" w:afterAutospacing="0"/>
        <w:contextualSpacing/>
        <w:jc w:val="center"/>
        <w:rPr>
          <w:b/>
        </w:rPr>
      </w:pPr>
      <w:r w:rsidRPr="003A33E4">
        <w:rPr>
          <w:b/>
        </w:rPr>
        <w:t>на 2026–2028</w:t>
      </w:r>
      <w:r w:rsidR="00FE058E" w:rsidRPr="003A33E4">
        <w:rPr>
          <w:b/>
        </w:rPr>
        <w:t xml:space="preserve"> годы</w:t>
      </w:r>
    </w:p>
    <w:p w14:paraId="1901499E" w14:textId="77777777" w:rsidR="00FE058E" w:rsidRPr="003A33E4" w:rsidRDefault="00FE058E" w:rsidP="00FE058E">
      <w:pPr>
        <w:widowControl w:val="0"/>
        <w:spacing w:after="0" w:line="240" w:lineRule="auto"/>
        <w:ind w:firstLine="709"/>
        <w:contextualSpacing/>
        <w:jc w:val="right"/>
        <w:outlineLvl w:val="1"/>
        <w:rPr>
          <w:rFonts w:ascii="Times New Roman" w:hAnsi="Times New Roman" w:cs="Times New Roman"/>
          <w:sz w:val="24"/>
          <w:szCs w:val="24"/>
        </w:rPr>
      </w:pPr>
      <w:r w:rsidRPr="003A33E4">
        <w:rPr>
          <w:rFonts w:ascii="Times New Roman" w:hAnsi="Times New Roman" w:cs="Times New Roman"/>
          <w:sz w:val="24"/>
          <w:szCs w:val="24"/>
        </w:rPr>
        <w:t>(тыс. рублей)</w:t>
      </w:r>
    </w:p>
    <w:tbl>
      <w:tblPr>
        <w:tblStyle w:val="a7"/>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688"/>
        <w:gridCol w:w="1559"/>
        <w:gridCol w:w="1560"/>
        <w:gridCol w:w="1559"/>
      </w:tblGrid>
      <w:tr w:rsidR="00FE058E" w:rsidRPr="003A33E4" w14:paraId="7A41D4A9" w14:textId="77777777" w:rsidTr="00FE058E">
        <w:tc>
          <w:tcPr>
            <w:tcW w:w="552" w:type="dxa"/>
            <w:vMerge w:val="restart"/>
            <w:vAlign w:val="bottom"/>
          </w:tcPr>
          <w:p w14:paraId="6171FBE7" w14:textId="77777777" w:rsidR="00FE058E" w:rsidRPr="003A33E4" w:rsidRDefault="00FE058E" w:rsidP="00DE2DFA">
            <w:pPr>
              <w:contextualSpacing/>
              <w:jc w:val="center"/>
              <w:rPr>
                <w:rFonts w:ascii="Times New Roman" w:hAnsi="Times New Roman" w:cs="Times New Roman"/>
              </w:rPr>
            </w:pPr>
            <w:r w:rsidRPr="003A33E4">
              <w:rPr>
                <w:rFonts w:ascii="Times New Roman" w:hAnsi="Times New Roman" w:cs="Times New Roman"/>
              </w:rPr>
              <w:t>№ п/п</w:t>
            </w:r>
          </w:p>
        </w:tc>
        <w:tc>
          <w:tcPr>
            <w:tcW w:w="4688" w:type="dxa"/>
            <w:vMerge w:val="restart"/>
            <w:vAlign w:val="bottom"/>
          </w:tcPr>
          <w:p w14:paraId="6CD9AE06" w14:textId="77777777" w:rsidR="00FE058E" w:rsidRPr="003A33E4" w:rsidRDefault="00FE058E" w:rsidP="00DE2DFA">
            <w:pPr>
              <w:contextualSpacing/>
              <w:jc w:val="center"/>
              <w:rPr>
                <w:rFonts w:ascii="Times New Roman" w:hAnsi="Times New Roman" w:cs="Times New Roman"/>
              </w:rPr>
            </w:pPr>
            <w:r w:rsidRPr="003A33E4">
              <w:rPr>
                <w:rFonts w:ascii="Times New Roman" w:hAnsi="Times New Roman" w:cs="Times New Roman"/>
              </w:rPr>
              <w:t>Наименование главного распорядителя средств бюджета Октябрьского района</w:t>
            </w:r>
          </w:p>
        </w:tc>
        <w:tc>
          <w:tcPr>
            <w:tcW w:w="4678" w:type="dxa"/>
            <w:gridSpan w:val="3"/>
            <w:vAlign w:val="bottom"/>
          </w:tcPr>
          <w:p w14:paraId="75F6059A" w14:textId="77777777" w:rsidR="00FE058E" w:rsidRPr="003A33E4" w:rsidRDefault="00FE058E" w:rsidP="00DE2DFA">
            <w:pPr>
              <w:contextualSpacing/>
              <w:jc w:val="center"/>
              <w:rPr>
                <w:rFonts w:ascii="Times New Roman" w:hAnsi="Times New Roman" w:cs="Times New Roman"/>
              </w:rPr>
            </w:pPr>
            <w:r w:rsidRPr="003A33E4">
              <w:rPr>
                <w:rFonts w:ascii="Times New Roman" w:hAnsi="Times New Roman" w:cs="Times New Roman"/>
              </w:rPr>
              <w:t>Проект</w:t>
            </w:r>
          </w:p>
        </w:tc>
      </w:tr>
      <w:tr w:rsidR="00FE058E" w:rsidRPr="003A33E4" w14:paraId="04642133" w14:textId="77777777" w:rsidTr="00FE058E">
        <w:tc>
          <w:tcPr>
            <w:tcW w:w="552" w:type="dxa"/>
            <w:vMerge/>
            <w:vAlign w:val="bottom"/>
          </w:tcPr>
          <w:p w14:paraId="4A885101" w14:textId="77777777" w:rsidR="00FE058E" w:rsidRPr="003A33E4" w:rsidRDefault="00FE058E" w:rsidP="00DE2DFA">
            <w:pPr>
              <w:contextualSpacing/>
              <w:jc w:val="center"/>
              <w:rPr>
                <w:rFonts w:ascii="Times New Roman" w:hAnsi="Times New Roman" w:cs="Times New Roman"/>
              </w:rPr>
            </w:pPr>
          </w:p>
        </w:tc>
        <w:tc>
          <w:tcPr>
            <w:tcW w:w="4688" w:type="dxa"/>
            <w:vMerge/>
            <w:vAlign w:val="bottom"/>
          </w:tcPr>
          <w:p w14:paraId="6A9865B5" w14:textId="77777777" w:rsidR="00FE058E" w:rsidRPr="003A33E4" w:rsidRDefault="00FE058E" w:rsidP="00DE2DFA">
            <w:pPr>
              <w:contextualSpacing/>
              <w:jc w:val="center"/>
              <w:rPr>
                <w:rFonts w:ascii="Times New Roman" w:hAnsi="Times New Roman" w:cs="Times New Roman"/>
              </w:rPr>
            </w:pPr>
          </w:p>
        </w:tc>
        <w:tc>
          <w:tcPr>
            <w:tcW w:w="1559" w:type="dxa"/>
            <w:vAlign w:val="bottom"/>
          </w:tcPr>
          <w:p w14:paraId="7382C27E" w14:textId="77777777" w:rsidR="00FE058E" w:rsidRPr="003A33E4" w:rsidRDefault="003F5277" w:rsidP="00DE2DFA">
            <w:pPr>
              <w:contextualSpacing/>
              <w:jc w:val="center"/>
              <w:rPr>
                <w:rFonts w:ascii="Times New Roman" w:hAnsi="Times New Roman" w:cs="Times New Roman"/>
              </w:rPr>
            </w:pPr>
            <w:r w:rsidRPr="003A33E4">
              <w:rPr>
                <w:rFonts w:ascii="Times New Roman" w:hAnsi="Times New Roman" w:cs="Times New Roman"/>
              </w:rPr>
              <w:t>2026</w:t>
            </w:r>
            <w:r w:rsidR="00FE058E" w:rsidRPr="003A33E4">
              <w:rPr>
                <w:rFonts w:ascii="Times New Roman" w:hAnsi="Times New Roman" w:cs="Times New Roman"/>
              </w:rPr>
              <w:t xml:space="preserve"> год</w:t>
            </w:r>
          </w:p>
        </w:tc>
        <w:tc>
          <w:tcPr>
            <w:tcW w:w="1560" w:type="dxa"/>
            <w:vAlign w:val="bottom"/>
          </w:tcPr>
          <w:p w14:paraId="7A6C51A2" w14:textId="77777777" w:rsidR="00FE058E" w:rsidRPr="003A33E4" w:rsidRDefault="003F5277" w:rsidP="00DE2DFA">
            <w:pPr>
              <w:contextualSpacing/>
              <w:jc w:val="center"/>
              <w:rPr>
                <w:rFonts w:ascii="Times New Roman" w:hAnsi="Times New Roman" w:cs="Times New Roman"/>
              </w:rPr>
            </w:pPr>
            <w:r w:rsidRPr="003A33E4">
              <w:rPr>
                <w:rFonts w:ascii="Times New Roman" w:hAnsi="Times New Roman" w:cs="Times New Roman"/>
              </w:rPr>
              <w:t>2027</w:t>
            </w:r>
            <w:r w:rsidR="00FE058E" w:rsidRPr="003A33E4">
              <w:rPr>
                <w:rFonts w:ascii="Times New Roman" w:hAnsi="Times New Roman" w:cs="Times New Roman"/>
              </w:rPr>
              <w:t xml:space="preserve"> год</w:t>
            </w:r>
          </w:p>
        </w:tc>
        <w:tc>
          <w:tcPr>
            <w:tcW w:w="1559" w:type="dxa"/>
            <w:vAlign w:val="bottom"/>
          </w:tcPr>
          <w:p w14:paraId="2884A96A" w14:textId="77777777" w:rsidR="00FE058E" w:rsidRPr="003A33E4" w:rsidRDefault="003F5277" w:rsidP="00DE2DFA">
            <w:pPr>
              <w:contextualSpacing/>
              <w:jc w:val="center"/>
              <w:rPr>
                <w:rFonts w:ascii="Times New Roman" w:hAnsi="Times New Roman" w:cs="Times New Roman"/>
              </w:rPr>
            </w:pPr>
            <w:r w:rsidRPr="003A33E4">
              <w:rPr>
                <w:rFonts w:ascii="Times New Roman" w:hAnsi="Times New Roman" w:cs="Times New Roman"/>
              </w:rPr>
              <w:t>2028</w:t>
            </w:r>
            <w:r w:rsidR="00FE058E" w:rsidRPr="003A33E4">
              <w:rPr>
                <w:rFonts w:ascii="Times New Roman" w:hAnsi="Times New Roman" w:cs="Times New Roman"/>
              </w:rPr>
              <w:t xml:space="preserve"> год</w:t>
            </w:r>
          </w:p>
        </w:tc>
      </w:tr>
      <w:tr w:rsidR="00FE058E" w:rsidRPr="003A33E4" w14:paraId="1A52ED69" w14:textId="77777777" w:rsidTr="00FE058E">
        <w:tc>
          <w:tcPr>
            <w:tcW w:w="552" w:type="dxa"/>
            <w:vAlign w:val="center"/>
          </w:tcPr>
          <w:p w14:paraId="105A6544" w14:textId="77777777" w:rsidR="00FE058E" w:rsidRPr="003A33E4" w:rsidRDefault="00FE058E" w:rsidP="00DE2DFA">
            <w:pPr>
              <w:pStyle w:val="a5"/>
              <w:tabs>
                <w:tab w:val="left" w:pos="459"/>
              </w:tabs>
              <w:suppressAutoHyphens/>
              <w:spacing w:before="0" w:beforeAutospacing="0" w:after="0" w:afterAutospacing="0"/>
              <w:contextualSpacing/>
              <w:jc w:val="center"/>
              <w:rPr>
                <w:sz w:val="22"/>
                <w:szCs w:val="22"/>
              </w:rPr>
            </w:pPr>
          </w:p>
        </w:tc>
        <w:tc>
          <w:tcPr>
            <w:tcW w:w="4688" w:type="dxa"/>
            <w:vAlign w:val="center"/>
          </w:tcPr>
          <w:p w14:paraId="76EB9CF8" w14:textId="77777777" w:rsidR="00FE058E" w:rsidRPr="003A33E4" w:rsidRDefault="00FE058E" w:rsidP="00DE2DFA">
            <w:pPr>
              <w:pStyle w:val="a5"/>
              <w:tabs>
                <w:tab w:val="left" w:pos="459"/>
              </w:tabs>
              <w:suppressAutoHyphens/>
              <w:spacing w:before="0" w:beforeAutospacing="0" w:after="0" w:afterAutospacing="0"/>
              <w:contextualSpacing/>
              <w:rPr>
                <w:sz w:val="22"/>
                <w:szCs w:val="22"/>
              </w:rPr>
            </w:pPr>
            <w:r w:rsidRPr="003A33E4">
              <w:rPr>
                <w:sz w:val="22"/>
                <w:szCs w:val="22"/>
              </w:rPr>
              <w:t>Непрограммные направления деятельности – всего, в том числе:</w:t>
            </w:r>
          </w:p>
        </w:tc>
        <w:tc>
          <w:tcPr>
            <w:tcW w:w="1559" w:type="dxa"/>
            <w:vAlign w:val="center"/>
          </w:tcPr>
          <w:p w14:paraId="47F1C9EF" w14:textId="77777777" w:rsidR="00FE058E" w:rsidRPr="003A33E4" w:rsidRDefault="003F5277"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45 980,9</w:t>
            </w:r>
          </w:p>
        </w:tc>
        <w:tc>
          <w:tcPr>
            <w:tcW w:w="1560" w:type="dxa"/>
            <w:vAlign w:val="center"/>
          </w:tcPr>
          <w:p w14:paraId="21DCA8C6" w14:textId="77777777" w:rsidR="00FE058E" w:rsidRPr="003A33E4" w:rsidRDefault="003F5277"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227 758,4</w:t>
            </w:r>
          </w:p>
        </w:tc>
        <w:tc>
          <w:tcPr>
            <w:tcW w:w="1559" w:type="dxa"/>
            <w:vAlign w:val="center"/>
          </w:tcPr>
          <w:p w14:paraId="29436A54" w14:textId="77777777" w:rsidR="00FE058E" w:rsidRPr="003A33E4" w:rsidRDefault="003F5277"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312 542,0</w:t>
            </w:r>
          </w:p>
        </w:tc>
      </w:tr>
      <w:tr w:rsidR="00FE058E" w:rsidRPr="003A33E4" w14:paraId="58106924" w14:textId="77777777" w:rsidTr="00FE058E">
        <w:tc>
          <w:tcPr>
            <w:tcW w:w="552" w:type="dxa"/>
            <w:vAlign w:val="center"/>
          </w:tcPr>
          <w:p w14:paraId="7A6AA743" w14:textId="77777777" w:rsidR="00FE058E" w:rsidRPr="003A33E4" w:rsidRDefault="00FE058E" w:rsidP="00DE2DFA">
            <w:pPr>
              <w:pStyle w:val="a5"/>
              <w:tabs>
                <w:tab w:val="left" w:pos="459"/>
              </w:tabs>
              <w:suppressAutoHyphens/>
              <w:spacing w:before="0" w:beforeAutospacing="0" w:after="0" w:afterAutospacing="0"/>
              <w:contextualSpacing/>
              <w:jc w:val="center"/>
              <w:rPr>
                <w:sz w:val="22"/>
                <w:szCs w:val="22"/>
              </w:rPr>
            </w:pPr>
            <w:r w:rsidRPr="003A33E4">
              <w:rPr>
                <w:sz w:val="22"/>
                <w:szCs w:val="22"/>
              </w:rPr>
              <w:t>1.</w:t>
            </w:r>
          </w:p>
        </w:tc>
        <w:tc>
          <w:tcPr>
            <w:tcW w:w="4688" w:type="dxa"/>
            <w:vAlign w:val="center"/>
          </w:tcPr>
          <w:p w14:paraId="689FB88A" w14:textId="77777777" w:rsidR="00FE058E" w:rsidRPr="003A33E4" w:rsidRDefault="00FE058E" w:rsidP="00DE2DFA">
            <w:pPr>
              <w:pStyle w:val="a5"/>
              <w:tabs>
                <w:tab w:val="left" w:pos="459"/>
              </w:tabs>
              <w:suppressAutoHyphens/>
              <w:spacing w:before="0" w:beforeAutospacing="0" w:after="0" w:afterAutospacing="0"/>
              <w:contextualSpacing/>
              <w:rPr>
                <w:sz w:val="22"/>
                <w:szCs w:val="22"/>
              </w:rPr>
            </w:pPr>
            <w:r w:rsidRPr="003A33E4">
              <w:rPr>
                <w:bCs/>
                <w:sz w:val="22"/>
                <w:szCs w:val="22"/>
              </w:rPr>
              <w:t xml:space="preserve">Дума Октябрьского района </w:t>
            </w:r>
          </w:p>
        </w:tc>
        <w:tc>
          <w:tcPr>
            <w:tcW w:w="1559" w:type="dxa"/>
            <w:vAlign w:val="center"/>
          </w:tcPr>
          <w:p w14:paraId="52776212"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13</w:t>
            </w:r>
            <w:r w:rsidR="00FE058E" w:rsidRPr="003A33E4">
              <w:rPr>
                <w:rFonts w:ascii="Times New Roman" w:eastAsiaTheme="minorHAnsi" w:hAnsi="Times New Roman" w:cs="Times New Roman"/>
                <w:b w:val="0"/>
                <w:bCs w:val="0"/>
                <w:sz w:val="22"/>
                <w:szCs w:val="22"/>
              </w:rPr>
              <w:t>3,0</w:t>
            </w:r>
          </w:p>
        </w:tc>
        <w:tc>
          <w:tcPr>
            <w:tcW w:w="1560" w:type="dxa"/>
            <w:vAlign w:val="center"/>
          </w:tcPr>
          <w:p w14:paraId="48FA2182"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13</w:t>
            </w:r>
            <w:r w:rsidR="00FE058E" w:rsidRPr="003A33E4">
              <w:rPr>
                <w:rFonts w:ascii="Times New Roman" w:eastAsiaTheme="minorHAnsi" w:hAnsi="Times New Roman" w:cs="Times New Roman"/>
                <w:b w:val="0"/>
                <w:bCs w:val="0"/>
                <w:sz w:val="22"/>
                <w:szCs w:val="22"/>
              </w:rPr>
              <w:t>3,0</w:t>
            </w:r>
          </w:p>
        </w:tc>
        <w:tc>
          <w:tcPr>
            <w:tcW w:w="1559" w:type="dxa"/>
            <w:vAlign w:val="center"/>
          </w:tcPr>
          <w:p w14:paraId="3EE45151"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13</w:t>
            </w:r>
            <w:r w:rsidR="00FE058E" w:rsidRPr="003A33E4">
              <w:rPr>
                <w:rFonts w:ascii="Times New Roman" w:eastAsiaTheme="minorHAnsi" w:hAnsi="Times New Roman" w:cs="Times New Roman"/>
                <w:b w:val="0"/>
                <w:bCs w:val="0"/>
                <w:sz w:val="22"/>
                <w:szCs w:val="22"/>
              </w:rPr>
              <w:t>3,0</w:t>
            </w:r>
          </w:p>
        </w:tc>
      </w:tr>
      <w:tr w:rsidR="00FE058E" w:rsidRPr="003A33E4" w14:paraId="4AE16692" w14:textId="77777777" w:rsidTr="00FE058E">
        <w:tc>
          <w:tcPr>
            <w:tcW w:w="552" w:type="dxa"/>
            <w:vAlign w:val="center"/>
          </w:tcPr>
          <w:p w14:paraId="089E6652" w14:textId="77777777" w:rsidR="00FE058E" w:rsidRPr="003A33E4" w:rsidRDefault="00FE058E" w:rsidP="00DE2DFA">
            <w:pPr>
              <w:pStyle w:val="a5"/>
              <w:tabs>
                <w:tab w:val="left" w:pos="459"/>
              </w:tabs>
              <w:suppressAutoHyphens/>
              <w:spacing w:before="0" w:beforeAutospacing="0" w:after="0" w:afterAutospacing="0"/>
              <w:contextualSpacing/>
              <w:jc w:val="center"/>
              <w:rPr>
                <w:sz w:val="22"/>
                <w:szCs w:val="22"/>
              </w:rPr>
            </w:pPr>
            <w:r w:rsidRPr="003A33E4">
              <w:rPr>
                <w:sz w:val="22"/>
                <w:szCs w:val="22"/>
              </w:rPr>
              <w:t>2.</w:t>
            </w:r>
          </w:p>
        </w:tc>
        <w:tc>
          <w:tcPr>
            <w:tcW w:w="4688" w:type="dxa"/>
          </w:tcPr>
          <w:p w14:paraId="3FC7FBE8" w14:textId="77777777" w:rsidR="00FE058E" w:rsidRPr="003A33E4" w:rsidRDefault="00FE058E" w:rsidP="00DE2DFA">
            <w:pPr>
              <w:pStyle w:val="ConsPlusTitle"/>
              <w:contextualSpacing/>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Администрация Октябрьского района</w:t>
            </w:r>
          </w:p>
        </w:tc>
        <w:tc>
          <w:tcPr>
            <w:tcW w:w="1559" w:type="dxa"/>
            <w:vAlign w:val="center"/>
          </w:tcPr>
          <w:p w14:paraId="7617BBE2"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17 900</w:t>
            </w:r>
            <w:r w:rsidR="00FE058E" w:rsidRPr="003A33E4">
              <w:rPr>
                <w:rFonts w:ascii="Times New Roman" w:eastAsiaTheme="minorHAnsi" w:hAnsi="Times New Roman" w:cs="Times New Roman"/>
                <w:b w:val="0"/>
                <w:bCs w:val="0"/>
                <w:sz w:val="22"/>
                <w:szCs w:val="22"/>
              </w:rPr>
              <w:t>,0</w:t>
            </w:r>
          </w:p>
        </w:tc>
        <w:tc>
          <w:tcPr>
            <w:tcW w:w="1560" w:type="dxa"/>
            <w:vAlign w:val="center"/>
          </w:tcPr>
          <w:p w14:paraId="078FCDAF"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500</w:t>
            </w:r>
            <w:r w:rsidR="00FE058E" w:rsidRPr="003A33E4">
              <w:rPr>
                <w:rFonts w:ascii="Times New Roman" w:eastAsiaTheme="minorHAnsi" w:hAnsi="Times New Roman" w:cs="Times New Roman"/>
                <w:b w:val="0"/>
                <w:bCs w:val="0"/>
                <w:sz w:val="22"/>
                <w:szCs w:val="22"/>
              </w:rPr>
              <w:t>,0</w:t>
            </w:r>
          </w:p>
        </w:tc>
        <w:tc>
          <w:tcPr>
            <w:tcW w:w="1559" w:type="dxa"/>
            <w:vAlign w:val="center"/>
          </w:tcPr>
          <w:p w14:paraId="32D25A5D"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500</w:t>
            </w:r>
            <w:r w:rsidR="00FE058E" w:rsidRPr="003A33E4">
              <w:rPr>
                <w:rFonts w:ascii="Times New Roman" w:eastAsiaTheme="minorHAnsi" w:hAnsi="Times New Roman" w:cs="Times New Roman"/>
                <w:b w:val="0"/>
                <w:bCs w:val="0"/>
                <w:sz w:val="22"/>
                <w:szCs w:val="22"/>
              </w:rPr>
              <w:t>,0</w:t>
            </w:r>
          </w:p>
        </w:tc>
      </w:tr>
      <w:tr w:rsidR="00FE058E" w:rsidRPr="003A33E4" w14:paraId="50A32F8B" w14:textId="77777777" w:rsidTr="00FE058E">
        <w:tc>
          <w:tcPr>
            <w:tcW w:w="552" w:type="dxa"/>
            <w:vAlign w:val="center"/>
          </w:tcPr>
          <w:p w14:paraId="4428BF23" w14:textId="77777777" w:rsidR="00FE058E" w:rsidRPr="003A33E4" w:rsidRDefault="00FE058E" w:rsidP="00DE2DFA">
            <w:pPr>
              <w:pStyle w:val="a5"/>
              <w:tabs>
                <w:tab w:val="left" w:pos="459"/>
              </w:tabs>
              <w:suppressAutoHyphens/>
              <w:spacing w:before="0" w:beforeAutospacing="0" w:after="0" w:afterAutospacing="0"/>
              <w:contextualSpacing/>
              <w:jc w:val="center"/>
              <w:rPr>
                <w:sz w:val="22"/>
                <w:szCs w:val="22"/>
              </w:rPr>
            </w:pPr>
            <w:r w:rsidRPr="003A33E4">
              <w:rPr>
                <w:sz w:val="22"/>
                <w:szCs w:val="22"/>
              </w:rPr>
              <w:t>3.</w:t>
            </w:r>
          </w:p>
        </w:tc>
        <w:tc>
          <w:tcPr>
            <w:tcW w:w="4688" w:type="dxa"/>
          </w:tcPr>
          <w:p w14:paraId="6A398238" w14:textId="77777777" w:rsidR="00FE058E" w:rsidRPr="003A33E4" w:rsidRDefault="00FE058E" w:rsidP="00DE2DFA">
            <w:pPr>
              <w:pStyle w:val="ConsPlusTitle"/>
              <w:contextualSpacing/>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Комитет по управлению муниципальными финансами администрации Октябрьского района</w:t>
            </w:r>
          </w:p>
        </w:tc>
        <w:tc>
          <w:tcPr>
            <w:tcW w:w="1559" w:type="dxa"/>
            <w:vAlign w:val="center"/>
          </w:tcPr>
          <w:p w14:paraId="3B459CC0" w14:textId="77777777" w:rsidR="00FE058E"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27 947,9</w:t>
            </w:r>
          </w:p>
        </w:tc>
        <w:tc>
          <w:tcPr>
            <w:tcW w:w="1560" w:type="dxa"/>
            <w:vAlign w:val="center"/>
          </w:tcPr>
          <w:p w14:paraId="789B35A2" w14:textId="77777777" w:rsidR="00FE058E" w:rsidRPr="003A33E4" w:rsidRDefault="00F70A15"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227 125,4</w:t>
            </w:r>
          </w:p>
        </w:tc>
        <w:tc>
          <w:tcPr>
            <w:tcW w:w="1559" w:type="dxa"/>
            <w:vAlign w:val="center"/>
          </w:tcPr>
          <w:p w14:paraId="7565776B" w14:textId="77777777" w:rsidR="00FE058E" w:rsidRPr="003A33E4" w:rsidRDefault="00F70A15"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eastAsiaTheme="minorHAnsi" w:hAnsi="Times New Roman" w:cs="Times New Roman"/>
                <w:b w:val="0"/>
                <w:bCs w:val="0"/>
                <w:sz w:val="22"/>
                <w:szCs w:val="22"/>
              </w:rPr>
              <w:t>311 909,0</w:t>
            </w:r>
          </w:p>
        </w:tc>
      </w:tr>
    </w:tbl>
    <w:p w14:paraId="1F63C216" w14:textId="77777777" w:rsidR="00FE058E" w:rsidRPr="003A33E4" w:rsidRDefault="00FE058E" w:rsidP="00FE058E">
      <w:pPr>
        <w:spacing w:after="0" w:line="240" w:lineRule="auto"/>
        <w:jc w:val="both"/>
        <w:rPr>
          <w:rFonts w:ascii="Times New Roman" w:hAnsi="Times New Roman" w:cs="Times New Roman"/>
          <w:sz w:val="24"/>
          <w:szCs w:val="24"/>
        </w:rPr>
      </w:pPr>
    </w:p>
    <w:p w14:paraId="5119909F" w14:textId="77777777" w:rsidR="00580E98" w:rsidRPr="003A33E4" w:rsidRDefault="00F44A5A" w:rsidP="00580E98">
      <w:pPr>
        <w:spacing w:after="0" w:line="240" w:lineRule="auto"/>
        <w:jc w:val="right"/>
        <w:rPr>
          <w:rFonts w:ascii="Times New Roman" w:hAnsi="Times New Roman" w:cs="Times New Roman"/>
          <w:sz w:val="24"/>
          <w:szCs w:val="24"/>
        </w:rPr>
      </w:pPr>
      <w:r w:rsidRPr="003A33E4">
        <w:rPr>
          <w:rFonts w:ascii="Times New Roman" w:hAnsi="Times New Roman" w:cs="Times New Roman"/>
          <w:sz w:val="24"/>
          <w:szCs w:val="24"/>
        </w:rPr>
        <w:t>Таблица 47</w:t>
      </w:r>
    </w:p>
    <w:p w14:paraId="5CCDFA4D" w14:textId="77777777" w:rsidR="00FE058E" w:rsidRPr="003A33E4" w:rsidRDefault="00FE058E" w:rsidP="00B52753">
      <w:pPr>
        <w:spacing w:after="0" w:line="240" w:lineRule="auto"/>
        <w:ind w:firstLine="709"/>
        <w:jc w:val="both"/>
        <w:rPr>
          <w:rFonts w:ascii="Times New Roman" w:hAnsi="Times New Roman" w:cs="Times New Roman"/>
          <w:sz w:val="24"/>
          <w:szCs w:val="24"/>
        </w:rPr>
      </w:pPr>
    </w:p>
    <w:p w14:paraId="6508544E" w14:textId="77777777" w:rsidR="00580E98" w:rsidRPr="003A33E4" w:rsidRDefault="00580E98" w:rsidP="00580E98">
      <w:pPr>
        <w:widowControl w:val="0"/>
        <w:spacing w:after="0"/>
        <w:jc w:val="center"/>
        <w:outlineLvl w:val="1"/>
        <w:rPr>
          <w:rFonts w:ascii="Times New Roman" w:hAnsi="Times New Roman" w:cs="Times New Roman"/>
          <w:b/>
          <w:sz w:val="24"/>
          <w:szCs w:val="24"/>
        </w:rPr>
      </w:pPr>
      <w:r w:rsidRPr="003A33E4">
        <w:rPr>
          <w:rFonts w:ascii="Times New Roman" w:hAnsi="Times New Roman" w:cs="Times New Roman"/>
          <w:b/>
          <w:sz w:val="24"/>
          <w:szCs w:val="24"/>
        </w:rPr>
        <w:t xml:space="preserve">Структура расходов по непрограммным направлениям деятельности </w:t>
      </w:r>
      <w:r w:rsidR="00BA3F2E" w:rsidRPr="003A33E4">
        <w:rPr>
          <w:rFonts w:ascii="Times New Roman" w:eastAsia="Times New Roman" w:hAnsi="Times New Roman" w:cs="Times New Roman"/>
          <w:b/>
          <w:sz w:val="24"/>
          <w:szCs w:val="24"/>
        </w:rPr>
        <w:t>расходов Октябрьского района</w:t>
      </w:r>
      <w:r w:rsidRPr="003A33E4">
        <w:rPr>
          <w:rFonts w:ascii="Times New Roman" w:eastAsia="Times New Roman" w:hAnsi="Times New Roman" w:cs="Times New Roman"/>
          <w:b/>
          <w:sz w:val="24"/>
          <w:szCs w:val="24"/>
        </w:rPr>
        <w:t xml:space="preserve"> </w:t>
      </w:r>
      <w:r w:rsidR="00F44A5A" w:rsidRPr="003A33E4">
        <w:rPr>
          <w:rFonts w:ascii="Times New Roman" w:hAnsi="Times New Roman" w:cs="Times New Roman"/>
          <w:b/>
          <w:sz w:val="24"/>
          <w:szCs w:val="24"/>
        </w:rPr>
        <w:t>на 2026-2028</w:t>
      </w:r>
      <w:r w:rsidRPr="003A33E4">
        <w:rPr>
          <w:rFonts w:ascii="Times New Roman" w:hAnsi="Times New Roman" w:cs="Times New Roman"/>
          <w:b/>
          <w:sz w:val="24"/>
          <w:szCs w:val="24"/>
        </w:rPr>
        <w:t xml:space="preserve"> годы</w:t>
      </w:r>
    </w:p>
    <w:p w14:paraId="0B97299A" w14:textId="77777777" w:rsidR="00580E98" w:rsidRPr="003A33E4" w:rsidRDefault="00580E98" w:rsidP="00580E98">
      <w:pPr>
        <w:widowControl w:val="0"/>
        <w:spacing w:after="0"/>
        <w:ind w:firstLine="709"/>
        <w:jc w:val="right"/>
        <w:outlineLvl w:val="1"/>
        <w:rPr>
          <w:rFonts w:ascii="Times New Roman" w:hAnsi="Times New Roman" w:cs="Times New Roman"/>
          <w:sz w:val="24"/>
          <w:szCs w:val="24"/>
        </w:rPr>
      </w:pPr>
      <w:r w:rsidRPr="003A33E4">
        <w:rPr>
          <w:rFonts w:ascii="Times New Roman" w:hAnsi="Times New Roman" w:cs="Times New Roman"/>
          <w:sz w:val="24"/>
          <w:szCs w:val="24"/>
        </w:rPr>
        <w:t>(тыс. рублей)</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5"/>
        <w:gridCol w:w="1559"/>
        <w:gridCol w:w="1418"/>
        <w:gridCol w:w="1559"/>
      </w:tblGrid>
      <w:tr w:rsidR="00580E98" w:rsidRPr="003A33E4" w14:paraId="6B6EE57C" w14:textId="77777777" w:rsidTr="00580E98">
        <w:tc>
          <w:tcPr>
            <w:tcW w:w="596" w:type="dxa"/>
            <w:vMerge w:val="restart"/>
          </w:tcPr>
          <w:p w14:paraId="4123B6B0" w14:textId="77777777" w:rsidR="00580E98" w:rsidRPr="003A33E4" w:rsidRDefault="00580E98" w:rsidP="00DE2DFA">
            <w:pPr>
              <w:spacing w:after="0" w:line="240" w:lineRule="auto"/>
              <w:rPr>
                <w:rFonts w:ascii="Times New Roman" w:hAnsi="Times New Roman" w:cs="Times New Roman"/>
              </w:rPr>
            </w:pPr>
            <w:r w:rsidRPr="003A33E4">
              <w:rPr>
                <w:rFonts w:ascii="Times New Roman" w:hAnsi="Times New Roman" w:cs="Times New Roman"/>
              </w:rPr>
              <w:t>№</w:t>
            </w:r>
            <w:r w:rsidRPr="003A33E4">
              <w:rPr>
                <w:rFonts w:ascii="Times New Roman" w:hAnsi="Times New Roman" w:cs="Times New Roman"/>
              </w:rPr>
              <w:br/>
              <w:t>п/п</w:t>
            </w:r>
          </w:p>
        </w:tc>
        <w:tc>
          <w:tcPr>
            <w:tcW w:w="5245" w:type="dxa"/>
            <w:vMerge w:val="restart"/>
            <w:vAlign w:val="center"/>
          </w:tcPr>
          <w:p w14:paraId="12244B31" w14:textId="77777777" w:rsidR="00580E98" w:rsidRPr="003A33E4" w:rsidRDefault="00580E98"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Наименование направлений расходов</w:t>
            </w:r>
          </w:p>
        </w:tc>
        <w:tc>
          <w:tcPr>
            <w:tcW w:w="4536" w:type="dxa"/>
            <w:gridSpan w:val="3"/>
            <w:vAlign w:val="center"/>
          </w:tcPr>
          <w:p w14:paraId="156554B2" w14:textId="77777777" w:rsidR="00580E98" w:rsidRPr="003A33E4" w:rsidRDefault="00580E98"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Проект</w:t>
            </w:r>
          </w:p>
        </w:tc>
      </w:tr>
      <w:tr w:rsidR="00580E98" w:rsidRPr="003A33E4" w14:paraId="212E128B" w14:textId="77777777" w:rsidTr="00580E98">
        <w:tc>
          <w:tcPr>
            <w:tcW w:w="596" w:type="dxa"/>
            <w:vMerge/>
          </w:tcPr>
          <w:p w14:paraId="1866C86D" w14:textId="77777777" w:rsidR="00580E98" w:rsidRPr="003A33E4" w:rsidRDefault="00580E98" w:rsidP="00DE2DFA">
            <w:pPr>
              <w:widowControl w:val="0"/>
              <w:spacing w:after="0" w:line="240" w:lineRule="auto"/>
              <w:outlineLvl w:val="1"/>
              <w:rPr>
                <w:rFonts w:ascii="Times New Roman" w:hAnsi="Times New Roman" w:cs="Times New Roman"/>
              </w:rPr>
            </w:pPr>
          </w:p>
        </w:tc>
        <w:tc>
          <w:tcPr>
            <w:tcW w:w="5245" w:type="dxa"/>
            <w:vMerge/>
          </w:tcPr>
          <w:p w14:paraId="3A23B32C" w14:textId="77777777" w:rsidR="00580E98" w:rsidRPr="003A33E4" w:rsidRDefault="00580E98" w:rsidP="00DE2DFA">
            <w:pPr>
              <w:widowControl w:val="0"/>
              <w:spacing w:after="0" w:line="240" w:lineRule="auto"/>
              <w:outlineLvl w:val="1"/>
              <w:rPr>
                <w:rFonts w:ascii="Times New Roman" w:hAnsi="Times New Roman" w:cs="Times New Roman"/>
              </w:rPr>
            </w:pPr>
          </w:p>
        </w:tc>
        <w:tc>
          <w:tcPr>
            <w:tcW w:w="1559" w:type="dxa"/>
            <w:vAlign w:val="center"/>
          </w:tcPr>
          <w:p w14:paraId="069D73F5" w14:textId="77777777" w:rsidR="00580E98" w:rsidRPr="003A33E4" w:rsidRDefault="00F44A5A" w:rsidP="00DE2DFA">
            <w:pPr>
              <w:spacing w:after="0" w:line="240" w:lineRule="auto"/>
              <w:jc w:val="center"/>
              <w:rPr>
                <w:rFonts w:ascii="Times New Roman" w:hAnsi="Times New Roman" w:cs="Times New Roman"/>
              </w:rPr>
            </w:pPr>
            <w:r w:rsidRPr="003A33E4">
              <w:rPr>
                <w:rFonts w:ascii="Times New Roman" w:hAnsi="Times New Roman" w:cs="Times New Roman"/>
              </w:rPr>
              <w:t>2026</w:t>
            </w:r>
            <w:r w:rsidR="00580E98" w:rsidRPr="003A33E4">
              <w:rPr>
                <w:rFonts w:ascii="Times New Roman" w:hAnsi="Times New Roman" w:cs="Times New Roman"/>
              </w:rPr>
              <w:t xml:space="preserve"> год</w:t>
            </w:r>
          </w:p>
        </w:tc>
        <w:tc>
          <w:tcPr>
            <w:tcW w:w="1418" w:type="dxa"/>
            <w:vAlign w:val="center"/>
          </w:tcPr>
          <w:p w14:paraId="617630BB" w14:textId="77777777" w:rsidR="00580E98" w:rsidRPr="003A33E4" w:rsidRDefault="00F44A5A" w:rsidP="00DE2DFA">
            <w:pPr>
              <w:spacing w:after="0" w:line="240" w:lineRule="auto"/>
              <w:jc w:val="center"/>
              <w:rPr>
                <w:rFonts w:ascii="Times New Roman" w:hAnsi="Times New Roman" w:cs="Times New Roman"/>
              </w:rPr>
            </w:pPr>
            <w:r w:rsidRPr="003A33E4">
              <w:rPr>
                <w:rFonts w:ascii="Times New Roman" w:hAnsi="Times New Roman" w:cs="Times New Roman"/>
              </w:rPr>
              <w:t>2027</w:t>
            </w:r>
            <w:r w:rsidR="00580E98" w:rsidRPr="003A33E4">
              <w:rPr>
                <w:rFonts w:ascii="Times New Roman" w:hAnsi="Times New Roman" w:cs="Times New Roman"/>
              </w:rPr>
              <w:t xml:space="preserve"> год</w:t>
            </w:r>
          </w:p>
        </w:tc>
        <w:tc>
          <w:tcPr>
            <w:tcW w:w="1559" w:type="dxa"/>
            <w:vAlign w:val="center"/>
          </w:tcPr>
          <w:p w14:paraId="0E384EA7" w14:textId="77777777" w:rsidR="00580E98" w:rsidRPr="003A33E4" w:rsidRDefault="00F44A5A" w:rsidP="00DE2DFA">
            <w:pPr>
              <w:spacing w:after="0" w:line="240" w:lineRule="auto"/>
              <w:jc w:val="center"/>
              <w:rPr>
                <w:rFonts w:ascii="Times New Roman" w:hAnsi="Times New Roman" w:cs="Times New Roman"/>
              </w:rPr>
            </w:pPr>
            <w:r w:rsidRPr="003A33E4">
              <w:rPr>
                <w:rFonts w:ascii="Times New Roman" w:hAnsi="Times New Roman" w:cs="Times New Roman"/>
              </w:rPr>
              <w:t>2028</w:t>
            </w:r>
            <w:r w:rsidR="00580E98" w:rsidRPr="003A33E4">
              <w:rPr>
                <w:rFonts w:ascii="Times New Roman" w:hAnsi="Times New Roman" w:cs="Times New Roman"/>
              </w:rPr>
              <w:t xml:space="preserve"> год</w:t>
            </w:r>
          </w:p>
        </w:tc>
      </w:tr>
      <w:tr w:rsidR="00580E98" w:rsidRPr="003A33E4" w14:paraId="09D74AC5" w14:textId="77777777" w:rsidTr="00580E98">
        <w:tc>
          <w:tcPr>
            <w:tcW w:w="596" w:type="dxa"/>
            <w:vAlign w:val="center"/>
          </w:tcPr>
          <w:p w14:paraId="7F8A28F9" w14:textId="77777777" w:rsidR="00580E98" w:rsidRPr="003A33E4" w:rsidRDefault="00580E98" w:rsidP="00DE2DFA">
            <w:pPr>
              <w:widowControl w:val="0"/>
              <w:spacing w:after="0" w:line="240" w:lineRule="auto"/>
              <w:jc w:val="center"/>
              <w:outlineLvl w:val="1"/>
              <w:rPr>
                <w:rFonts w:ascii="Times New Roman" w:hAnsi="Times New Roman" w:cs="Times New Roman"/>
              </w:rPr>
            </w:pPr>
          </w:p>
        </w:tc>
        <w:tc>
          <w:tcPr>
            <w:tcW w:w="5245" w:type="dxa"/>
          </w:tcPr>
          <w:p w14:paraId="7252C76C" w14:textId="77777777" w:rsidR="00580E98" w:rsidRPr="003A33E4" w:rsidRDefault="00580E98" w:rsidP="00DE2DFA">
            <w:pPr>
              <w:widowControl w:val="0"/>
              <w:spacing w:after="0" w:line="240" w:lineRule="auto"/>
              <w:outlineLvl w:val="1"/>
              <w:rPr>
                <w:rFonts w:ascii="Times New Roman" w:hAnsi="Times New Roman" w:cs="Times New Roman"/>
                <w:color w:val="000000" w:themeColor="text1"/>
              </w:rPr>
            </w:pPr>
            <w:r w:rsidRPr="003A33E4">
              <w:rPr>
                <w:rFonts w:ascii="Times New Roman" w:hAnsi="Times New Roman" w:cs="Times New Roman"/>
                <w:color w:val="000000" w:themeColor="text1"/>
              </w:rPr>
              <w:t xml:space="preserve">Непрограммные направления деятельности – всего, в </w:t>
            </w:r>
            <w:r w:rsidRPr="003A33E4">
              <w:rPr>
                <w:rFonts w:ascii="Times New Roman" w:hAnsi="Times New Roman" w:cs="Times New Roman"/>
                <w:color w:val="000000" w:themeColor="text1"/>
              </w:rPr>
              <w:lastRenderedPageBreak/>
              <w:t>том числе:</w:t>
            </w:r>
          </w:p>
        </w:tc>
        <w:tc>
          <w:tcPr>
            <w:tcW w:w="1559" w:type="dxa"/>
            <w:vAlign w:val="center"/>
          </w:tcPr>
          <w:p w14:paraId="6CB97AE2" w14:textId="77777777" w:rsidR="00580E98"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hAnsi="Times New Roman" w:cs="Times New Roman"/>
                <w:b w:val="0"/>
                <w:sz w:val="22"/>
                <w:szCs w:val="22"/>
              </w:rPr>
              <w:lastRenderedPageBreak/>
              <w:t>45 980,9</w:t>
            </w:r>
          </w:p>
        </w:tc>
        <w:tc>
          <w:tcPr>
            <w:tcW w:w="1418" w:type="dxa"/>
            <w:vAlign w:val="center"/>
          </w:tcPr>
          <w:p w14:paraId="22AC2BA9" w14:textId="77777777" w:rsidR="00580E98"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hAnsi="Times New Roman" w:cs="Times New Roman"/>
                <w:b w:val="0"/>
                <w:sz w:val="22"/>
                <w:szCs w:val="22"/>
              </w:rPr>
              <w:t>227 758,4</w:t>
            </w:r>
          </w:p>
        </w:tc>
        <w:tc>
          <w:tcPr>
            <w:tcW w:w="1559" w:type="dxa"/>
            <w:vAlign w:val="center"/>
          </w:tcPr>
          <w:p w14:paraId="4213BA1A" w14:textId="77777777" w:rsidR="00580E98" w:rsidRPr="003A33E4" w:rsidRDefault="00F44A5A" w:rsidP="00DE2DFA">
            <w:pPr>
              <w:pStyle w:val="ConsPlusTitle"/>
              <w:contextualSpacing/>
              <w:jc w:val="center"/>
              <w:rPr>
                <w:rFonts w:ascii="Times New Roman" w:eastAsiaTheme="minorHAnsi" w:hAnsi="Times New Roman" w:cs="Times New Roman"/>
                <w:b w:val="0"/>
                <w:bCs w:val="0"/>
                <w:sz w:val="22"/>
                <w:szCs w:val="22"/>
              </w:rPr>
            </w:pPr>
            <w:r w:rsidRPr="003A33E4">
              <w:rPr>
                <w:rFonts w:ascii="Times New Roman" w:hAnsi="Times New Roman" w:cs="Times New Roman"/>
                <w:b w:val="0"/>
                <w:sz w:val="22"/>
                <w:szCs w:val="22"/>
              </w:rPr>
              <w:t>312 542,0</w:t>
            </w:r>
          </w:p>
        </w:tc>
      </w:tr>
      <w:tr w:rsidR="00580E98" w:rsidRPr="003A33E4" w14:paraId="26C4FAF0" w14:textId="77777777" w:rsidTr="00580E98">
        <w:tc>
          <w:tcPr>
            <w:tcW w:w="596" w:type="dxa"/>
            <w:vAlign w:val="center"/>
          </w:tcPr>
          <w:p w14:paraId="235C1A72" w14:textId="77777777" w:rsidR="00580E98" w:rsidRPr="003A33E4" w:rsidRDefault="00580E98"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w:t>
            </w:r>
          </w:p>
        </w:tc>
        <w:tc>
          <w:tcPr>
            <w:tcW w:w="5245" w:type="dxa"/>
          </w:tcPr>
          <w:p w14:paraId="1F6F47B4" w14:textId="77777777" w:rsidR="00580E98" w:rsidRPr="003A33E4" w:rsidRDefault="007000C5"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Расходы на обеспечение деятельности  органов местного самоуправления (осуществление первичного воинского учета органами местного самоуправления поселений)</w:t>
            </w:r>
          </w:p>
        </w:tc>
        <w:tc>
          <w:tcPr>
            <w:tcW w:w="1559" w:type="dxa"/>
            <w:vAlign w:val="center"/>
          </w:tcPr>
          <w:p w14:paraId="0B1E9864"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9 484,5</w:t>
            </w:r>
          </w:p>
        </w:tc>
        <w:tc>
          <w:tcPr>
            <w:tcW w:w="1418" w:type="dxa"/>
            <w:vAlign w:val="center"/>
          </w:tcPr>
          <w:p w14:paraId="2FC8D932"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10 618,7</w:t>
            </w:r>
          </w:p>
        </w:tc>
        <w:tc>
          <w:tcPr>
            <w:tcW w:w="1559" w:type="dxa"/>
            <w:vAlign w:val="center"/>
          </w:tcPr>
          <w:p w14:paraId="474114BA"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13 612,0</w:t>
            </w:r>
          </w:p>
        </w:tc>
      </w:tr>
      <w:tr w:rsidR="00580E98" w:rsidRPr="003A33E4" w14:paraId="78D55266" w14:textId="77777777" w:rsidTr="00580E98">
        <w:tc>
          <w:tcPr>
            <w:tcW w:w="596" w:type="dxa"/>
            <w:vAlign w:val="center"/>
          </w:tcPr>
          <w:p w14:paraId="6DDB9B15" w14:textId="77777777" w:rsidR="00580E98" w:rsidRPr="003A33E4" w:rsidRDefault="00580E98"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2.</w:t>
            </w:r>
          </w:p>
        </w:tc>
        <w:tc>
          <w:tcPr>
            <w:tcW w:w="5245" w:type="dxa"/>
          </w:tcPr>
          <w:p w14:paraId="1CD962ED" w14:textId="77777777" w:rsidR="00580E98" w:rsidRPr="003A33E4" w:rsidRDefault="007000C5"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Резервный фонд администрации Октябрьского района</w:t>
            </w:r>
          </w:p>
        </w:tc>
        <w:tc>
          <w:tcPr>
            <w:tcW w:w="1559" w:type="dxa"/>
            <w:vAlign w:val="center"/>
          </w:tcPr>
          <w:p w14:paraId="5AB4DFF5"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18 463,4</w:t>
            </w:r>
          </w:p>
        </w:tc>
        <w:tc>
          <w:tcPr>
            <w:tcW w:w="1418" w:type="dxa"/>
            <w:vAlign w:val="center"/>
          </w:tcPr>
          <w:p w14:paraId="6800AD3E"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18 463,4</w:t>
            </w:r>
          </w:p>
        </w:tc>
        <w:tc>
          <w:tcPr>
            <w:tcW w:w="1559" w:type="dxa"/>
            <w:vAlign w:val="center"/>
          </w:tcPr>
          <w:p w14:paraId="7D030B4C"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18 463,4</w:t>
            </w:r>
          </w:p>
        </w:tc>
      </w:tr>
      <w:tr w:rsidR="00580E98" w:rsidRPr="003A33E4" w14:paraId="2AE3241A" w14:textId="77777777" w:rsidTr="00580E98">
        <w:tc>
          <w:tcPr>
            <w:tcW w:w="596" w:type="dxa"/>
            <w:vAlign w:val="center"/>
          </w:tcPr>
          <w:p w14:paraId="2AC7138F" w14:textId="77777777" w:rsidR="00580E98" w:rsidRPr="003A33E4" w:rsidRDefault="00580E98"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3.</w:t>
            </w:r>
          </w:p>
        </w:tc>
        <w:tc>
          <w:tcPr>
            <w:tcW w:w="5245" w:type="dxa"/>
          </w:tcPr>
          <w:p w14:paraId="32461C35" w14:textId="77777777" w:rsidR="00580E98" w:rsidRPr="003A33E4" w:rsidRDefault="007000C5"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Условно утвержденные расходы</w:t>
            </w:r>
          </w:p>
        </w:tc>
        <w:tc>
          <w:tcPr>
            <w:tcW w:w="1559" w:type="dxa"/>
            <w:vAlign w:val="center"/>
          </w:tcPr>
          <w:p w14:paraId="46B4ED21" w14:textId="77777777" w:rsidR="00580E98" w:rsidRPr="003A33E4" w:rsidRDefault="007000C5"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0,0</w:t>
            </w:r>
          </w:p>
        </w:tc>
        <w:tc>
          <w:tcPr>
            <w:tcW w:w="1418" w:type="dxa"/>
            <w:vAlign w:val="center"/>
          </w:tcPr>
          <w:p w14:paraId="25F9D698"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198 043,3</w:t>
            </w:r>
          </w:p>
        </w:tc>
        <w:tc>
          <w:tcPr>
            <w:tcW w:w="1559" w:type="dxa"/>
            <w:vAlign w:val="center"/>
          </w:tcPr>
          <w:p w14:paraId="7CAA4342" w14:textId="77777777" w:rsidR="00580E98" w:rsidRPr="003A33E4" w:rsidRDefault="00794CE2"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279 833,6</w:t>
            </w:r>
          </w:p>
        </w:tc>
      </w:tr>
      <w:tr w:rsidR="00580E98" w:rsidRPr="003A33E4" w14:paraId="166E4313" w14:textId="77777777" w:rsidTr="00580E98">
        <w:tc>
          <w:tcPr>
            <w:tcW w:w="596" w:type="dxa"/>
            <w:vAlign w:val="center"/>
          </w:tcPr>
          <w:p w14:paraId="66ECCD4A" w14:textId="77777777" w:rsidR="00580E98" w:rsidRPr="003A33E4" w:rsidRDefault="007000C5"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4.</w:t>
            </w:r>
          </w:p>
        </w:tc>
        <w:tc>
          <w:tcPr>
            <w:tcW w:w="5245" w:type="dxa"/>
          </w:tcPr>
          <w:p w14:paraId="258C738A" w14:textId="77777777" w:rsidR="00580E98" w:rsidRPr="003A33E4" w:rsidRDefault="007000C5"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Выполнение полномочий в сфере наград и почетных званий</w:t>
            </w:r>
          </w:p>
        </w:tc>
        <w:tc>
          <w:tcPr>
            <w:tcW w:w="1559" w:type="dxa"/>
            <w:vAlign w:val="center"/>
          </w:tcPr>
          <w:p w14:paraId="18393EF1"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550</w:t>
            </w:r>
            <w:r w:rsidR="007000C5" w:rsidRPr="003A33E4">
              <w:rPr>
                <w:rFonts w:ascii="Times New Roman" w:hAnsi="Times New Roman" w:cs="Times New Roman"/>
              </w:rPr>
              <w:t>,0</w:t>
            </w:r>
          </w:p>
        </w:tc>
        <w:tc>
          <w:tcPr>
            <w:tcW w:w="1418" w:type="dxa"/>
            <w:vAlign w:val="center"/>
          </w:tcPr>
          <w:p w14:paraId="673053CD"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550</w:t>
            </w:r>
            <w:r w:rsidR="007000C5" w:rsidRPr="003A33E4">
              <w:rPr>
                <w:rFonts w:ascii="Times New Roman" w:hAnsi="Times New Roman" w:cs="Times New Roman"/>
              </w:rPr>
              <w:t>,0</w:t>
            </w:r>
          </w:p>
        </w:tc>
        <w:tc>
          <w:tcPr>
            <w:tcW w:w="1559" w:type="dxa"/>
            <w:vAlign w:val="center"/>
          </w:tcPr>
          <w:p w14:paraId="440BDEC7"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550</w:t>
            </w:r>
            <w:r w:rsidR="007000C5" w:rsidRPr="003A33E4">
              <w:rPr>
                <w:rFonts w:ascii="Times New Roman" w:hAnsi="Times New Roman" w:cs="Times New Roman"/>
              </w:rPr>
              <w:t>,0</w:t>
            </w:r>
          </w:p>
        </w:tc>
      </w:tr>
      <w:tr w:rsidR="00580E98" w:rsidRPr="003A33E4" w14:paraId="1FB3CE86" w14:textId="77777777" w:rsidTr="00580E98">
        <w:tc>
          <w:tcPr>
            <w:tcW w:w="596" w:type="dxa"/>
            <w:vAlign w:val="center"/>
          </w:tcPr>
          <w:p w14:paraId="1F0FEE05" w14:textId="77777777" w:rsidR="00580E98" w:rsidRPr="003A33E4" w:rsidRDefault="007000C5"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5.</w:t>
            </w:r>
          </w:p>
        </w:tc>
        <w:tc>
          <w:tcPr>
            <w:tcW w:w="5245" w:type="dxa"/>
          </w:tcPr>
          <w:p w14:paraId="412AFF8C" w14:textId="77777777" w:rsidR="00580E98" w:rsidRPr="003A33E4" w:rsidRDefault="007000C5"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Расходы депутатов Думы Октябрьского района</w:t>
            </w:r>
          </w:p>
        </w:tc>
        <w:tc>
          <w:tcPr>
            <w:tcW w:w="1559" w:type="dxa"/>
            <w:vAlign w:val="center"/>
          </w:tcPr>
          <w:p w14:paraId="299A6D83"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83</w:t>
            </w:r>
            <w:r w:rsidR="00580E98" w:rsidRPr="003A33E4">
              <w:rPr>
                <w:rFonts w:ascii="Times New Roman" w:hAnsi="Times New Roman" w:cs="Times New Roman"/>
              </w:rPr>
              <w:t>,0</w:t>
            </w:r>
          </w:p>
        </w:tc>
        <w:tc>
          <w:tcPr>
            <w:tcW w:w="1418" w:type="dxa"/>
            <w:vAlign w:val="center"/>
          </w:tcPr>
          <w:p w14:paraId="2467F14A"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83</w:t>
            </w:r>
            <w:r w:rsidR="00580E98" w:rsidRPr="003A33E4">
              <w:rPr>
                <w:rFonts w:ascii="Times New Roman" w:hAnsi="Times New Roman" w:cs="Times New Roman"/>
              </w:rPr>
              <w:t>,0</w:t>
            </w:r>
          </w:p>
        </w:tc>
        <w:tc>
          <w:tcPr>
            <w:tcW w:w="1559" w:type="dxa"/>
            <w:vAlign w:val="center"/>
          </w:tcPr>
          <w:p w14:paraId="42A06E49" w14:textId="77777777" w:rsidR="00580E98"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83</w:t>
            </w:r>
            <w:r w:rsidR="00580E98" w:rsidRPr="003A33E4">
              <w:rPr>
                <w:rFonts w:ascii="Times New Roman" w:hAnsi="Times New Roman" w:cs="Times New Roman"/>
              </w:rPr>
              <w:t>,0</w:t>
            </w:r>
          </w:p>
        </w:tc>
      </w:tr>
      <w:tr w:rsidR="00BE5BC4" w:rsidRPr="003A33E4" w14:paraId="6EC96E6B" w14:textId="77777777" w:rsidTr="00580E98">
        <w:tc>
          <w:tcPr>
            <w:tcW w:w="596" w:type="dxa"/>
            <w:vAlign w:val="center"/>
          </w:tcPr>
          <w:p w14:paraId="5006A2A7" w14:textId="77777777" w:rsidR="00BE5BC4"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6.</w:t>
            </w:r>
          </w:p>
        </w:tc>
        <w:tc>
          <w:tcPr>
            <w:tcW w:w="5245" w:type="dxa"/>
          </w:tcPr>
          <w:p w14:paraId="299AAE72" w14:textId="77777777" w:rsidR="00BE5BC4" w:rsidRPr="003A33E4" w:rsidRDefault="00BA3F2E" w:rsidP="00DE2DFA">
            <w:pPr>
              <w:widowControl w:val="0"/>
              <w:spacing w:after="0" w:line="240" w:lineRule="auto"/>
              <w:outlineLvl w:val="1"/>
              <w:rPr>
                <w:rFonts w:ascii="Times New Roman" w:hAnsi="Times New Roman" w:cs="Times New Roman"/>
              </w:rPr>
            </w:pPr>
            <w:r w:rsidRPr="003A33E4">
              <w:rPr>
                <w:rFonts w:ascii="Times New Roman" w:hAnsi="Times New Roman" w:cs="Times New Roman"/>
              </w:rPr>
              <w:t>Компенсация гражданам по заключению</w:t>
            </w:r>
            <w:r w:rsidR="00BE5BC4" w:rsidRPr="003A33E4">
              <w:rPr>
                <w:rFonts w:ascii="Times New Roman" w:hAnsi="Times New Roman" w:cs="Times New Roman"/>
              </w:rPr>
              <w:t xml:space="preserve"> контракта о прохождении военной службы в Вооруженных Силах Российской Федерации</w:t>
            </w:r>
          </w:p>
        </w:tc>
        <w:tc>
          <w:tcPr>
            <w:tcW w:w="1559" w:type="dxa"/>
            <w:vAlign w:val="center"/>
          </w:tcPr>
          <w:p w14:paraId="2E2313B9" w14:textId="77777777" w:rsidR="00BE5BC4"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17 400,0</w:t>
            </w:r>
          </w:p>
        </w:tc>
        <w:tc>
          <w:tcPr>
            <w:tcW w:w="1418" w:type="dxa"/>
            <w:vAlign w:val="center"/>
          </w:tcPr>
          <w:p w14:paraId="12B85E8D" w14:textId="77777777" w:rsidR="00BE5BC4"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0,0</w:t>
            </w:r>
          </w:p>
        </w:tc>
        <w:tc>
          <w:tcPr>
            <w:tcW w:w="1559" w:type="dxa"/>
            <w:vAlign w:val="center"/>
          </w:tcPr>
          <w:p w14:paraId="460FFF7E" w14:textId="77777777" w:rsidR="00BE5BC4" w:rsidRPr="003A33E4" w:rsidRDefault="00BE5BC4" w:rsidP="00DE2DFA">
            <w:pPr>
              <w:widowControl w:val="0"/>
              <w:spacing w:after="0" w:line="240" w:lineRule="auto"/>
              <w:jc w:val="center"/>
              <w:outlineLvl w:val="1"/>
              <w:rPr>
                <w:rFonts w:ascii="Times New Roman" w:hAnsi="Times New Roman" w:cs="Times New Roman"/>
              </w:rPr>
            </w:pPr>
            <w:r w:rsidRPr="003A33E4">
              <w:rPr>
                <w:rFonts w:ascii="Times New Roman" w:hAnsi="Times New Roman" w:cs="Times New Roman"/>
              </w:rPr>
              <w:t>0,0</w:t>
            </w:r>
          </w:p>
        </w:tc>
      </w:tr>
    </w:tbl>
    <w:p w14:paraId="409E036B" w14:textId="77777777" w:rsidR="003129A9" w:rsidRPr="003A33E4" w:rsidRDefault="003129A9" w:rsidP="007A4E5E">
      <w:pPr>
        <w:spacing w:after="0" w:line="240" w:lineRule="auto"/>
        <w:rPr>
          <w:rFonts w:ascii="Times New Roman" w:hAnsi="Times New Roman" w:cs="Times New Roman"/>
          <w:b/>
          <w:sz w:val="24"/>
          <w:szCs w:val="24"/>
        </w:rPr>
      </w:pPr>
    </w:p>
    <w:p w14:paraId="08F60627" w14:textId="77777777" w:rsidR="00251F69" w:rsidRPr="003A33E4" w:rsidRDefault="008E6EF4" w:rsidP="00251F6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Дорожный фонд</w:t>
      </w:r>
    </w:p>
    <w:p w14:paraId="6156B752" w14:textId="77777777" w:rsidR="00736B2C" w:rsidRPr="003A33E4" w:rsidRDefault="00736B2C" w:rsidP="00251F69">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 xml:space="preserve">Октябрьского района </w:t>
      </w:r>
    </w:p>
    <w:p w14:paraId="56C3A49F" w14:textId="77777777" w:rsidR="00251F69" w:rsidRPr="003A33E4" w:rsidRDefault="00251F69" w:rsidP="00251F69">
      <w:pPr>
        <w:spacing w:after="0" w:line="240" w:lineRule="auto"/>
        <w:jc w:val="center"/>
        <w:rPr>
          <w:rFonts w:ascii="Times New Roman" w:hAnsi="Times New Roman" w:cs="Times New Roman"/>
          <w:b/>
          <w:sz w:val="24"/>
          <w:szCs w:val="24"/>
        </w:rPr>
      </w:pPr>
    </w:p>
    <w:p w14:paraId="2A8F4DD1" w14:textId="77777777" w:rsidR="008E6EF4" w:rsidRPr="003A33E4" w:rsidRDefault="008E6EF4" w:rsidP="00186FBF">
      <w:pPr>
        <w:spacing w:after="0" w:line="240" w:lineRule="auto"/>
        <w:ind w:right="-1" w:firstLine="709"/>
        <w:jc w:val="both"/>
        <w:rPr>
          <w:rFonts w:ascii="Times New Roman" w:hAnsi="Times New Roman" w:cs="Times New Roman"/>
          <w:sz w:val="24"/>
          <w:szCs w:val="24"/>
        </w:rPr>
      </w:pPr>
      <w:r w:rsidRPr="003A33E4">
        <w:rPr>
          <w:rFonts w:ascii="Times New Roman" w:hAnsi="Times New Roman" w:cs="Times New Roman"/>
          <w:sz w:val="24"/>
          <w:szCs w:val="24"/>
        </w:rPr>
        <w:t xml:space="preserve">Дорожный фонд </w:t>
      </w:r>
      <w:r w:rsidR="00736B2C" w:rsidRPr="003A33E4">
        <w:rPr>
          <w:rFonts w:ascii="Times New Roman" w:hAnsi="Times New Roman" w:cs="Times New Roman"/>
          <w:sz w:val="24"/>
          <w:szCs w:val="24"/>
        </w:rPr>
        <w:t xml:space="preserve">Октябрьского района </w:t>
      </w:r>
      <w:r w:rsidRPr="003A33E4">
        <w:rPr>
          <w:rFonts w:ascii="Times New Roman" w:hAnsi="Times New Roman" w:cs="Times New Roman"/>
          <w:sz w:val="24"/>
          <w:szCs w:val="24"/>
        </w:rPr>
        <w:t xml:space="preserve"> (далее – дорожный фонд) определен </w:t>
      </w:r>
      <w:r w:rsidR="00251F69" w:rsidRPr="003A33E4">
        <w:rPr>
          <w:rFonts w:ascii="Times New Roman" w:hAnsi="Times New Roman" w:cs="Times New Roman"/>
          <w:sz w:val="24"/>
          <w:szCs w:val="24"/>
        </w:rPr>
        <w:t xml:space="preserve">решением Думы Октябрьского района </w:t>
      </w:r>
      <w:r w:rsidR="006703D1" w:rsidRPr="003A33E4">
        <w:rPr>
          <w:rFonts w:ascii="Times New Roman" w:hAnsi="Times New Roman" w:cs="Times New Roman"/>
          <w:sz w:val="24"/>
          <w:szCs w:val="24"/>
        </w:rPr>
        <w:t>от 03.02.2022</w:t>
      </w:r>
      <w:r w:rsidR="00251F69" w:rsidRPr="003A33E4">
        <w:rPr>
          <w:rFonts w:ascii="Times New Roman" w:hAnsi="Times New Roman" w:cs="Times New Roman"/>
          <w:sz w:val="24"/>
          <w:szCs w:val="24"/>
        </w:rPr>
        <w:t xml:space="preserve"> №</w:t>
      </w:r>
      <w:r w:rsidR="00990EB9" w:rsidRPr="003A33E4">
        <w:rPr>
          <w:rFonts w:ascii="Times New Roman" w:hAnsi="Times New Roman" w:cs="Times New Roman"/>
          <w:sz w:val="24"/>
          <w:szCs w:val="24"/>
        </w:rPr>
        <w:t xml:space="preserve"> </w:t>
      </w:r>
      <w:r w:rsidR="006703D1" w:rsidRPr="003A33E4">
        <w:rPr>
          <w:rFonts w:ascii="Times New Roman" w:hAnsi="Times New Roman" w:cs="Times New Roman"/>
          <w:sz w:val="24"/>
          <w:szCs w:val="24"/>
        </w:rPr>
        <w:t>740</w:t>
      </w:r>
      <w:r w:rsidR="00251F69" w:rsidRPr="003A33E4">
        <w:rPr>
          <w:rFonts w:ascii="Times New Roman" w:hAnsi="Times New Roman" w:cs="Times New Roman"/>
          <w:sz w:val="24"/>
          <w:szCs w:val="24"/>
        </w:rPr>
        <w:t xml:space="preserve"> «О </w:t>
      </w:r>
      <w:r w:rsidR="006703D1" w:rsidRPr="003A33E4">
        <w:rPr>
          <w:rFonts w:ascii="Times New Roman" w:hAnsi="Times New Roman" w:cs="Times New Roman"/>
          <w:sz w:val="24"/>
          <w:szCs w:val="24"/>
        </w:rPr>
        <w:t xml:space="preserve">муниципальном </w:t>
      </w:r>
      <w:r w:rsidR="00251F69" w:rsidRPr="003A33E4">
        <w:rPr>
          <w:rFonts w:ascii="Times New Roman" w:hAnsi="Times New Roman" w:cs="Times New Roman"/>
          <w:sz w:val="24"/>
          <w:szCs w:val="24"/>
        </w:rPr>
        <w:t xml:space="preserve">дорожном </w:t>
      </w:r>
      <w:r w:rsidR="006703D1" w:rsidRPr="003A33E4">
        <w:rPr>
          <w:rFonts w:ascii="Times New Roman" w:hAnsi="Times New Roman" w:cs="Times New Roman"/>
          <w:sz w:val="24"/>
          <w:szCs w:val="24"/>
        </w:rPr>
        <w:t>фонде  Октябрьского</w:t>
      </w:r>
      <w:r w:rsidR="00251F69" w:rsidRPr="003A33E4">
        <w:rPr>
          <w:rFonts w:ascii="Times New Roman" w:hAnsi="Times New Roman" w:cs="Times New Roman"/>
          <w:sz w:val="24"/>
          <w:szCs w:val="24"/>
        </w:rPr>
        <w:t xml:space="preserve"> район</w:t>
      </w:r>
      <w:r w:rsidR="006703D1" w:rsidRPr="003A33E4">
        <w:rPr>
          <w:rFonts w:ascii="Times New Roman" w:hAnsi="Times New Roman" w:cs="Times New Roman"/>
          <w:sz w:val="24"/>
          <w:szCs w:val="24"/>
        </w:rPr>
        <w:t>а</w:t>
      </w:r>
      <w:r w:rsidR="00251F69" w:rsidRPr="003A33E4">
        <w:rPr>
          <w:rFonts w:ascii="Times New Roman" w:hAnsi="Times New Roman" w:cs="Times New Roman"/>
          <w:sz w:val="24"/>
          <w:szCs w:val="24"/>
        </w:rPr>
        <w:t xml:space="preserve">» </w:t>
      </w:r>
      <w:r w:rsidR="00186FBF" w:rsidRPr="003A33E4">
        <w:rPr>
          <w:rFonts w:ascii="Times New Roman" w:hAnsi="Times New Roman" w:cs="Times New Roman"/>
          <w:sz w:val="24"/>
          <w:szCs w:val="24"/>
        </w:rPr>
        <w:t>как часть средств бюджета Октябрьского района,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на территории Октябрьского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56A90D89" w14:textId="77777777" w:rsidR="008E6EF4" w:rsidRPr="003A33E4" w:rsidRDefault="00AB4E56" w:rsidP="006140EC">
      <w:pPr>
        <w:spacing w:after="0" w:line="240" w:lineRule="auto"/>
        <w:ind w:right="-1" w:firstLine="709"/>
        <w:jc w:val="both"/>
        <w:rPr>
          <w:rFonts w:ascii="Times New Roman" w:hAnsi="Times New Roman" w:cs="Times New Roman"/>
          <w:sz w:val="24"/>
          <w:szCs w:val="24"/>
        </w:rPr>
      </w:pPr>
      <w:r w:rsidRPr="003A33E4">
        <w:rPr>
          <w:rFonts w:ascii="Times New Roman" w:hAnsi="Times New Roman" w:cs="Times New Roman"/>
          <w:sz w:val="24"/>
          <w:szCs w:val="24"/>
        </w:rPr>
        <w:t>Доходы дорожного фонда на 2026</w:t>
      </w:r>
      <w:r w:rsidR="008E6EF4" w:rsidRPr="003A33E4">
        <w:rPr>
          <w:rFonts w:ascii="Times New Roman" w:hAnsi="Times New Roman" w:cs="Times New Roman"/>
          <w:sz w:val="24"/>
          <w:szCs w:val="24"/>
        </w:rPr>
        <w:t xml:space="preserve"> год прогнозируются в сумме </w:t>
      </w:r>
      <w:r w:rsidR="00104547" w:rsidRPr="003A33E4">
        <w:rPr>
          <w:rFonts w:ascii="Times New Roman" w:hAnsi="Times New Roman" w:cs="Times New Roman"/>
          <w:sz w:val="24"/>
          <w:szCs w:val="24"/>
        </w:rPr>
        <w:t>115 267,5</w:t>
      </w:r>
      <w:r w:rsidR="00186FBF" w:rsidRPr="003A33E4">
        <w:rPr>
          <w:rFonts w:ascii="Times New Roman" w:hAnsi="Times New Roman" w:cs="Times New Roman"/>
          <w:bCs/>
          <w:sz w:val="24"/>
          <w:szCs w:val="24"/>
        </w:rPr>
        <w:t xml:space="preserve"> </w:t>
      </w:r>
      <w:r w:rsidR="00104547" w:rsidRPr="003A33E4">
        <w:rPr>
          <w:rFonts w:ascii="Times New Roman" w:hAnsi="Times New Roman" w:cs="Times New Roman"/>
          <w:sz w:val="24"/>
          <w:szCs w:val="24"/>
        </w:rPr>
        <w:t>тыс. рублей, на 2027</w:t>
      </w:r>
      <w:r w:rsidR="008E6EF4" w:rsidRPr="003A33E4">
        <w:rPr>
          <w:rFonts w:ascii="Times New Roman" w:hAnsi="Times New Roman" w:cs="Times New Roman"/>
          <w:sz w:val="24"/>
          <w:szCs w:val="24"/>
        </w:rPr>
        <w:t xml:space="preserve"> год –</w:t>
      </w:r>
      <w:r w:rsidR="007A4E5E" w:rsidRPr="003A33E4">
        <w:rPr>
          <w:rFonts w:ascii="Times New Roman" w:hAnsi="Times New Roman" w:cs="Times New Roman"/>
          <w:sz w:val="24"/>
          <w:szCs w:val="24"/>
        </w:rPr>
        <w:t xml:space="preserve"> </w:t>
      </w:r>
      <w:r w:rsidR="00104547" w:rsidRPr="003A33E4">
        <w:rPr>
          <w:rFonts w:ascii="Times New Roman" w:hAnsi="Times New Roman" w:cs="Times New Roman"/>
          <w:bCs/>
          <w:sz w:val="24"/>
          <w:szCs w:val="24"/>
        </w:rPr>
        <w:t>158 181,8</w:t>
      </w:r>
      <w:r w:rsidR="00186FBF" w:rsidRPr="003A33E4">
        <w:rPr>
          <w:rFonts w:ascii="Times New Roman" w:hAnsi="Times New Roman" w:cs="Times New Roman"/>
          <w:bCs/>
          <w:sz w:val="24"/>
          <w:szCs w:val="24"/>
        </w:rPr>
        <w:t xml:space="preserve"> </w:t>
      </w:r>
      <w:r w:rsidR="00C75B49" w:rsidRPr="003A33E4">
        <w:rPr>
          <w:rFonts w:ascii="Times New Roman" w:hAnsi="Times New Roman" w:cs="Times New Roman"/>
          <w:sz w:val="24"/>
          <w:szCs w:val="24"/>
        </w:rPr>
        <w:t>тыс. рублей, на</w:t>
      </w:r>
      <w:r w:rsidR="00104547" w:rsidRPr="003A33E4">
        <w:rPr>
          <w:rFonts w:ascii="Times New Roman" w:hAnsi="Times New Roman" w:cs="Times New Roman"/>
          <w:sz w:val="24"/>
          <w:szCs w:val="24"/>
        </w:rPr>
        <w:t xml:space="preserve"> 2028</w:t>
      </w:r>
      <w:r w:rsidR="008E6EF4" w:rsidRPr="003A33E4">
        <w:rPr>
          <w:rFonts w:ascii="Times New Roman" w:hAnsi="Times New Roman" w:cs="Times New Roman"/>
          <w:sz w:val="24"/>
          <w:szCs w:val="24"/>
        </w:rPr>
        <w:t xml:space="preserve"> год –</w:t>
      </w:r>
      <w:r w:rsidR="00104547" w:rsidRPr="003A33E4">
        <w:rPr>
          <w:rFonts w:ascii="Times New Roman" w:hAnsi="Times New Roman" w:cs="Times New Roman"/>
          <w:bCs/>
          <w:sz w:val="24"/>
          <w:szCs w:val="24"/>
        </w:rPr>
        <w:t xml:space="preserve"> 182 849,1</w:t>
      </w:r>
      <w:r w:rsidR="00186FBF" w:rsidRPr="003A33E4">
        <w:rPr>
          <w:rFonts w:ascii="Times New Roman" w:hAnsi="Times New Roman" w:cs="Times New Roman"/>
          <w:bCs/>
          <w:sz w:val="24"/>
          <w:szCs w:val="24"/>
        </w:rPr>
        <w:t xml:space="preserve"> </w:t>
      </w:r>
      <w:r w:rsidR="008E6EF4" w:rsidRPr="003A33E4">
        <w:rPr>
          <w:rFonts w:ascii="Times New Roman" w:hAnsi="Times New Roman" w:cs="Times New Roman"/>
          <w:sz w:val="24"/>
          <w:szCs w:val="24"/>
        </w:rPr>
        <w:t xml:space="preserve">тыс. рублей. </w:t>
      </w:r>
    </w:p>
    <w:p w14:paraId="2E792CF8" w14:textId="77777777" w:rsidR="0040565E" w:rsidRPr="003A33E4" w:rsidRDefault="00104547" w:rsidP="0040565E">
      <w:pPr>
        <w:spacing w:after="0" w:line="240" w:lineRule="auto"/>
        <w:ind w:right="-1" w:firstLine="709"/>
        <w:jc w:val="both"/>
        <w:rPr>
          <w:rFonts w:ascii="Times New Roman" w:hAnsi="Times New Roman" w:cs="Times New Roman"/>
          <w:sz w:val="24"/>
          <w:szCs w:val="24"/>
        </w:rPr>
      </w:pPr>
      <w:r w:rsidRPr="003A33E4">
        <w:rPr>
          <w:rFonts w:ascii="Times New Roman" w:hAnsi="Times New Roman" w:cs="Times New Roman"/>
          <w:sz w:val="24"/>
          <w:szCs w:val="24"/>
        </w:rPr>
        <w:t>В плановом периоде 2026-2028</w:t>
      </w:r>
      <w:r w:rsidR="008E6EF4" w:rsidRPr="003A33E4">
        <w:rPr>
          <w:rFonts w:ascii="Times New Roman" w:hAnsi="Times New Roman" w:cs="Times New Roman"/>
          <w:sz w:val="24"/>
          <w:szCs w:val="24"/>
        </w:rPr>
        <w:t xml:space="preserve"> годов расходование средств дорожного фонда </w:t>
      </w:r>
      <w:r w:rsidR="00A42AB0" w:rsidRPr="003A33E4">
        <w:rPr>
          <w:rFonts w:ascii="Times New Roman" w:hAnsi="Times New Roman" w:cs="Times New Roman"/>
          <w:sz w:val="24"/>
          <w:szCs w:val="24"/>
        </w:rPr>
        <w:t>будет</w:t>
      </w:r>
      <w:r w:rsidR="008E6EF4" w:rsidRPr="003A33E4">
        <w:rPr>
          <w:rFonts w:ascii="Times New Roman" w:hAnsi="Times New Roman" w:cs="Times New Roman"/>
          <w:sz w:val="24"/>
          <w:szCs w:val="24"/>
        </w:rPr>
        <w:t xml:space="preserve"> осуществлять</w:t>
      </w:r>
      <w:r w:rsidR="00A42AB0" w:rsidRPr="003A33E4">
        <w:rPr>
          <w:rFonts w:ascii="Times New Roman" w:hAnsi="Times New Roman" w:cs="Times New Roman"/>
          <w:sz w:val="24"/>
          <w:szCs w:val="24"/>
        </w:rPr>
        <w:t>ся</w:t>
      </w:r>
      <w:r w:rsidR="008E6EF4" w:rsidRPr="003A33E4">
        <w:rPr>
          <w:rFonts w:ascii="Times New Roman" w:hAnsi="Times New Roman" w:cs="Times New Roman"/>
          <w:sz w:val="24"/>
          <w:szCs w:val="24"/>
        </w:rPr>
        <w:t xml:space="preserve"> в рамках </w:t>
      </w:r>
      <w:r w:rsidR="00186FBF" w:rsidRPr="003A33E4">
        <w:rPr>
          <w:rFonts w:ascii="Times New Roman" w:hAnsi="Times New Roman" w:cs="Times New Roman"/>
          <w:sz w:val="24"/>
          <w:szCs w:val="24"/>
        </w:rPr>
        <w:t>муниципальных программ</w:t>
      </w:r>
      <w:r w:rsidR="002E1820" w:rsidRPr="003A33E4">
        <w:rPr>
          <w:rFonts w:ascii="Times New Roman" w:hAnsi="Times New Roman" w:cs="Times New Roman"/>
          <w:sz w:val="24"/>
          <w:szCs w:val="24"/>
        </w:rPr>
        <w:t xml:space="preserve"> </w:t>
      </w:r>
      <w:r w:rsidR="00186FBF" w:rsidRPr="003A33E4">
        <w:rPr>
          <w:rFonts w:ascii="Times New Roman" w:hAnsi="Times New Roman" w:cs="Times New Roman"/>
          <w:sz w:val="24"/>
          <w:szCs w:val="24"/>
        </w:rPr>
        <w:t>«Современная транспортная система в муниципальном образовании Октябрьский район»</w:t>
      </w:r>
      <w:r w:rsidR="007A4E5E" w:rsidRPr="003A33E4">
        <w:rPr>
          <w:rFonts w:ascii="Times New Roman" w:hAnsi="Times New Roman" w:cs="Times New Roman"/>
          <w:sz w:val="24"/>
          <w:szCs w:val="24"/>
        </w:rPr>
        <w:t xml:space="preserve"> и</w:t>
      </w:r>
      <w:r w:rsidR="000C1648" w:rsidRPr="003A33E4">
        <w:rPr>
          <w:rFonts w:ascii="Times New Roman" w:hAnsi="Times New Roman" w:cs="Times New Roman"/>
          <w:sz w:val="24"/>
          <w:szCs w:val="24"/>
        </w:rPr>
        <w:t xml:space="preserve"> «</w:t>
      </w:r>
      <w:r w:rsidR="00186FBF" w:rsidRPr="003A33E4">
        <w:rPr>
          <w:rFonts w:ascii="Times New Roman" w:hAnsi="Times New Roman" w:cs="Times New Roman"/>
          <w:sz w:val="24"/>
          <w:szCs w:val="24"/>
        </w:rPr>
        <w:t>Осуществление поселком городского типа Октябрьское функций административного центра в муниципальном образовании Октябрьский район»</w:t>
      </w:r>
      <w:r w:rsidR="00C75B49" w:rsidRPr="003A33E4">
        <w:rPr>
          <w:rFonts w:ascii="Times New Roman" w:hAnsi="Times New Roman" w:cs="Times New Roman"/>
          <w:sz w:val="24"/>
          <w:szCs w:val="24"/>
        </w:rPr>
        <w:t xml:space="preserve">. </w:t>
      </w:r>
    </w:p>
    <w:p w14:paraId="79BEE4A8" w14:textId="77777777" w:rsidR="00A25243" w:rsidRPr="003A33E4" w:rsidRDefault="00A25243" w:rsidP="00F65AE0">
      <w:pPr>
        <w:spacing w:after="0" w:line="240" w:lineRule="auto"/>
        <w:rPr>
          <w:rFonts w:ascii="Times New Roman" w:hAnsi="Times New Roman" w:cs="Times New Roman"/>
          <w:sz w:val="24"/>
          <w:szCs w:val="24"/>
        </w:rPr>
      </w:pPr>
    </w:p>
    <w:p w14:paraId="2B56F493" w14:textId="77777777" w:rsidR="00E76F39" w:rsidRPr="003A33E4" w:rsidRDefault="00966598" w:rsidP="00E76F39">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 xml:space="preserve">Таблица </w:t>
      </w:r>
      <w:r w:rsidR="00AB4E56" w:rsidRPr="003A33E4">
        <w:rPr>
          <w:rFonts w:ascii="Times New Roman" w:hAnsi="Times New Roman" w:cs="Times New Roman"/>
          <w:sz w:val="24"/>
          <w:szCs w:val="24"/>
        </w:rPr>
        <w:t>48</w:t>
      </w:r>
    </w:p>
    <w:p w14:paraId="41F1627A" w14:textId="77777777" w:rsidR="00E76F39" w:rsidRPr="003A33E4" w:rsidRDefault="00E76F39" w:rsidP="006140EC">
      <w:pPr>
        <w:pStyle w:val="a5"/>
        <w:suppressAutoHyphens/>
        <w:spacing w:before="0" w:beforeAutospacing="0" w:after="0" w:afterAutospacing="0"/>
        <w:jc w:val="center"/>
        <w:rPr>
          <w:b/>
        </w:rPr>
      </w:pPr>
    </w:p>
    <w:p w14:paraId="645BA933" w14:textId="77777777" w:rsidR="00966598" w:rsidRPr="003A33E4" w:rsidRDefault="00966598" w:rsidP="006140EC">
      <w:pPr>
        <w:pStyle w:val="a5"/>
        <w:suppressAutoHyphens/>
        <w:spacing w:before="0" w:beforeAutospacing="0" w:after="0" w:afterAutospacing="0"/>
        <w:jc w:val="center"/>
        <w:rPr>
          <w:b/>
        </w:rPr>
      </w:pPr>
      <w:r w:rsidRPr="003A33E4">
        <w:rPr>
          <w:b/>
        </w:rPr>
        <w:t xml:space="preserve">Дорожный фонда </w:t>
      </w:r>
      <w:r w:rsidR="003E350E" w:rsidRPr="003A33E4">
        <w:rPr>
          <w:b/>
        </w:rPr>
        <w:t>Октябрьского района</w:t>
      </w:r>
    </w:p>
    <w:p w14:paraId="2B77034A" w14:textId="77777777" w:rsidR="008E6EF4" w:rsidRPr="003A33E4" w:rsidRDefault="00AB4E56" w:rsidP="006140EC">
      <w:pPr>
        <w:pStyle w:val="a5"/>
        <w:suppressAutoHyphens/>
        <w:spacing w:before="0" w:beforeAutospacing="0" w:after="0" w:afterAutospacing="0"/>
        <w:jc w:val="center"/>
        <w:rPr>
          <w:b/>
        </w:rPr>
      </w:pPr>
      <w:r w:rsidRPr="003A33E4">
        <w:rPr>
          <w:b/>
        </w:rPr>
        <w:t>на 2026-2028</w:t>
      </w:r>
      <w:r w:rsidR="00966598" w:rsidRPr="003A33E4">
        <w:rPr>
          <w:b/>
        </w:rPr>
        <w:t xml:space="preserve"> годы</w:t>
      </w:r>
    </w:p>
    <w:p w14:paraId="0FC5E7BB" w14:textId="77777777" w:rsidR="00966598" w:rsidRPr="003A33E4" w:rsidRDefault="009A2174" w:rsidP="006140EC">
      <w:pPr>
        <w:pStyle w:val="a5"/>
        <w:suppressAutoHyphens/>
        <w:spacing w:before="0" w:beforeAutospacing="0" w:after="0" w:afterAutospacing="0"/>
        <w:ind w:firstLine="709"/>
        <w:jc w:val="right"/>
      </w:pPr>
      <w:r w:rsidRPr="003A33E4">
        <w:t>(</w:t>
      </w:r>
      <w:r w:rsidR="00966598" w:rsidRPr="003A33E4">
        <w:t>тыс. рублей</w:t>
      </w:r>
      <w:r w:rsidRPr="003A33E4">
        <w:t>)</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8"/>
        <w:gridCol w:w="1701"/>
        <w:gridCol w:w="1701"/>
        <w:gridCol w:w="1418"/>
      </w:tblGrid>
      <w:tr w:rsidR="00104369" w:rsidRPr="003A33E4" w14:paraId="5B895E39" w14:textId="77777777" w:rsidTr="0021785E">
        <w:trPr>
          <w:jc w:val="center"/>
        </w:trPr>
        <w:tc>
          <w:tcPr>
            <w:tcW w:w="5118" w:type="dxa"/>
            <w:vAlign w:val="center"/>
            <w:hideMark/>
          </w:tcPr>
          <w:p w14:paraId="3657AD1A" w14:textId="77777777" w:rsidR="00104369" w:rsidRPr="003A33E4" w:rsidRDefault="00104369" w:rsidP="006140EC">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 </w:t>
            </w:r>
            <w:r w:rsidR="00B2177C" w:rsidRPr="003A33E4">
              <w:rPr>
                <w:rFonts w:ascii="Times New Roman" w:eastAsia="Times New Roman" w:hAnsi="Times New Roman" w:cs="Times New Roman"/>
                <w:b/>
                <w:sz w:val="24"/>
                <w:szCs w:val="24"/>
              </w:rPr>
              <w:t xml:space="preserve">Наименование </w:t>
            </w:r>
          </w:p>
        </w:tc>
        <w:tc>
          <w:tcPr>
            <w:tcW w:w="1701" w:type="dxa"/>
            <w:vAlign w:val="center"/>
            <w:hideMark/>
          </w:tcPr>
          <w:p w14:paraId="5C9892D0" w14:textId="77777777" w:rsidR="00104369" w:rsidRPr="003A33E4" w:rsidRDefault="00104547" w:rsidP="006140EC">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2026</w:t>
            </w:r>
            <w:r w:rsidR="00104369" w:rsidRPr="003A33E4">
              <w:rPr>
                <w:rFonts w:ascii="Times New Roman" w:eastAsia="Times New Roman" w:hAnsi="Times New Roman" w:cs="Times New Roman"/>
                <w:b/>
                <w:sz w:val="24"/>
                <w:szCs w:val="24"/>
              </w:rPr>
              <w:t xml:space="preserve"> год</w:t>
            </w:r>
            <w:r w:rsidR="00104369" w:rsidRPr="003A33E4">
              <w:rPr>
                <w:rFonts w:ascii="Times New Roman" w:eastAsia="Times New Roman" w:hAnsi="Times New Roman" w:cs="Times New Roman"/>
                <w:b/>
                <w:sz w:val="24"/>
                <w:szCs w:val="24"/>
              </w:rPr>
              <w:br/>
              <w:t>(прогноз)</w:t>
            </w:r>
          </w:p>
        </w:tc>
        <w:tc>
          <w:tcPr>
            <w:tcW w:w="1701" w:type="dxa"/>
            <w:vAlign w:val="center"/>
            <w:hideMark/>
          </w:tcPr>
          <w:p w14:paraId="644523A1" w14:textId="77777777" w:rsidR="00104369" w:rsidRPr="003A33E4" w:rsidRDefault="00104547" w:rsidP="006140EC">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2027</w:t>
            </w:r>
            <w:r w:rsidR="00104369" w:rsidRPr="003A33E4">
              <w:rPr>
                <w:rFonts w:ascii="Times New Roman" w:eastAsia="Times New Roman" w:hAnsi="Times New Roman" w:cs="Times New Roman"/>
                <w:b/>
                <w:sz w:val="24"/>
                <w:szCs w:val="24"/>
              </w:rPr>
              <w:t xml:space="preserve"> год</w:t>
            </w:r>
            <w:r w:rsidR="00104369" w:rsidRPr="003A33E4">
              <w:rPr>
                <w:rFonts w:ascii="Times New Roman" w:eastAsia="Times New Roman" w:hAnsi="Times New Roman" w:cs="Times New Roman"/>
                <w:b/>
                <w:sz w:val="24"/>
                <w:szCs w:val="24"/>
              </w:rPr>
              <w:br/>
              <w:t>(прогноз)</w:t>
            </w:r>
          </w:p>
        </w:tc>
        <w:tc>
          <w:tcPr>
            <w:tcW w:w="1418" w:type="dxa"/>
            <w:vAlign w:val="center"/>
            <w:hideMark/>
          </w:tcPr>
          <w:p w14:paraId="4B74D12C" w14:textId="77777777" w:rsidR="00104369" w:rsidRPr="003A33E4" w:rsidRDefault="00104547" w:rsidP="006140EC">
            <w:pPr>
              <w:spacing w:after="0" w:line="240" w:lineRule="auto"/>
              <w:jc w:val="center"/>
              <w:rPr>
                <w:rFonts w:ascii="Times New Roman" w:eastAsia="Times New Roman" w:hAnsi="Times New Roman" w:cs="Times New Roman"/>
                <w:b/>
                <w:sz w:val="24"/>
                <w:szCs w:val="24"/>
              </w:rPr>
            </w:pPr>
            <w:r w:rsidRPr="003A33E4">
              <w:rPr>
                <w:rFonts w:ascii="Times New Roman" w:eastAsia="Times New Roman" w:hAnsi="Times New Roman" w:cs="Times New Roman"/>
                <w:b/>
                <w:sz w:val="24"/>
                <w:szCs w:val="24"/>
              </w:rPr>
              <w:t>2028</w:t>
            </w:r>
            <w:r w:rsidR="00104369" w:rsidRPr="003A33E4">
              <w:rPr>
                <w:rFonts w:ascii="Times New Roman" w:eastAsia="Times New Roman" w:hAnsi="Times New Roman" w:cs="Times New Roman"/>
                <w:b/>
                <w:sz w:val="24"/>
                <w:szCs w:val="24"/>
              </w:rPr>
              <w:t xml:space="preserve"> год</w:t>
            </w:r>
            <w:r w:rsidR="00104369" w:rsidRPr="003A33E4">
              <w:rPr>
                <w:rFonts w:ascii="Times New Roman" w:eastAsia="Times New Roman" w:hAnsi="Times New Roman" w:cs="Times New Roman"/>
                <w:b/>
                <w:sz w:val="24"/>
                <w:szCs w:val="24"/>
              </w:rPr>
              <w:br/>
              <w:t>(прогноз)</w:t>
            </w:r>
          </w:p>
        </w:tc>
      </w:tr>
      <w:tr w:rsidR="00104369" w:rsidRPr="003A33E4" w14:paraId="0BEB786C" w14:textId="77777777" w:rsidTr="0021785E">
        <w:trPr>
          <w:jc w:val="center"/>
        </w:trPr>
        <w:tc>
          <w:tcPr>
            <w:tcW w:w="9938" w:type="dxa"/>
            <w:gridSpan w:val="4"/>
            <w:vAlign w:val="center"/>
            <w:hideMark/>
          </w:tcPr>
          <w:p w14:paraId="3FF0975C" w14:textId="77777777" w:rsidR="00104369" w:rsidRPr="003A33E4" w:rsidRDefault="00104369" w:rsidP="006140EC">
            <w:pPr>
              <w:spacing w:after="0" w:line="240" w:lineRule="auto"/>
              <w:jc w:val="center"/>
              <w:rPr>
                <w:rFonts w:ascii="Times New Roman" w:eastAsia="Times New Roman" w:hAnsi="Times New Roman" w:cs="Times New Roman"/>
                <w:b/>
                <w:bCs/>
                <w:i/>
                <w:iCs/>
                <w:sz w:val="24"/>
                <w:szCs w:val="24"/>
              </w:rPr>
            </w:pPr>
            <w:r w:rsidRPr="003A33E4">
              <w:rPr>
                <w:rFonts w:ascii="Times New Roman" w:eastAsia="Times New Roman" w:hAnsi="Times New Roman" w:cs="Times New Roman"/>
                <w:b/>
                <w:bCs/>
                <w:i/>
                <w:iCs/>
                <w:sz w:val="24"/>
                <w:szCs w:val="24"/>
              </w:rPr>
              <w:t>ДОХОДЫ</w:t>
            </w:r>
          </w:p>
        </w:tc>
      </w:tr>
      <w:tr w:rsidR="009A25BA" w:rsidRPr="003A33E4" w14:paraId="1C806A13" w14:textId="77777777" w:rsidTr="004E7435">
        <w:trPr>
          <w:trHeight w:val="319"/>
          <w:jc w:val="center"/>
        </w:trPr>
        <w:tc>
          <w:tcPr>
            <w:tcW w:w="5118" w:type="dxa"/>
            <w:tcBorders>
              <w:top w:val="nil"/>
              <w:left w:val="single" w:sz="4" w:space="0" w:color="auto"/>
              <w:bottom w:val="single" w:sz="4" w:space="0" w:color="auto"/>
              <w:right w:val="single" w:sz="4" w:space="0" w:color="auto"/>
            </w:tcBorders>
          </w:tcPr>
          <w:p w14:paraId="63776C19" w14:textId="77777777" w:rsidR="009A25BA" w:rsidRPr="003A33E4" w:rsidRDefault="009A25BA" w:rsidP="009A25BA">
            <w:pPr>
              <w:rPr>
                <w:rFonts w:ascii="Times New Roman" w:hAnsi="Times New Roman" w:cs="Times New Roman"/>
              </w:rPr>
            </w:pPr>
            <w:r w:rsidRPr="003A33E4">
              <w:rPr>
                <w:rFonts w:ascii="Times New Roman" w:hAnsi="Times New Roman" w:cs="Times New Roman"/>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подлежащие зачислению в бюджет Октябрьского района</w:t>
            </w:r>
          </w:p>
        </w:tc>
        <w:tc>
          <w:tcPr>
            <w:tcW w:w="1701" w:type="dxa"/>
            <w:tcBorders>
              <w:top w:val="nil"/>
              <w:left w:val="nil"/>
              <w:bottom w:val="single" w:sz="8" w:space="0" w:color="auto"/>
              <w:right w:val="single" w:sz="8" w:space="0" w:color="auto"/>
            </w:tcBorders>
            <w:noWrap/>
          </w:tcPr>
          <w:p w14:paraId="777AE301"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6 246,8</w:t>
            </w:r>
          </w:p>
        </w:tc>
        <w:tc>
          <w:tcPr>
            <w:tcW w:w="1701" w:type="dxa"/>
            <w:tcBorders>
              <w:top w:val="nil"/>
              <w:left w:val="nil"/>
              <w:bottom w:val="single" w:sz="8" w:space="0" w:color="auto"/>
              <w:right w:val="single" w:sz="8" w:space="0" w:color="auto"/>
            </w:tcBorders>
            <w:noWrap/>
          </w:tcPr>
          <w:p w14:paraId="40639B18"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8 570,0</w:t>
            </w:r>
          </w:p>
        </w:tc>
        <w:tc>
          <w:tcPr>
            <w:tcW w:w="1418" w:type="dxa"/>
            <w:tcBorders>
              <w:top w:val="nil"/>
              <w:left w:val="nil"/>
              <w:bottom w:val="single" w:sz="8" w:space="0" w:color="auto"/>
              <w:right w:val="single" w:sz="8" w:space="0" w:color="auto"/>
            </w:tcBorders>
            <w:noWrap/>
          </w:tcPr>
          <w:p w14:paraId="4841B9C4"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8 939,3</w:t>
            </w:r>
          </w:p>
        </w:tc>
      </w:tr>
      <w:tr w:rsidR="009A25BA" w:rsidRPr="003A33E4" w14:paraId="2A600F26" w14:textId="77777777" w:rsidTr="004E7435">
        <w:trPr>
          <w:jc w:val="center"/>
        </w:trPr>
        <w:tc>
          <w:tcPr>
            <w:tcW w:w="5118" w:type="dxa"/>
            <w:tcBorders>
              <w:top w:val="nil"/>
              <w:left w:val="single" w:sz="4" w:space="0" w:color="auto"/>
              <w:bottom w:val="single" w:sz="4" w:space="0" w:color="auto"/>
              <w:right w:val="single" w:sz="4" w:space="0" w:color="auto"/>
            </w:tcBorders>
          </w:tcPr>
          <w:p w14:paraId="05721487" w14:textId="77777777" w:rsidR="009A25BA" w:rsidRPr="003A33E4" w:rsidRDefault="009A25BA" w:rsidP="009A25BA">
            <w:pPr>
              <w:rPr>
                <w:rFonts w:ascii="Times New Roman" w:hAnsi="Times New Roman" w:cs="Times New Roman"/>
              </w:rPr>
            </w:pPr>
            <w:r w:rsidRPr="003A33E4">
              <w:rPr>
                <w:rFonts w:ascii="Times New Roman" w:hAnsi="Times New Roman" w:cs="Times New Roman"/>
              </w:rPr>
              <w:t>Транспортный налог</w:t>
            </w:r>
          </w:p>
        </w:tc>
        <w:tc>
          <w:tcPr>
            <w:tcW w:w="1701" w:type="dxa"/>
            <w:tcBorders>
              <w:top w:val="nil"/>
              <w:left w:val="nil"/>
              <w:bottom w:val="single" w:sz="8" w:space="0" w:color="auto"/>
              <w:right w:val="single" w:sz="8" w:space="0" w:color="auto"/>
            </w:tcBorders>
            <w:noWrap/>
          </w:tcPr>
          <w:p w14:paraId="048A264F"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6 571,9</w:t>
            </w:r>
          </w:p>
        </w:tc>
        <w:tc>
          <w:tcPr>
            <w:tcW w:w="1701" w:type="dxa"/>
            <w:tcBorders>
              <w:top w:val="nil"/>
              <w:left w:val="nil"/>
              <w:bottom w:val="single" w:sz="8" w:space="0" w:color="auto"/>
              <w:right w:val="single" w:sz="8" w:space="0" w:color="auto"/>
            </w:tcBorders>
            <w:noWrap/>
          </w:tcPr>
          <w:p w14:paraId="42EC5F12"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8 267,3</w:t>
            </w:r>
          </w:p>
        </w:tc>
        <w:tc>
          <w:tcPr>
            <w:tcW w:w="1418" w:type="dxa"/>
            <w:tcBorders>
              <w:top w:val="nil"/>
              <w:left w:val="nil"/>
              <w:bottom w:val="single" w:sz="8" w:space="0" w:color="auto"/>
              <w:right w:val="single" w:sz="8" w:space="0" w:color="auto"/>
            </w:tcBorders>
            <w:noWrap/>
          </w:tcPr>
          <w:p w14:paraId="0107FC20" w14:textId="77777777" w:rsidR="009A25BA" w:rsidRPr="003A33E4" w:rsidRDefault="00D97751" w:rsidP="009A25BA">
            <w:pPr>
              <w:jc w:val="right"/>
              <w:rPr>
                <w:rFonts w:ascii="Times New Roman CYR" w:hAnsi="Times New Roman CYR" w:cs="Times New Roman CYR"/>
              </w:rPr>
            </w:pPr>
            <w:r w:rsidRPr="003A33E4">
              <w:rPr>
                <w:rFonts w:ascii="Times New Roman CYR" w:hAnsi="Times New Roman CYR" w:cs="Times New Roman CYR"/>
              </w:rPr>
              <w:t>8 412,0</w:t>
            </w:r>
            <w:r w:rsidR="009A25BA" w:rsidRPr="003A33E4">
              <w:rPr>
                <w:rFonts w:ascii="Times New Roman CYR" w:hAnsi="Times New Roman CYR" w:cs="Times New Roman CYR"/>
              </w:rPr>
              <w:t xml:space="preserve"> </w:t>
            </w:r>
          </w:p>
        </w:tc>
      </w:tr>
      <w:tr w:rsidR="00BC41DE" w:rsidRPr="003A33E4" w14:paraId="349961E5" w14:textId="77777777" w:rsidTr="004E7435">
        <w:trPr>
          <w:trHeight w:val="364"/>
          <w:jc w:val="center"/>
        </w:trPr>
        <w:tc>
          <w:tcPr>
            <w:tcW w:w="5118" w:type="dxa"/>
            <w:tcBorders>
              <w:top w:val="nil"/>
              <w:left w:val="single" w:sz="4" w:space="0" w:color="auto"/>
              <w:bottom w:val="single" w:sz="4" w:space="0" w:color="auto"/>
              <w:right w:val="single" w:sz="4" w:space="0" w:color="auto"/>
            </w:tcBorders>
          </w:tcPr>
          <w:p w14:paraId="4231EF23" w14:textId="77777777" w:rsidR="00BC41DE" w:rsidRPr="003A33E4" w:rsidRDefault="00BC41DE" w:rsidP="00BC41DE">
            <w:pPr>
              <w:rPr>
                <w:rFonts w:ascii="Times New Roman" w:hAnsi="Times New Roman" w:cs="Times New Roman"/>
              </w:rPr>
            </w:pPr>
            <w:r w:rsidRPr="003A33E4">
              <w:rPr>
                <w:rFonts w:ascii="Times New Roman" w:hAnsi="Times New Roman" w:cs="Times New Roman"/>
              </w:rPr>
              <w:t xml:space="preserve">Субсидии бюджетам муниципальных районов на строительство, модернизацию, ремонт и содержание автомобильных дорог общего </w:t>
            </w:r>
            <w:r w:rsidRPr="003A33E4">
              <w:rPr>
                <w:rFonts w:ascii="Times New Roman" w:hAnsi="Times New Roman" w:cs="Times New Roman"/>
              </w:rPr>
              <w:lastRenderedPageBreak/>
              <w:t>пользования, в том числе дорог в поселениях (за исключением автомобильных дорог федерального значения)</w:t>
            </w:r>
          </w:p>
        </w:tc>
        <w:tc>
          <w:tcPr>
            <w:tcW w:w="1701" w:type="dxa"/>
            <w:tcBorders>
              <w:top w:val="nil"/>
              <w:left w:val="nil"/>
              <w:bottom w:val="single" w:sz="8" w:space="0" w:color="auto"/>
              <w:right w:val="single" w:sz="8" w:space="0" w:color="auto"/>
            </w:tcBorders>
            <w:noWrap/>
          </w:tcPr>
          <w:p w14:paraId="10AFD7E3" w14:textId="77777777" w:rsidR="00BC41DE" w:rsidRPr="003A33E4" w:rsidRDefault="00BC41DE" w:rsidP="00BC41DE">
            <w:pPr>
              <w:jc w:val="right"/>
              <w:rPr>
                <w:rFonts w:ascii="Times New Roman CYR" w:hAnsi="Times New Roman CYR" w:cs="Times New Roman CYR"/>
              </w:rPr>
            </w:pPr>
          </w:p>
          <w:p w14:paraId="44F9EA3E" w14:textId="77777777" w:rsidR="00BC41DE" w:rsidRPr="003A33E4" w:rsidRDefault="00D97751" w:rsidP="00BC41DE">
            <w:pPr>
              <w:jc w:val="right"/>
              <w:rPr>
                <w:rFonts w:ascii="Times New Roman CYR" w:hAnsi="Times New Roman CYR" w:cs="Times New Roman CYR"/>
              </w:rPr>
            </w:pPr>
            <w:r w:rsidRPr="003A33E4">
              <w:rPr>
                <w:rFonts w:ascii="Times New Roman CYR" w:hAnsi="Times New Roman CYR" w:cs="Times New Roman CYR"/>
              </w:rPr>
              <w:t>102 448,8</w:t>
            </w:r>
          </w:p>
        </w:tc>
        <w:tc>
          <w:tcPr>
            <w:tcW w:w="1701" w:type="dxa"/>
            <w:tcBorders>
              <w:top w:val="nil"/>
              <w:left w:val="nil"/>
              <w:bottom w:val="single" w:sz="8" w:space="0" w:color="auto"/>
              <w:right w:val="single" w:sz="8" w:space="0" w:color="auto"/>
            </w:tcBorders>
            <w:noWrap/>
          </w:tcPr>
          <w:p w14:paraId="429C3101" w14:textId="77777777" w:rsidR="00BC41DE" w:rsidRPr="003A33E4" w:rsidRDefault="00BC41DE" w:rsidP="00BC41DE">
            <w:pPr>
              <w:jc w:val="right"/>
              <w:rPr>
                <w:rFonts w:ascii="Times New Roman CYR" w:hAnsi="Times New Roman CYR" w:cs="Times New Roman CYR"/>
              </w:rPr>
            </w:pPr>
          </w:p>
          <w:p w14:paraId="7D10BD17" w14:textId="77777777" w:rsidR="00BC41DE" w:rsidRPr="003A33E4" w:rsidRDefault="00D97751" w:rsidP="00BC41DE">
            <w:pPr>
              <w:jc w:val="right"/>
              <w:rPr>
                <w:rFonts w:ascii="Times New Roman CYR" w:hAnsi="Times New Roman CYR" w:cs="Times New Roman CYR"/>
              </w:rPr>
            </w:pPr>
            <w:r w:rsidRPr="003A33E4">
              <w:rPr>
                <w:rFonts w:ascii="Times New Roman CYR" w:hAnsi="Times New Roman CYR" w:cs="Times New Roman CYR"/>
              </w:rPr>
              <w:t>141 344,5</w:t>
            </w:r>
          </w:p>
        </w:tc>
        <w:tc>
          <w:tcPr>
            <w:tcW w:w="1418" w:type="dxa"/>
            <w:tcBorders>
              <w:top w:val="nil"/>
              <w:left w:val="nil"/>
              <w:bottom w:val="single" w:sz="8" w:space="0" w:color="auto"/>
              <w:right w:val="single" w:sz="8" w:space="0" w:color="auto"/>
            </w:tcBorders>
            <w:noWrap/>
          </w:tcPr>
          <w:p w14:paraId="0633115F" w14:textId="77777777" w:rsidR="00BC41DE" w:rsidRPr="003A33E4" w:rsidRDefault="00BC41DE" w:rsidP="00BC41DE">
            <w:pPr>
              <w:jc w:val="right"/>
              <w:rPr>
                <w:rFonts w:ascii="Times New Roman CYR" w:hAnsi="Times New Roman CYR" w:cs="Times New Roman CYR"/>
              </w:rPr>
            </w:pPr>
          </w:p>
          <w:p w14:paraId="702E2048" w14:textId="77777777" w:rsidR="00BC41DE" w:rsidRPr="003A33E4" w:rsidRDefault="00D97751" w:rsidP="00BC41DE">
            <w:pPr>
              <w:jc w:val="right"/>
              <w:rPr>
                <w:rFonts w:ascii="Times New Roman CYR" w:hAnsi="Times New Roman CYR" w:cs="Times New Roman CYR"/>
              </w:rPr>
            </w:pPr>
            <w:r w:rsidRPr="003A33E4">
              <w:rPr>
                <w:rFonts w:ascii="Times New Roman CYR" w:hAnsi="Times New Roman CYR" w:cs="Times New Roman CYR"/>
              </w:rPr>
              <w:t>165 497,8</w:t>
            </w:r>
          </w:p>
        </w:tc>
      </w:tr>
      <w:tr w:rsidR="00BC41DE" w:rsidRPr="003A33E4" w14:paraId="54B1F644" w14:textId="77777777" w:rsidTr="004E7435">
        <w:trPr>
          <w:jc w:val="center"/>
        </w:trPr>
        <w:tc>
          <w:tcPr>
            <w:tcW w:w="5118" w:type="dxa"/>
            <w:noWrap/>
            <w:vAlign w:val="center"/>
            <w:hideMark/>
          </w:tcPr>
          <w:p w14:paraId="7B4D4BDB" w14:textId="77777777" w:rsidR="00BC41DE" w:rsidRPr="003A33E4" w:rsidRDefault="00BC41DE" w:rsidP="00BC41DE">
            <w:pPr>
              <w:spacing w:after="0" w:line="240" w:lineRule="auto"/>
              <w:rPr>
                <w:rFonts w:ascii="Times New Roman" w:eastAsia="Times New Roman" w:hAnsi="Times New Roman" w:cs="Times New Roman"/>
                <w:b/>
                <w:bCs/>
                <w:color w:val="000000"/>
                <w:sz w:val="24"/>
                <w:szCs w:val="24"/>
              </w:rPr>
            </w:pPr>
            <w:r w:rsidRPr="003A33E4">
              <w:rPr>
                <w:rFonts w:ascii="Times New Roman" w:eastAsia="Times New Roman" w:hAnsi="Times New Roman" w:cs="Times New Roman"/>
                <w:b/>
                <w:bCs/>
                <w:color w:val="000000"/>
                <w:sz w:val="24"/>
                <w:szCs w:val="24"/>
              </w:rPr>
              <w:t>Итого доходы</w:t>
            </w:r>
          </w:p>
        </w:tc>
        <w:tc>
          <w:tcPr>
            <w:tcW w:w="1701" w:type="dxa"/>
            <w:tcBorders>
              <w:top w:val="nil"/>
              <w:left w:val="nil"/>
              <w:bottom w:val="single" w:sz="8" w:space="0" w:color="auto"/>
              <w:right w:val="single" w:sz="8" w:space="0" w:color="auto"/>
            </w:tcBorders>
            <w:noWrap/>
          </w:tcPr>
          <w:p w14:paraId="5F63FD34" w14:textId="77777777" w:rsidR="00BC41DE" w:rsidRPr="003A33E4" w:rsidRDefault="00B6544C" w:rsidP="00BC41DE">
            <w:pPr>
              <w:jc w:val="right"/>
              <w:rPr>
                <w:rFonts w:ascii="Times New Roman CYR" w:hAnsi="Times New Roman CYR" w:cs="Times New Roman CYR"/>
                <w:b/>
                <w:bCs/>
              </w:rPr>
            </w:pPr>
            <w:r w:rsidRPr="003A33E4">
              <w:rPr>
                <w:rFonts w:ascii="Times New Roman CYR" w:hAnsi="Times New Roman CYR" w:cs="Times New Roman CYR"/>
                <w:b/>
                <w:bCs/>
              </w:rPr>
              <w:t>115 267,5</w:t>
            </w:r>
          </w:p>
        </w:tc>
        <w:tc>
          <w:tcPr>
            <w:tcW w:w="1701" w:type="dxa"/>
            <w:tcBorders>
              <w:top w:val="nil"/>
              <w:left w:val="nil"/>
              <w:bottom w:val="single" w:sz="8" w:space="0" w:color="auto"/>
              <w:right w:val="single" w:sz="8" w:space="0" w:color="auto"/>
            </w:tcBorders>
            <w:noWrap/>
          </w:tcPr>
          <w:p w14:paraId="19F59C6B" w14:textId="77777777" w:rsidR="00BC41DE" w:rsidRPr="003A33E4" w:rsidRDefault="00B6544C" w:rsidP="00BC41DE">
            <w:pPr>
              <w:jc w:val="right"/>
              <w:rPr>
                <w:rFonts w:ascii="Times New Roman CYR" w:hAnsi="Times New Roman CYR" w:cs="Times New Roman CYR"/>
                <w:b/>
                <w:bCs/>
              </w:rPr>
            </w:pPr>
            <w:r w:rsidRPr="003A33E4">
              <w:rPr>
                <w:rFonts w:ascii="Times New Roman CYR" w:hAnsi="Times New Roman CYR" w:cs="Times New Roman CYR"/>
                <w:b/>
                <w:bCs/>
              </w:rPr>
              <w:t>158 181,8</w:t>
            </w:r>
          </w:p>
        </w:tc>
        <w:tc>
          <w:tcPr>
            <w:tcW w:w="1418" w:type="dxa"/>
            <w:tcBorders>
              <w:top w:val="nil"/>
              <w:left w:val="nil"/>
              <w:bottom w:val="single" w:sz="8" w:space="0" w:color="auto"/>
              <w:right w:val="single" w:sz="8" w:space="0" w:color="auto"/>
            </w:tcBorders>
            <w:noWrap/>
          </w:tcPr>
          <w:p w14:paraId="7E7E7741" w14:textId="77777777" w:rsidR="00BC41DE" w:rsidRPr="003A33E4" w:rsidRDefault="00B6544C" w:rsidP="00BC41DE">
            <w:pPr>
              <w:jc w:val="right"/>
              <w:rPr>
                <w:rFonts w:ascii="Times New Roman CYR" w:hAnsi="Times New Roman CYR" w:cs="Times New Roman CYR"/>
                <w:b/>
                <w:bCs/>
              </w:rPr>
            </w:pPr>
            <w:r w:rsidRPr="003A33E4">
              <w:rPr>
                <w:rFonts w:ascii="Times New Roman CYR" w:hAnsi="Times New Roman CYR" w:cs="Times New Roman CYR"/>
                <w:b/>
                <w:bCs/>
              </w:rPr>
              <w:t>182 849,1</w:t>
            </w:r>
          </w:p>
        </w:tc>
      </w:tr>
      <w:tr w:rsidR="00BC41DE" w:rsidRPr="003A33E4" w14:paraId="4DDB058F" w14:textId="77777777" w:rsidTr="0021785E">
        <w:trPr>
          <w:jc w:val="center"/>
        </w:trPr>
        <w:tc>
          <w:tcPr>
            <w:tcW w:w="9938" w:type="dxa"/>
            <w:gridSpan w:val="4"/>
            <w:vAlign w:val="center"/>
            <w:hideMark/>
          </w:tcPr>
          <w:p w14:paraId="4A418012" w14:textId="77777777" w:rsidR="00BC41DE" w:rsidRPr="003A33E4" w:rsidRDefault="00BC41DE" w:rsidP="00BC41DE">
            <w:pPr>
              <w:spacing w:after="0" w:line="240" w:lineRule="auto"/>
              <w:jc w:val="center"/>
              <w:rPr>
                <w:rFonts w:ascii="Times New Roman" w:eastAsia="Times New Roman" w:hAnsi="Times New Roman" w:cs="Times New Roman"/>
                <w:b/>
                <w:bCs/>
                <w:i/>
                <w:iCs/>
                <w:sz w:val="24"/>
                <w:szCs w:val="24"/>
              </w:rPr>
            </w:pPr>
            <w:r w:rsidRPr="003A33E4">
              <w:rPr>
                <w:rFonts w:ascii="Times New Roman" w:eastAsia="Times New Roman" w:hAnsi="Times New Roman" w:cs="Times New Roman"/>
                <w:b/>
                <w:bCs/>
                <w:i/>
                <w:iCs/>
                <w:sz w:val="24"/>
                <w:szCs w:val="24"/>
              </w:rPr>
              <w:t>РАСХОДЫ</w:t>
            </w:r>
          </w:p>
        </w:tc>
      </w:tr>
      <w:tr w:rsidR="00BC41DE" w:rsidRPr="003A33E4" w14:paraId="1CD1DE52" w14:textId="77777777" w:rsidTr="0021785E">
        <w:trPr>
          <w:jc w:val="center"/>
        </w:trPr>
        <w:tc>
          <w:tcPr>
            <w:tcW w:w="5118" w:type="dxa"/>
            <w:vAlign w:val="center"/>
            <w:hideMark/>
          </w:tcPr>
          <w:p w14:paraId="667122AD" w14:textId="77777777" w:rsidR="00BC41DE" w:rsidRPr="003A33E4" w:rsidRDefault="00BC41DE" w:rsidP="00BC41DE">
            <w:pPr>
              <w:spacing w:after="0" w:line="240" w:lineRule="auto"/>
              <w:rPr>
                <w:rFonts w:ascii="Times New Roman" w:eastAsia="Times New Roman" w:hAnsi="Times New Roman" w:cs="Times New Roman"/>
                <w:b/>
                <w:bCs/>
              </w:rPr>
            </w:pPr>
            <w:r w:rsidRPr="003A33E4">
              <w:rPr>
                <w:rFonts w:ascii="Times New Roman" w:eastAsia="Times New Roman" w:hAnsi="Times New Roman" w:cs="Times New Roman"/>
                <w:b/>
                <w:bCs/>
              </w:rPr>
              <w:t>1. Муниципальная программа «Современная транспортная система в муниципальном образовании Октябрьский район»</w:t>
            </w:r>
          </w:p>
        </w:tc>
        <w:tc>
          <w:tcPr>
            <w:tcW w:w="1701" w:type="dxa"/>
            <w:tcBorders>
              <w:top w:val="single" w:sz="4" w:space="0" w:color="auto"/>
              <w:left w:val="single" w:sz="4" w:space="0" w:color="auto"/>
              <w:bottom w:val="single" w:sz="4" w:space="0" w:color="auto"/>
              <w:right w:val="single" w:sz="4" w:space="0" w:color="auto"/>
            </w:tcBorders>
            <w:noWrap/>
            <w:vAlign w:val="center"/>
          </w:tcPr>
          <w:p w14:paraId="1D4C3DFC" w14:textId="77777777" w:rsidR="00BC41DE" w:rsidRPr="003A33E4" w:rsidRDefault="00104547" w:rsidP="00BC41DE">
            <w:pPr>
              <w:jc w:val="center"/>
              <w:rPr>
                <w:rFonts w:ascii="Times New Roman" w:hAnsi="Times New Roman" w:cs="Times New Roman"/>
                <w:b/>
              </w:rPr>
            </w:pPr>
            <w:r w:rsidRPr="003A33E4">
              <w:rPr>
                <w:rFonts w:ascii="Times New Roman" w:hAnsi="Times New Roman" w:cs="Times New Roman"/>
                <w:b/>
              </w:rPr>
              <w:t>110 767,5</w:t>
            </w:r>
          </w:p>
        </w:tc>
        <w:tc>
          <w:tcPr>
            <w:tcW w:w="1701" w:type="dxa"/>
            <w:tcBorders>
              <w:top w:val="single" w:sz="4" w:space="0" w:color="auto"/>
              <w:left w:val="nil"/>
              <w:bottom w:val="single" w:sz="4" w:space="0" w:color="auto"/>
              <w:right w:val="single" w:sz="4" w:space="0" w:color="auto"/>
            </w:tcBorders>
            <w:noWrap/>
            <w:vAlign w:val="center"/>
          </w:tcPr>
          <w:p w14:paraId="10F2BF0C" w14:textId="77777777" w:rsidR="00BC41DE" w:rsidRPr="003A33E4" w:rsidRDefault="00BC41DE" w:rsidP="00BC41DE">
            <w:pPr>
              <w:jc w:val="center"/>
              <w:rPr>
                <w:rFonts w:ascii="Times New Roman" w:hAnsi="Times New Roman" w:cs="Times New Roman"/>
                <w:b/>
              </w:rPr>
            </w:pPr>
            <w:r w:rsidRPr="003A33E4">
              <w:rPr>
                <w:rFonts w:ascii="Times New Roman" w:hAnsi="Times New Roman" w:cs="Times New Roman"/>
                <w:b/>
              </w:rPr>
              <w:t>163 070,0</w:t>
            </w:r>
          </w:p>
        </w:tc>
        <w:tc>
          <w:tcPr>
            <w:tcW w:w="1418" w:type="dxa"/>
            <w:tcBorders>
              <w:top w:val="single" w:sz="4" w:space="0" w:color="auto"/>
              <w:left w:val="nil"/>
              <w:bottom w:val="single" w:sz="4" w:space="0" w:color="auto"/>
              <w:right w:val="single" w:sz="4" w:space="0" w:color="auto"/>
            </w:tcBorders>
            <w:noWrap/>
            <w:vAlign w:val="center"/>
          </w:tcPr>
          <w:p w14:paraId="4B97E24F" w14:textId="77777777" w:rsidR="00BC41DE" w:rsidRPr="003A33E4" w:rsidRDefault="00BC41DE" w:rsidP="00BC41DE">
            <w:pPr>
              <w:jc w:val="center"/>
              <w:rPr>
                <w:rFonts w:ascii="Times New Roman" w:hAnsi="Times New Roman" w:cs="Times New Roman"/>
                <w:b/>
              </w:rPr>
            </w:pPr>
            <w:r w:rsidRPr="003A33E4">
              <w:rPr>
                <w:rFonts w:ascii="Times New Roman" w:hAnsi="Times New Roman" w:cs="Times New Roman"/>
                <w:b/>
              </w:rPr>
              <w:t>163 600,0</w:t>
            </w:r>
          </w:p>
        </w:tc>
      </w:tr>
      <w:tr w:rsidR="00BC41DE" w:rsidRPr="003A33E4" w14:paraId="7992CE0F" w14:textId="77777777" w:rsidTr="0021785E">
        <w:trPr>
          <w:jc w:val="center"/>
        </w:trPr>
        <w:tc>
          <w:tcPr>
            <w:tcW w:w="5118" w:type="dxa"/>
            <w:vAlign w:val="center"/>
            <w:hideMark/>
          </w:tcPr>
          <w:p w14:paraId="3A4ABFAA" w14:textId="77777777" w:rsidR="00BC41DE" w:rsidRPr="003A33E4" w:rsidRDefault="00BC41DE" w:rsidP="00BC41DE">
            <w:pPr>
              <w:spacing w:after="0" w:line="240" w:lineRule="auto"/>
              <w:rPr>
                <w:rFonts w:ascii="Times New Roman" w:eastAsia="Times New Roman" w:hAnsi="Times New Roman" w:cs="Times New Roman"/>
                <w:b/>
                <w:bCs/>
              </w:rPr>
            </w:pPr>
            <w:r w:rsidRPr="003A33E4">
              <w:rPr>
                <w:rFonts w:ascii="Times New Roman" w:hAnsi="Times New Roman" w:cs="Times New Roman"/>
              </w:rPr>
              <w:t>Комплекс процессных мероприятий "Реализация мероприятий в рамках дорожной деятельности"</w:t>
            </w:r>
          </w:p>
        </w:tc>
        <w:tc>
          <w:tcPr>
            <w:tcW w:w="1701" w:type="dxa"/>
            <w:tcBorders>
              <w:top w:val="single" w:sz="4" w:space="0" w:color="auto"/>
              <w:left w:val="single" w:sz="4" w:space="0" w:color="auto"/>
              <w:bottom w:val="single" w:sz="4" w:space="0" w:color="auto"/>
              <w:right w:val="single" w:sz="4" w:space="0" w:color="auto"/>
            </w:tcBorders>
            <w:noWrap/>
            <w:vAlign w:val="center"/>
          </w:tcPr>
          <w:p w14:paraId="60A7A85C" w14:textId="77777777" w:rsidR="00BC41DE" w:rsidRPr="003A33E4" w:rsidRDefault="00104547" w:rsidP="00BC41DE">
            <w:pPr>
              <w:jc w:val="center"/>
              <w:rPr>
                <w:rFonts w:ascii="Times New Roman" w:hAnsi="Times New Roman" w:cs="Times New Roman"/>
              </w:rPr>
            </w:pPr>
            <w:r w:rsidRPr="003A33E4">
              <w:rPr>
                <w:rFonts w:ascii="Times New Roman" w:hAnsi="Times New Roman" w:cs="Times New Roman"/>
              </w:rPr>
              <w:t>110 767,5</w:t>
            </w:r>
          </w:p>
        </w:tc>
        <w:tc>
          <w:tcPr>
            <w:tcW w:w="1701" w:type="dxa"/>
            <w:tcBorders>
              <w:top w:val="single" w:sz="4" w:space="0" w:color="auto"/>
              <w:left w:val="nil"/>
              <w:bottom w:val="single" w:sz="4" w:space="0" w:color="auto"/>
              <w:right w:val="single" w:sz="4" w:space="0" w:color="auto"/>
            </w:tcBorders>
            <w:noWrap/>
            <w:vAlign w:val="center"/>
          </w:tcPr>
          <w:p w14:paraId="1AF2B5D4" w14:textId="77777777" w:rsidR="00BC41DE" w:rsidRPr="003A33E4" w:rsidRDefault="00104547" w:rsidP="00BC41DE">
            <w:pPr>
              <w:jc w:val="center"/>
              <w:rPr>
                <w:rFonts w:ascii="Times New Roman" w:hAnsi="Times New Roman" w:cs="Times New Roman"/>
              </w:rPr>
            </w:pPr>
            <w:r w:rsidRPr="003A33E4">
              <w:rPr>
                <w:rFonts w:ascii="Times New Roman" w:hAnsi="Times New Roman" w:cs="Times New Roman"/>
              </w:rPr>
              <w:t>153 681,8</w:t>
            </w:r>
          </w:p>
        </w:tc>
        <w:tc>
          <w:tcPr>
            <w:tcW w:w="1418" w:type="dxa"/>
            <w:tcBorders>
              <w:top w:val="single" w:sz="4" w:space="0" w:color="auto"/>
              <w:left w:val="nil"/>
              <w:bottom w:val="single" w:sz="4" w:space="0" w:color="auto"/>
              <w:right w:val="single" w:sz="4" w:space="0" w:color="auto"/>
            </w:tcBorders>
            <w:noWrap/>
            <w:vAlign w:val="center"/>
          </w:tcPr>
          <w:p w14:paraId="6C3648C6" w14:textId="77777777" w:rsidR="00BC41DE" w:rsidRPr="003A33E4" w:rsidRDefault="00104547" w:rsidP="00BC41DE">
            <w:pPr>
              <w:jc w:val="center"/>
              <w:rPr>
                <w:rFonts w:ascii="Times New Roman" w:hAnsi="Times New Roman" w:cs="Times New Roman"/>
              </w:rPr>
            </w:pPr>
            <w:r w:rsidRPr="003A33E4">
              <w:rPr>
                <w:rFonts w:ascii="Times New Roman" w:hAnsi="Times New Roman" w:cs="Times New Roman"/>
              </w:rPr>
              <w:t>178 349,1</w:t>
            </w:r>
          </w:p>
        </w:tc>
      </w:tr>
      <w:tr w:rsidR="00BC41DE" w:rsidRPr="003A33E4" w14:paraId="4B0BF03D" w14:textId="77777777" w:rsidTr="00750FCB">
        <w:trPr>
          <w:trHeight w:val="1462"/>
          <w:jc w:val="center"/>
        </w:trPr>
        <w:tc>
          <w:tcPr>
            <w:tcW w:w="5118" w:type="dxa"/>
          </w:tcPr>
          <w:p w14:paraId="0FF818A7" w14:textId="77777777" w:rsidR="00BC41DE" w:rsidRPr="003A33E4" w:rsidRDefault="00BC41DE" w:rsidP="00BC41DE">
            <w:pPr>
              <w:spacing w:after="0" w:line="240" w:lineRule="auto"/>
              <w:rPr>
                <w:rFonts w:ascii="Times New Roman" w:eastAsia="Times New Roman" w:hAnsi="Times New Roman" w:cs="Times New Roman"/>
              </w:rPr>
            </w:pPr>
            <w:r w:rsidRPr="003A33E4">
              <w:rPr>
                <w:rFonts w:ascii="Times New Roman" w:eastAsia="Times New Roman" w:hAnsi="Times New Roman" w:cs="Times New Roman"/>
                <w:b/>
              </w:rPr>
              <w:t xml:space="preserve">2. </w:t>
            </w:r>
            <w:r w:rsidRPr="003A33E4">
              <w:rPr>
                <w:rFonts w:ascii="Times New Roman" w:eastAsia="Times New Roman" w:hAnsi="Times New Roman" w:cs="Times New Roman"/>
                <w:b/>
                <w:bCs/>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p w14:paraId="3BD6743E" w14:textId="77777777" w:rsidR="00BC41DE" w:rsidRPr="003A33E4" w:rsidRDefault="00BC41DE" w:rsidP="00BC41DE">
            <w:pPr>
              <w:spacing w:after="0" w:line="240" w:lineRule="auto"/>
              <w:rPr>
                <w:rFonts w:ascii="Times New Roman" w:eastAsia="Times New Roman" w:hAnsi="Times New Roman" w:cs="Times New Roman"/>
              </w:rPr>
            </w:pPr>
          </w:p>
        </w:tc>
        <w:tc>
          <w:tcPr>
            <w:tcW w:w="1701" w:type="dxa"/>
            <w:noWrap/>
            <w:vAlign w:val="center"/>
          </w:tcPr>
          <w:p w14:paraId="2D36437E" w14:textId="77777777" w:rsidR="00BC41DE" w:rsidRPr="003A33E4" w:rsidRDefault="00BC41DE" w:rsidP="00BC41DE">
            <w:pPr>
              <w:spacing w:after="0" w:line="240" w:lineRule="auto"/>
              <w:jc w:val="center"/>
              <w:rPr>
                <w:rFonts w:ascii="Times New Roman" w:eastAsia="Times New Roman" w:hAnsi="Times New Roman" w:cs="Times New Roman"/>
                <w:b/>
                <w:bCs/>
              </w:rPr>
            </w:pPr>
            <w:r w:rsidRPr="003A33E4">
              <w:rPr>
                <w:rFonts w:ascii="Times New Roman" w:eastAsia="Times New Roman" w:hAnsi="Times New Roman" w:cs="Times New Roman"/>
                <w:b/>
                <w:bCs/>
              </w:rPr>
              <w:t>4 500,0</w:t>
            </w:r>
          </w:p>
        </w:tc>
        <w:tc>
          <w:tcPr>
            <w:tcW w:w="1701" w:type="dxa"/>
            <w:noWrap/>
            <w:vAlign w:val="center"/>
          </w:tcPr>
          <w:p w14:paraId="15C811DE" w14:textId="77777777" w:rsidR="00BC41DE" w:rsidRPr="003A33E4" w:rsidRDefault="00BC41DE" w:rsidP="00BC41DE">
            <w:pPr>
              <w:spacing w:after="0" w:line="240" w:lineRule="auto"/>
              <w:jc w:val="center"/>
              <w:rPr>
                <w:rFonts w:ascii="Times New Roman" w:eastAsia="Times New Roman" w:hAnsi="Times New Roman" w:cs="Times New Roman"/>
                <w:b/>
                <w:bCs/>
              </w:rPr>
            </w:pPr>
            <w:r w:rsidRPr="003A33E4">
              <w:rPr>
                <w:rFonts w:ascii="Times New Roman" w:eastAsia="Times New Roman" w:hAnsi="Times New Roman" w:cs="Times New Roman"/>
                <w:b/>
                <w:bCs/>
              </w:rPr>
              <w:t>4 500,0</w:t>
            </w:r>
          </w:p>
        </w:tc>
        <w:tc>
          <w:tcPr>
            <w:tcW w:w="1418" w:type="dxa"/>
            <w:noWrap/>
            <w:vAlign w:val="center"/>
          </w:tcPr>
          <w:p w14:paraId="37622400" w14:textId="77777777" w:rsidR="00BC41DE" w:rsidRPr="003A33E4" w:rsidRDefault="00BC41DE" w:rsidP="00BC41DE">
            <w:pPr>
              <w:spacing w:after="0" w:line="240" w:lineRule="auto"/>
              <w:jc w:val="center"/>
              <w:rPr>
                <w:rFonts w:ascii="Times New Roman" w:eastAsia="Times New Roman" w:hAnsi="Times New Roman" w:cs="Times New Roman"/>
                <w:b/>
                <w:bCs/>
              </w:rPr>
            </w:pPr>
            <w:r w:rsidRPr="003A33E4">
              <w:rPr>
                <w:rFonts w:ascii="Times New Roman" w:eastAsia="Times New Roman" w:hAnsi="Times New Roman" w:cs="Times New Roman"/>
                <w:b/>
                <w:bCs/>
              </w:rPr>
              <w:t>4 500,0</w:t>
            </w:r>
          </w:p>
        </w:tc>
      </w:tr>
      <w:tr w:rsidR="00BC41DE" w:rsidRPr="003A33E4" w14:paraId="65FB73D7" w14:textId="77777777" w:rsidTr="00750FCB">
        <w:trPr>
          <w:jc w:val="center"/>
        </w:trPr>
        <w:tc>
          <w:tcPr>
            <w:tcW w:w="5118" w:type="dxa"/>
          </w:tcPr>
          <w:p w14:paraId="240C1EA4" w14:textId="77777777" w:rsidR="00BC41DE" w:rsidRPr="003A33E4" w:rsidRDefault="00BC41DE" w:rsidP="00BC41DE">
            <w:pPr>
              <w:spacing w:after="0" w:line="240" w:lineRule="auto"/>
              <w:rPr>
                <w:rFonts w:ascii="Times New Roman" w:eastAsia="Times New Roman" w:hAnsi="Times New Roman" w:cs="Times New Roman"/>
                <w:bCs/>
              </w:rPr>
            </w:pPr>
            <w:r w:rsidRPr="003A33E4">
              <w:rPr>
                <w:rFonts w:ascii="Times New Roman" w:eastAsia="Times New Roman" w:hAnsi="Times New Roman" w:cs="Times New Roman"/>
                <w:bCs/>
              </w:rPr>
              <w:t>Комплекс процессных мероприятий "Обеспечение дополнительных мер безопасности на автомобильных дорогах административного центра"</w:t>
            </w:r>
          </w:p>
        </w:tc>
        <w:tc>
          <w:tcPr>
            <w:tcW w:w="1701" w:type="dxa"/>
            <w:noWrap/>
            <w:vAlign w:val="center"/>
          </w:tcPr>
          <w:p w14:paraId="00004230" w14:textId="77777777" w:rsidR="00BC41DE" w:rsidRPr="003A33E4" w:rsidRDefault="00BC41DE" w:rsidP="00BC41DE">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4 500,0</w:t>
            </w:r>
          </w:p>
        </w:tc>
        <w:tc>
          <w:tcPr>
            <w:tcW w:w="1701" w:type="dxa"/>
            <w:noWrap/>
            <w:vAlign w:val="center"/>
          </w:tcPr>
          <w:p w14:paraId="24F7DF4A" w14:textId="77777777" w:rsidR="00BC41DE" w:rsidRPr="003A33E4" w:rsidRDefault="00BC41DE" w:rsidP="00BC41DE">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4 500,0</w:t>
            </w:r>
          </w:p>
        </w:tc>
        <w:tc>
          <w:tcPr>
            <w:tcW w:w="1418" w:type="dxa"/>
            <w:noWrap/>
            <w:vAlign w:val="center"/>
          </w:tcPr>
          <w:p w14:paraId="543DE809" w14:textId="77777777" w:rsidR="00BC41DE" w:rsidRPr="003A33E4" w:rsidRDefault="00BC41DE" w:rsidP="00BC41DE">
            <w:pPr>
              <w:spacing w:after="0" w:line="240" w:lineRule="auto"/>
              <w:jc w:val="center"/>
              <w:rPr>
                <w:rFonts w:ascii="Times New Roman" w:eastAsia="Times New Roman" w:hAnsi="Times New Roman" w:cs="Times New Roman"/>
                <w:bCs/>
              </w:rPr>
            </w:pPr>
            <w:r w:rsidRPr="003A33E4">
              <w:rPr>
                <w:rFonts w:ascii="Times New Roman" w:eastAsia="Times New Roman" w:hAnsi="Times New Roman" w:cs="Times New Roman"/>
                <w:bCs/>
              </w:rPr>
              <w:t>4 500,0</w:t>
            </w:r>
          </w:p>
        </w:tc>
      </w:tr>
      <w:tr w:rsidR="00BC41DE" w:rsidRPr="003A33E4" w14:paraId="4FDE2400" w14:textId="77777777" w:rsidTr="00D275A9">
        <w:trPr>
          <w:jc w:val="center"/>
        </w:trPr>
        <w:tc>
          <w:tcPr>
            <w:tcW w:w="5118" w:type="dxa"/>
            <w:noWrap/>
            <w:vAlign w:val="center"/>
            <w:hideMark/>
          </w:tcPr>
          <w:p w14:paraId="7A97DF63" w14:textId="77777777" w:rsidR="00BC41DE" w:rsidRPr="003A33E4" w:rsidRDefault="00BC41DE" w:rsidP="00BC41DE">
            <w:pPr>
              <w:spacing w:after="0" w:line="240" w:lineRule="auto"/>
              <w:rPr>
                <w:rFonts w:ascii="Times New Roman" w:eastAsia="Times New Roman" w:hAnsi="Times New Roman" w:cs="Times New Roman"/>
                <w:b/>
                <w:bCs/>
              </w:rPr>
            </w:pPr>
            <w:r w:rsidRPr="003A33E4">
              <w:rPr>
                <w:rFonts w:ascii="Times New Roman" w:eastAsia="Times New Roman" w:hAnsi="Times New Roman" w:cs="Times New Roman"/>
                <w:b/>
                <w:bCs/>
              </w:rPr>
              <w:t>Итого расходы</w:t>
            </w:r>
          </w:p>
        </w:tc>
        <w:tc>
          <w:tcPr>
            <w:tcW w:w="1701" w:type="dxa"/>
            <w:tcBorders>
              <w:top w:val="nil"/>
              <w:left w:val="nil"/>
              <w:bottom w:val="single" w:sz="4" w:space="0" w:color="auto"/>
              <w:right w:val="single" w:sz="4" w:space="0" w:color="auto"/>
            </w:tcBorders>
            <w:noWrap/>
          </w:tcPr>
          <w:p w14:paraId="2F61C277" w14:textId="77777777" w:rsidR="00BC41DE" w:rsidRPr="003A33E4" w:rsidRDefault="00104547" w:rsidP="00BC41DE">
            <w:pPr>
              <w:jc w:val="center"/>
              <w:rPr>
                <w:rFonts w:ascii="Times New Roman" w:hAnsi="Times New Roman" w:cs="Times New Roman"/>
                <w:b/>
                <w:bCs/>
              </w:rPr>
            </w:pPr>
            <w:r w:rsidRPr="003A33E4">
              <w:rPr>
                <w:rFonts w:ascii="Times New Roman" w:hAnsi="Times New Roman" w:cs="Times New Roman"/>
                <w:b/>
                <w:bCs/>
              </w:rPr>
              <w:t>115 267,5</w:t>
            </w:r>
          </w:p>
        </w:tc>
        <w:tc>
          <w:tcPr>
            <w:tcW w:w="1701" w:type="dxa"/>
            <w:tcBorders>
              <w:top w:val="nil"/>
              <w:left w:val="nil"/>
              <w:bottom w:val="single" w:sz="4" w:space="0" w:color="auto"/>
              <w:right w:val="single" w:sz="4" w:space="0" w:color="auto"/>
            </w:tcBorders>
            <w:noWrap/>
          </w:tcPr>
          <w:p w14:paraId="546E1F7A" w14:textId="77777777" w:rsidR="00BC41DE" w:rsidRPr="003A33E4" w:rsidRDefault="00104547" w:rsidP="00BC41DE">
            <w:pPr>
              <w:jc w:val="center"/>
              <w:rPr>
                <w:rFonts w:ascii="Times New Roman" w:hAnsi="Times New Roman" w:cs="Times New Roman"/>
                <w:b/>
                <w:bCs/>
              </w:rPr>
            </w:pPr>
            <w:r w:rsidRPr="003A33E4">
              <w:rPr>
                <w:rFonts w:ascii="Times New Roman" w:hAnsi="Times New Roman" w:cs="Times New Roman"/>
                <w:b/>
                <w:bCs/>
              </w:rPr>
              <w:t>158 181,8</w:t>
            </w:r>
          </w:p>
        </w:tc>
        <w:tc>
          <w:tcPr>
            <w:tcW w:w="1418" w:type="dxa"/>
            <w:tcBorders>
              <w:top w:val="nil"/>
              <w:left w:val="nil"/>
              <w:bottom w:val="single" w:sz="4" w:space="0" w:color="auto"/>
              <w:right w:val="single" w:sz="4" w:space="0" w:color="auto"/>
            </w:tcBorders>
            <w:noWrap/>
          </w:tcPr>
          <w:p w14:paraId="1FBA79C4" w14:textId="77777777" w:rsidR="00BC41DE" w:rsidRPr="003A33E4" w:rsidRDefault="00104547" w:rsidP="00BC41DE">
            <w:pPr>
              <w:jc w:val="center"/>
              <w:rPr>
                <w:rFonts w:ascii="Times New Roman" w:hAnsi="Times New Roman" w:cs="Times New Roman"/>
                <w:b/>
                <w:bCs/>
              </w:rPr>
            </w:pPr>
            <w:r w:rsidRPr="003A33E4">
              <w:rPr>
                <w:rFonts w:ascii="Times New Roman" w:hAnsi="Times New Roman" w:cs="Times New Roman"/>
                <w:b/>
                <w:bCs/>
              </w:rPr>
              <w:t>182 849,1</w:t>
            </w:r>
          </w:p>
        </w:tc>
      </w:tr>
    </w:tbl>
    <w:p w14:paraId="1817FF00" w14:textId="77777777" w:rsidR="0078192C" w:rsidRPr="003A33E4" w:rsidRDefault="0078192C" w:rsidP="00437BB7">
      <w:pPr>
        <w:spacing w:after="0" w:line="240" w:lineRule="auto"/>
        <w:rPr>
          <w:rFonts w:ascii="Times New Roman" w:hAnsi="Times New Roman" w:cs="Times New Roman"/>
          <w:b/>
          <w:sz w:val="24"/>
          <w:szCs w:val="24"/>
        </w:rPr>
      </w:pPr>
    </w:p>
    <w:p w14:paraId="6B9E6529" w14:textId="77777777" w:rsidR="00FF5AC4" w:rsidRPr="003A33E4" w:rsidRDefault="00FF5AC4" w:rsidP="006140EC">
      <w:pPr>
        <w:spacing w:after="0" w:line="240" w:lineRule="auto"/>
        <w:jc w:val="center"/>
        <w:rPr>
          <w:rFonts w:ascii="Times New Roman" w:hAnsi="Times New Roman" w:cs="Times New Roman"/>
          <w:b/>
          <w:sz w:val="24"/>
          <w:szCs w:val="24"/>
        </w:rPr>
      </w:pPr>
      <w:r w:rsidRPr="003A33E4">
        <w:rPr>
          <w:rFonts w:ascii="Times New Roman" w:hAnsi="Times New Roman" w:cs="Times New Roman"/>
          <w:b/>
          <w:sz w:val="24"/>
          <w:szCs w:val="24"/>
        </w:rPr>
        <w:t>Межбюджетные трансферты из бюджета</w:t>
      </w:r>
      <w:r w:rsidR="005D6AA0" w:rsidRPr="003A33E4">
        <w:rPr>
          <w:rFonts w:ascii="Times New Roman" w:hAnsi="Times New Roman" w:cs="Times New Roman"/>
          <w:b/>
          <w:sz w:val="24"/>
          <w:szCs w:val="24"/>
        </w:rPr>
        <w:t xml:space="preserve"> Октябрьского района</w:t>
      </w:r>
      <w:r w:rsidRPr="003A33E4">
        <w:rPr>
          <w:rFonts w:ascii="Times New Roman" w:hAnsi="Times New Roman" w:cs="Times New Roman"/>
          <w:b/>
          <w:sz w:val="24"/>
          <w:szCs w:val="24"/>
        </w:rPr>
        <w:t xml:space="preserve">, предоставляемые бюджетам </w:t>
      </w:r>
      <w:r w:rsidR="005D6AA0" w:rsidRPr="003A33E4">
        <w:rPr>
          <w:rFonts w:ascii="Times New Roman" w:hAnsi="Times New Roman" w:cs="Times New Roman"/>
          <w:b/>
          <w:sz w:val="24"/>
          <w:szCs w:val="24"/>
        </w:rPr>
        <w:t>городских и сельских поселений</w:t>
      </w:r>
      <w:r w:rsidR="00283299" w:rsidRPr="003A33E4">
        <w:rPr>
          <w:rFonts w:ascii="Times New Roman" w:hAnsi="Times New Roman" w:cs="Times New Roman"/>
          <w:b/>
          <w:sz w:val="24"/>
          <w:szCs w:val="24"/>
        </w:rPr>
        <w:t xml:space="preserve"> в 2026–2028</w:t>
      </w:r>
      <w:r w:rsidRPr="003A33E4">
        <w:rPr>
          <w:rFonts w:ascii="Times New Roman" w:hAnsi="Times New Roman" w:cs="Times New Roman"/>
          <w:b/>
          <w:sz w:val="24"/>
          <w:szCs w:val="24"/>
        </w:rPr>
        <w:t xml:space="preserve"> годах</w:t>
      </w:r>
    </w:p>
    <w:p w14:paraId="369BBEA5" w14:textId="77777777" w:rsidR="002C6EFB" w:rsidRPr="003A33E4" w:rsidRDefault="002C6EFB" w:rsidP="006140EC">
      <w:pPr>
        <w:spacing w:after="0" w:line="240" w:lineRule="auto"/>
        <w:jc w:val="center"/>
        <w:rPr>
          <w:rFonts w:ascii="Times New Roman" w:hAnsi="Times New Roman" w:cs="Times New Roman"/>
          <w:b/>
          <w:sz w:val="24"/>
          <w:szCs w:val="24"/>
        </w:rPr>
      </w:pPr>
    </w:p>
    <w:p w14:paraId="0FED9763" w14:textId="77777777" w:rsidR="00F21918" w:rsidRPr="003A33E4" w:rsidRDefault="00F21918" w:rsidP="00F21918">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color w:val="000000"/>
          <w:sz w:val="24"/>
          <w:szCs w:val="24"/>
        </w:rPr>
        <w:t xml:space="preserve">Межбюджетные трансферты из бюджета Октябрьского района бюджетам городских и сельских поселений </w:t>
      </w:r>
      <w:r w:rsidR="00283299" w:rsidRPr="003A33E4">
        <w:rPr>
          <w:rFonts w:ascii="Times New Roman" w:hAnsi="Times New Roman" w:cs="Times New Roman"/>
          <w:sz w:val="24"/>
          <w:szCs w:val="24"/>
        </w:rPr>
        <w:t>на 2026</w:t>
      </w:r>
      <w:r w:rsidRPr="003A33E4">
        <w:rPr>
          <w:rFonts w:ascii="Times New Roman" w:hAnsi="Times New Roman" w:cs="Times New Roman"/>
          <w:b/>
          <w:sz w:val="24"/>
          <w:szCs w:val="24"/>
        </w:rPr>
        <w:t>–</w:t>
      </w:r>
      <w:r w:rsidR="00283299" w:rsidRPr="003A33E4">
        <w:rPr>
          <w:rFonts w:ascii="Times New Roman" w:hAnsi="Times New Roman" w:cs="Times New Roman"/>
          <w:sz w:val="24"/>
          <w:szCs w:val="24"/>
        </w:rPr>
        <w:t>2028</w:t>
      </w:r>
      <w:r w:rsidRPr="003A33E4">
        <w:rPr>
          <w:rFonts w:ascii="Times New Roman" w:hAnsi="Times New Roman" w:cs="Times New Roman"/>
          <w:sz w:val="24"/>
          <w:szCs w:val="24"/>
        </w:rPr>
        <w:t xml:space="preserve"> годы сформированы с учетом единых методологических подходов, установленных бюджетным законодательством Российской Федерации и автономного округа.</w:t>
      </w:r>
    </w:p>
    <w:p w14:paraId="28D56378" w14:textId="77777777" w:rsidR="00F21918" w:rsidRPr="003A33E4" w:rsidRDefault="00F21918" w:rsidP="00F21918">
      <w:pPr>
        <w:spacing w:after="0" w:line="240" w:lineRule="auto"/>
        <w:ind w:firstLine="709"/>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 xml:space="preserve">В соответствии с бюджетной классификацией Российской Федерации субвенции, субсидии, иные межбюджетные трансферты, имеющие целевое назначение отражены в соответствующих разделах и подразделах классификации расходов бюджета Октябрьского района, а межбюджетные трансферты общего характера отнесение которых </w:t>
      </w:r>
      <w:r w:rsidR="00242444" w:rsidRPr="003A33E4">
        <w:rPr>
          <w:rFonts w:ascii="Times New Roman" w:hAnsi="Times New Roman" w:cs="Times New Roman"/>
          <w:color w:val="000000"/>
          <w:sz w:val="24"/>
          <w:szCs w:val="24"/>
        </w:rPr>
        <w:t xml:space="preserve">не представляется возможным </w:t>
      </w:r>
      <w:r w:rsidRPr="003A33E4">
        <w:rPr>
          <w:rFonts w:ascii="Times New Roman" w:hAnsi="Times New Roman" w:cs="Times New Roman"/>
          <w:color w:val="000000"/>
          <w:sz w:val="24"/>
          <w:szCs w:val="24"/>
        </w:rPr>
        <w:t>на соответствующие разделы и подразделы классификации расходов отражены в разделе 1400 «Межбюджетные трансферты общего характера бюджетам бюджетной системы Российской Федерации».</w:t>
      </w:r>
    </w:p>
    <w:p w14:paraId="1D55B668" w14:textId="77777777" w:rsidR="00F21918" w:rsidRPr="003A33E4" w:rsidRDefault="00F21918" w:rsidP="00F21918">
      <w:pPr>
        <w:spacing w:after="0" w:line="240" w:lineRule="auto"/>
        <w:ind w:firstLine="709"/>
        <w:jc w:val="both"/>
        <w:rPr>
          <w:rFonts w:ascii="Times New Roman" w:hAnsi="Times New Roman" w:cs="Times New Roman"/>
          <w:sz w:val="24"/>
          <w:szCs w:val="24"/>
        </w:rPr>
      </w:pPr>
      <w:r w:rsidRPr="003A33E4">
        <w:rPr>
          <w:rFonts w:ascii="Times New Roman" w:hAnsi="Times New Roman" w:cs="Times New Roman"/>
          <w:b/>
          <w:sz w:val="24"/>
          <w:szCs w:val="24"/>
        </w:rPr>
        <w:t>Общий объем межбюджетных трансфертов</w:t>
      </w:r>
      <w:r w:rsidRPr="003A33E4">
        <w:rPr>
          <w:rFonts w:ascii="Times New Roman" w:hAnsi="Times New Roman" w:cs="Times New Roman"/>
          <w:sz w:val="24"/>
          <w:szCs w:val="24"/>
        </w:rPr>
        <w:t xml:space="preserve"> из бюджета Октябрьского района </w:t>
      </w:r>
      <w:r w:rsidRPr="003A33E4">
        <w:rPr>
          <w:rFonts w:ascii="Times New Roman" w:hAnsi="Times New Roman" w:cs="Times New Roman"/>
          <w:color w:val="000000"/>
          <w:sz w:val="24"/>
          <w:szCs w:val="24"/>
        </w:rPr>
        <w:t xml:space="preserve">бюджетам городских и сельских поселений </w:t>
      </w:r>
      <w:r w:rsidR="00283299" w:rsidRPr="003A33E4">
        <w:rPr>
          <w:rFonts w:ascii="Times New Roman" w:hAnsi="Times New Roman" w:cs="Times New Roman"/>
          <w:sz w:val="24"/>
          <w:szCs w:val="24"/>
        </w:rPr>
        <w:t>на 2026</w:t>
      </w:r>
      <w:r w:rsidRPr="003A33E4">
        <w:rPr>
          <w:rFonts w:ascii="Times New Roman" w:hAnsi="Times New Roman" w:cs="Times New Roman"/>
          <w:sz w:val="24"/>
          <w:szCs w:val="24"/>
        </w:rPr>
        <w:t xml:space="preserve"> год сложился в объеме </w:t>
      </w:r>
      <w:r w:rsidR="001D20A9" w:rsidRPr="003A33E4">
        <w:rPr>
          <w:rFonts w:ascii="Times New Roman" w:hAnsi="Times New Roman" w:cs="Times New Roman"/>
          <w:sz w:val="24"/>
          <w:szCs w:val="24"/>
        </w:rPr>
        <w:t>466 525</w:t>
      </w:r>
      <w:r w:rsidR="00C4360F" w:rsidRPr="003A33E4">
        <w:rPr>
          <w:rFonts w:ascii="Times New Roman" w:hAnsi="Times New Roman" w:cs="Times New Roman"/>
          <w:sz w:val="24"/>
          <w:szCs w:val="24"/>
        </w:rPr>
        <w:t>,3</w:t>
      </w:r>
      <w:r w:rsidRPr="003A33E4">
        <w:rPr>
          <w:rFonts w:ascii="Times New Roman" w:hAnsi="Times New Roman" w:cs="Times New Roman"/>
          <w:sz w:val="24"/>
          <w:szCs w:val="24"/>
        </w:rPr>
        <w:t> тыс. рублей,</w:t>
      </w:r>
      <w:r w:rsidR="00283299" w:rsidRPr="003A33E4">
        <w:rPr>
          <w:rFonts w:ascii="Times New Roman" w:eastAsia="Times New Roman" w:hAnsi="Times New Roman" w:cs="Times New Roman"/>
          <w:sz w:val="24"/>
          <w:szCs w:val="24"/>
        </w:rPr>
        <w:t xml:space="preserve"> на 2027</w:t>
      </w:r>
      <w:r w:rsidRPr="003A33E4">
        <w:rPr>
          <w:rFonts w:ascii="Times New Roman" w:eastAsia="Times New Roman" w:hAnsi="Times New Roman" w:cs="Times New Roman"/>
          <w:sz w:val="24"/>
          <w:szCs w:val="24"/>
        </w:rPr>
        <w:t xml:space="preserve"> год – </w:t>
      </w:r>
      <w:r w:rsidR="00C4360F" w:rsidRPr="003A33E4">
        <w:rPr>
          <w:rFonts w:ascii="Times New Roman" w:eastAsia="Times New Roman" w:hAnsi="Times New Roman" w:cs="Times New Roman"/>
          <w:sz w:val="24"/>
          <w:szCs w:val="24"/>
        </w:rPr>
        <w:t>404 645,9</w:t>
      </w:r>
      <w:r w:rsidRPr="003A33E4">
        <w:rPr>
          <w:rFonts w:ascii="Times New Roman" w:eastAsia="Times New Roman" w:hAnsi="Times New Roman" w:cs="Times New Roman"/>
          <w:sz w:val="24"/>
          <w:szCs w:val="24"/>
        </w:rPr>
        <w:t xml:space="preserve"> тыс.</w:t>
      </w:r>
      <w:r w:rsidR="00437BB7" w:rsidRPr="003A33E4">
        <w:rPr>
          <w:rFonts w:ascii="Times New Roman" w:eastAsia="Times New Roman" w:hAnsi="Times New Roman" w:cs="Times New Roman"/>
          <w:sz w:val="24"/>
          <w:szCs w:val="24"/>
        </w:rPr>
        <w:t xml:space="preserve"> рублей,</w:t>
      </w:r>
      <w:r w:rsidR="009A2F93" w:rsidRPr="003A33E4">
        <w:rPr>
          <w:rFonts w:ascii="Times New Roman" w:eastAsia="Times New Roman" w:hAnsi="Times New Roman" w:cs="Times New Roman"/>
          <w:sz w:val="24"/>
          <w:szCs w:val="24"/>
        </w:rPr>
        <w:t xml:space="preserve"> на 2028</w:t>
      </w:r>
      <w:r w:rsidRPr="003A33E4">
        <w:rPr>
          <w:rFonts w:ascii="Times New Roman" w:eastAsia="Times New Roman" w:hAnsi="Times New Roman" w:cs="Times New Roman"/>
          <w:sz w:val="24"/>
          <w:szCs w:val="24"/>
        </w:rPr>
        <w:t xml:space="preserve"> год – </w:t>
      </w:r>
      <w:r w:rsidR="00C4360F" w:rsidRPr="003A33E4">
        <w:rPr>
          <w:rFonts w:ascii="Times New Roman" w:eastAsia="Times New Roman" w:hAnsi="Times New Roman" w:cs="Times New Roman"/>
          <w:sz w:val="24"/>
          <w:szCs w:val="24"/>
        </w:rPr>
        <w:t>398 418,0</w:t>
      </w:r>
      <w:r w:rsidRPr="003A33E4">
        <w:rPr>
          <w:rFonts w:ascii="Times New Roman" w:eastAsia="Times New Roman" w:hAnsi="Times New Roman" w:cs="Times New Roman"/>
          <w:sz w:val="24"/>
          <w:szCs w:val="24"/>
        </w:rPr>
        <w:t xml:space="preserve"> тыс. рублей.</w:t>
      </w:r>
    </w:p>
    <w:p w14:paraId="7C437604" w14:textId="77777777" w:rsidR="002C6EFB" w:rsidRPr="003A33E4" w:rsidRDefault="0045176A" w:rsidP="002C6EFB">
      <w:pPr>
        <w:spacing w:after="0" w:line="240" w:lineRule="auto"/>
        <w:ind w:firstLine="709"/>
        <w:jc w:val="right"/>
        <w:rPr>
          <w:rFonts w:ascii="Times New Roman" w:hAnsi="Times New Roman" w:cs="Times New Roman"/>
          <w:sz w:val="24"/>
          <w:szCs w:val="24"/>
        </w:rPr>
      </w:pPr>
      <w:r w:rsidRPr="003A33E4">
        <w:rPr>
          <w:rFonts w:ascii="Times New Roman" w:hAnsi="Times New Roman" w:cs="Times New Roman"/>
          <w:sz w:val="24"/>
          <w:szCs w:val="24"/>
        </w:rPr>
        <w:t>Таблица 49</w:t>
      </w:r>
    </w:p>
    <w:p w14:paraId="4313672C" w14:textId="77777777" w:rsidR="002C6EFB" w:rsidRPr="003A33E4" w:rsidRDefault="002C6EFB" w:rsidP="002C6EFB">
      <w:pPr>
        <w:spacing w:after="0" w:line="240" w:lineRule="auto"/>
        <w:jc w:val="right"/>
        <w:rPr>
          <w:rFonts w:ascii="Times New Roman" w:eastAsia="Times New Roman" w:hAnsi="Times New Roman" w:cs="Times New Roman"/>
          <w:sz w:val="24"/>
          <w:szCs w:val="24"/>
        </w:rPr>
      </w:pPr>
    </w:p>
    <w:p w14:paraId="5A69D63A" w14:textId="77777777" w:rsidR="002C6EFB" w:rsidRPr="003A33E4" w:rsidRDefault="002C6EFB" w:rsidP="002C6EFB">
      <w:pPr>
        <w:spacing w:after="0" w:line="240" w:lineRule="auto"/>
        <w:jc w:val="right"/>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(тыс. рублей)</w:t>
      </w:r>
    </w:p>
    <w:tbl>
      <w:tblPr>
        <w:tblStyle w:val="a7"/>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701"/>
        <w:gridCol w:w="1701"/>
      </w:tblGrid>
      <w:tr w:rsidR="002C6EFB" w:rsidRPr="003A33E4" w14:paraId="16CB5895" w14:textId="77777777" w:rsidTr="004E7435">
        <w:trPr>
          <w:trHeight w:val="432"/>
        </w:trPr>
        <w:tc>
          <w:tcPr>
            <w:tcW w:w="4820" w:type="dxa"/>
            <w:vAlign w:val="center"/>
          </w:tcPr>
          <w:p w14:paraId="294C67B5" w14:textId="77777777" w:rsidR="002C6EFB" w:rsidRPr="003A33E4" w:rsidRDefault="002C6EFB" w:rsidP="00C90347">
            <w:pPr>
              <w:pStyle w:val="aff1"/>
            </w:pPr>
            <w:r w:rsidRPr="003A33E4">
              <w:t xml:space="preserve">                           Показатели</w:t>
            </w:r>
          </w:p>
        </w:tc>
        <w:tc>
          <w:tcPr>
            <w:tcW w:w="1701" w:type="dxa"/>
            <w:vAlign w:val="center"/>
          </w:tcPr>
          <w:p w14:paraId="73334F29" w14:textId="77777777" w:rsidR="002C6EFB" w:rsidRPr="003A33E4" w:rsidRDefault="009A2F93" w:rsidP="00C90347">
            <w:pPr>
              <w:pStyle w:val="aff1"/>
            </w:pPr>
            <w:r w:rsidRPr="003A33E4">
              <w:t>2026</w:t>
            </w:r>
            <w:r w:rsidR="002C6EFB" w:rsidRPr="003A33E4">
              <w:t xml:space="preserve"> год</w:t>
            </w:r>
          </w:p>
        </w:tc>
        <w:tc>
          <w:tcPr>
            <w:tcW w:w="1701" w:type="dxa"/>
            <w:vAlign w:val="center"/>
          </w:tcPr>
          <w:p w14:paraId="1270D1E2" w14:textId="77777777" w:rsidR="002C6EFB" w:rsidRPr="003A33E4" w:rsidRDefault="009A2F93" w:rsidP="00C90347">
            <w:pPr>
              <w:pStyle w:val="aff1"/>
            </w:pPr>
            <w:r w:rsidRPr="003A33E4">
              <w:t>2027</w:t>
            </w:r>
            <w:r w:rsidR="002C6EFB" w:rsidRPr="003A33E4">
              <w:t xml:space="preserve"> год</w:t>
            </w:r>
          </w:p>
        </w:tc>
        <w:tc>
          <w:tcPr>
            <w:tcW w:w="1701" w:type="dxa"/>
            <w:vAlign w:val="center"/>
          </w:tcPr>
          <w:p w14:paraId="0D30737E" w14:textId="77777777" w:rsidR="002C6EFB" w:rsidRPr="003A33E4" w:rsidRDefault="009A2F93" w:rsidP="00C90347">
            <w:pPr>
              <w:pStyle w:val="aff1"/>
            </w:pPr>
            <w:r w:rsidRPr="003A33E4">
              <w:t>2028</w:t>
            </w:r>
            <w:r w:rsidR="002C6EFB" w:rsidRPr="003A33E4">
              <w:t xml:space="preserve"> год</w:t>
            </w:r>
          </w:p>
        </w:tc>
      </w:tr>
      <w:tr w:rsidR="002C6EFB" w:rsidRPr="003A33E4" w14:paraId="674C8DD6" w14:textId="77777777" w:rsidTr="004E7435">
        <w:trPr>
          <w:trHeight w:val="432"/>
        </w:trPr>
        <w:tc>
          <w:tcPr>
            <w:tcW w:w="4820" w:type="dxa"/>
          </w:tcPr>
          <w:p w14:paraId="1211FB43" w14:textId="77777777" w:rsidR="002C6EFB" w:rsidRPr="003A33E4" w:rsidRDefault="00F46A9A" w:rsidP="00C90347">
            <w:pPr>
              <w:pStyle w:val="aff1"/>
              <w:rPr>
                <w:b/>
              </w:rPr>
            </w:pPr>
            <w:r w:rsidRPr="003A33E4">
              <w:t>Дотации на выравнивание уровня бюджетной обеспеченности</w:t>
            </w:r>
          </w:p>
        </w:tc>
        <w:tc>
          <w:tcPr>
            <w:tcW w:w="1701" w:type="dxa"/>
            <w:vAlign w:val="center"/>
          </w:tcPr>
          <w:p w14:paraId="56E0F67B" w14:textId="77777777" w:rsidR="002C6EFB" w:rsidRPr="003A33E4" w:rsidRDefault="009A2F93" w:rsidP="00C90347">
            <w:pPr>
              <w:pStyle w:val="aff1"/>
            </w:pPr>
            <w:r w:rsidRPr="003A33E4">
              <w:t>214 222,4</w:t>
            </w:r>
          </w:p>
        </w:tc>
        <w:tc>
          <w:tcPr>
            <w:tcW w:w="1701" w:type="dxa"/>
            <w:vAlign w:val="center"/>
          </w:tcPr>
          <w:p w14:paraId="0F5CAEEB" w14:textId="77777777" w:rsidR="002C6EFB" w:rsidRPr="003A33E4" w:rsidRDefault="009A2F93" w:rsidP="00C90347">
            <w:pPr>
              <w:pStyle w:val="aff1"/>
            </w:pPr>
            <w:r w:rsidRPr="003A33E4">
              <w:t>216 075,3</w:t>
            </w:r>
          </w:p>
        </w:tc>
        <w:tc>
          <w:tcPr>
            <w:tcW w:w="1701" w:type="dxa"/>
            <w:vAlign w:val="center"/>
          </w:tcPr>
          <w:p w14:paraId="71AF25DD" w14:textId="77777777" w:rsidR="002C6EFB" w:rsidRPr="003A33E4" w:rsidRDefault="009A2F93" w:rsidP="00C90347">
            <w:pPr>
              <w:pStyle w:val="aff1"/>
            </w:pPr>
            <w:r w:rsidRPr="003A33E4">
              <w:t>208 299,4</w:t>
            </w:r>
          </w:p>
        </w:tc>
      </w:tr>
      <w:tr w:rsidR="002C6EFB" w:rsidRPr="003A33E4" w14:paraId="4A6C8F1A" w14:textId="77777777" w:rsidTr="004E7435">
        <w:trPr>
          <w:trHeight w:val="410"/>
        </w:trPr>
        <w:tc>
          <w:tcPr>
            <w:tcW w:w="4820" w:type="dxa"/>
          </w:tcPr>
          <w:p w14:paraId="7EEA4300" w14:textId="77777777" w:rsidR="002C6EFB" w:rsidRPr="003A33E4" w:rsidRDefault="002C6EFB" w:rsidP="00C90347">
            <w:pPr>
              <w:pStyle w:val="aff1"/>
            </w:pPr>
            <w:r w:rsidRPr="003A33E4">
              <w:t>Субсидии</w:t>
            </w:r>
          </w:p>
        </w:tc>
        <w:tc>
          <w:tcPr>
            <w:tcW w:w="1701" w:type="dxa"/>
            <w:vAlign w:val="center"/>
          </w:tcPr>
          <w:p w14:paraId="7C19454B" w14:textId="77777777" w:rsidR="002C6EFB" w:rsidRPr="003A33E4" w:rsidRDefault="009A2F93" w:rsidP="00C90347">
            <w:pPr>
              <w:pStyle w:val="aff1"/>
            </w:pPr>
            <w:r w:rsidRPr="003A33E4">
              <w:t>11 453,9</w:t>
            </w:r>
          </w:p>
        </w:tc>
        <w:tc>
          <w:tcPr>
            <w:tcW w:w="1701" w:type="dxa"/>
            <w:vAlign w:val="center"/>
          </w:tcPr>
          <w:p w14:paraId="70843678" w14:textId="77777777" w:rsidR="002C6EFB" w:rsidRPr="003A33E4" w:rsidRDefault="009A2F93" w:rsidP="00C90347">
            <w:pPr>
              <w:pStyle w:val="aff1"/>
            </w:pPr>
            <w:r w:rsidRPr="003A33E4">
              <w:t>279,0</w:t>
            </w:r>
          </w:p>
        </w:tc>
        <w:tc>
          <w:tcPr>
            <w:tcW w:w="1701" w:type="dxa"/>
            <w:vAlign w:val="center"/>
          </w:tcPr>
          <w:p w14:paraId="1B2A8CE9" w14:textId="77777777" w:rsidR="002C6EFB" w:rsidRPr="003A33E4" w:rsidRDefault="009A2F93" w:rsidP="00C90347">
            <w:pPr>
              <w:pStyle w:val="aff1"/>
            </w:pPr>
            <w:r w:rsidRPr="003A33E4">
              <w:t>279,3</w:t>
            </w:r>
          </w:p>
        </w:tc>
      </w:tr>
      <w:tr w:rsidR="00F46A9A" w:rsidRPr="003A33E4" w14:paraId="7D62F581" w14:textId="77777777" w:rsidTr="004E7435">
        <w:trPr>
          <w:trHeight w:val="415"/>
        </w:trPr>
        <w:tc>
          <w:tcPr>
            <w:tcW w:w="4820" w:type="dxa"/>
          </w:tcPr>
          <w:p w14:paraId="41BAA4B9" w14:textId="77777777" w:rsidR="00F46A9A" w:rsidRPr="003A33E4" w:rsidRDefault="00F46A9A" w:rsidP="00C90347">
            <w:pPr>
              <w:pStyle w:val="aff1"/>
            </w:pPr>
            <w:r w:rsidRPr="003A33E4">
              <w:t>Субвенции</w:t>
            </w:r>
          </w:p>
        </w:tc>
        <w:tc>
          <w:tcPr>
            <w:tcW w:w="1701" w:type="dxa"/>
            <w:vAlign w:val="center"/>
          </w:tcPr>
          <w:p w14:paraId="304E239A" w14:textId="77777777" w:rsidR="00F46A9A" w:rsidRPr="003A33E4" w:rsidRDefault="00C4360F" w:rsidP="00C90347">
            <w:pPr>
              <w:pStyle w:val="aff1"/>
            </w:pPr>
            <w:r w:rsidRPr="003A33E4">
              <w:t>10 316,8</w:t>
            </w:r>
          </w:p>
        </w:tc>
        <w:tc>
          <w:tcPr>
            <w:tcW w:w="1701" w:type="dxa"/>
            <w:vAlign w:val="center"/>
          </w:tcPr>
          <w:p w14:paraId="40B88EFB" w14:textId="77777777" w:rsidR="00F46A9A" w:rsidRPr="003A33E4" w:rsidRDefault="00C4360F" w:rsidP="00C90347">
            <w:pPr>
              <w:pStyle w:val="aff1"/>
            </w:pPr>
            <w:r w:rsidRPr="003A33E4">
              <w:t>11 451,0</w:t>
            </w:r>
          </w:p>
        </w:tc>
        <w:tc>
          <w:tcPr>
            <w:tcW w:w="1701" w:type="dxa"/>
            <w:vAlign w:val="center"/>
          </w:tcPr>
          <w:p w14:paraId="03520A54" w14:textId="77777777" w:rsidR="00F46A9A" w:rsidRPr="003A33E4" w:rsidRDefault="00C4360F" w:rsidP="00C90347">
            <w:pPr>
              <w:pStyle w:val="aff1"/>
            </w:pPr>
            <w:r w:rsidRPr="003A33E4">
              <w:t>14 444,3</w:t>
            </w:r>
          </w:p>
        </w:tc>
      </w:tr>
      <w:tr w:rsidR="00F46A9A" w:rsidRPr="003A33E4" w14:paraId="5B225685" w14:textId="77777777" w:rsidTr="004E7435">
        <w:trPr>
          <w:trHeight w:val="409"/>
        </w:trPr>
        <w:tc>
          <w:tcPr>
            <w:tcW w:w="4820" w:type="dxa"/>
          </w:tcPr>
          <w:p w14:paraId="58715086" w14:textId="77777777" w:rsidR="00F46A9A" w:rsidRPr="003A33E4" w:rsidRDefault="00F46A9A" w:rsidP="00C90347">
            <w:pPr>
              <w:pStyle w:val="aff1"/>
            </w:pPr>
            <w:r w:rsidRPr="003A33E4">
              <w:t>Иные межбюджетные</w:t>
            </w:r>
            <w:r w:rsidR="002B2CB4" w:rsidRPr="003A33E4">
              <w:t xml:space="preserve"> трансферты</w:t>
            </w:r>
            <w:r w:rsidRPr="003A33E4">
              <w:rPr>
                <w:b/>
              </w:rPr>
              <w:t xml:space="preserve"> </w:t>
            </w:r>
            <w:r w:rsidRPr="003A33E4">
              <w:t>на поддержку мер по обеспечению сбалансированности   бюджетов</w:t>
            </w:r>
          </w:p>
        </w:tc>
        <w:tc>
          <w:tcPr>
            <w:tcW w:w="1701" w:type="dxa"/>
            <w:vAlign w:val="center"/>
          </w:tcPr>
          <w:p w14:paraId="0E2AFC6D" w14:textId="77777777" w:rsidR="00F46A9A" w:rsidRPr="003A33E4" w:rsidRDefault="003665BA" w:rsidP="00C90347">
            <w:pPr>
              <w:pStyle w:val="aff1"/>
            </w:pPr>
            <w:r w:rsidRPr="003A33E4">
              <w:t>170 876,4</w:t>
            </w:r>
          </w:p>
        </w:tc>
        <w:tc>
          <w:tcPr>
            <w:tcW w:w="1701" w:type="dxa"/>
            <w:vAlign w:val="center"/>
          </w:tcPr>
          <w:p w14:paraId="2222899D" w14:textId="77777777" w:rsidR="00F46A9A" w:rsidRPr="003A33E4" w:rsidRDefault="003665BA" w:rsidP="00C90347">
            <w:pPr>
              <w:pStyle w:val="aff1"/>
            </w:pPr>
            <w:r w:rsidRPr="003A33E4">
              <w:t>140 191,2</w:t>
            </w:r>
          </w:p>
        </w:tc>
        <w:tc>
          <w:tcPr>
            <w:tcW w:w="1701" w:type="dxa"/>
            <w:vAlign w:val="center"/>
          </w:tcPr>
          <w:p w14:paraId="2205FF5D" w14:textId="77777777" w:rsidR="00F46A9A" w:rsidRPr="003A33E4" w:rsidRDefault="003665BA" w:rsidP="00C90347">
            <w:pPr>
              <w:pStyle w:val="aff1"/>
            </w:pPr>
            <w:r w:rsidRPr="003A33E4">
              <w:t>139 502,8</w:t>
            </w:r>
          </w:p>
        </w:tc>
      </w:tr>
      <w:tr w:rsidR="00F46A9A" w:rsidRPr="003A33E4" w14:paraId="0AE8EBBC" w14:textId="77777777" w:rsidTr="004E7435">
        <w:trPr>
          <w:trHeight w:val="409"/>
        </w:trPr>
        <w:tc>
          <w:tcPr>
            <w:tcW w:w="4820" w:type="dxa"/>
          </w:tcPr>
          <w:p w14:paraId="4F5E0DF3" w14:textId="77777777" w:rsidR="00F46A9A" w:rsidRPr="003A33E4" w:rsidRDefault="00F46A9A" w:rsidP="00C90347">
            <w:pPr>
              <w:pStyle w:val="aff1"/>
            </w:pPr>
            <w:r w:rsidRPr="003A33E4">
              <w:lastRenderedPageBreak/>
              <w:t>Иные межбюджетные трансферты</w:t>
            </w:r>
            <w:r w:rsidR="00F155DC" w:rsidRPr="003A33E4">
              <w:t>, предоставляемые в рамках муниципальных программ Октябрьского района</w:t>
            </w:r>
          </w:p>
        </w:tc>
        <w:tc>
          <w:tcPr>
            <w:tcW w:w="1701" w:type="dxa"/>
            <w:vAlign w:val="center"/>
          </w:tcPr>
          <w:p w14:paraId="6649F0C0" w14:textId="77777777" w:rsidR="00F46A9A" w:rsidRPr="003A33E4" w:rsidRDefault="003665BA" w:rsidP="00C90347">
            <w:pPr>
              <w:pStyle w:val="aff1"/>
            </w:pPr>
            <w:r w:rsidRPr="003A33E4">
              <w:t>59 655,8</w:t>
            </w:r>
          </w:p>
        </w:tc>
        <w:tc>
          <w:tcPr>
            <w:tcW w:w="1701" w:type="dxa"/>
            <w:vAlign w:val="center"/>
          </w:tcPr>
          <w:p w14:paraId="3DA5EEE9" w14:textId="77777777" w:rsidR="00F46A9A" w:rsidRPr="003A33E4" w:rsidRDefault="003665BA" w:rsidP="00C90347">
            <w:pPr>
              <w:pStyle w:val="aff1"/>
            </w:pPr>
            <w:r w:rsidRPr="003A33E4">
              <w:t>36 649,4</w:t>
            </w:r>
          </w:p>
        </w:tc>
        <w:tc>
          <w:tcPr>
            <w:tcW w:w="1701" w:type="dxa"/>
            <w:vAlign w:val="center"/>
          </w:tcPr>
          <w:p w14:paraId="21CB2F79" w14:textId="77777777" w:rsidR="00F46A9A" w:rsidRPr="003A33E4" w:rsidRDefault="003665BA" w:rsidP="00C90347">
            <w:pPr>
              <w:pStyle w:val="aff1"/>
            </w:pPr>
            <w:r w:rsidRPr="003A33E4">
              <w:t>35 892,2</w:t>
            </w:r>
          </w:p>
        </w:tc>
      </w:tr>
      <w:tr w:rsidR="00F46A9A" w:rsidRPr="003A33E4" w14:paraId="1DB227A7" w14:textId="77777777" w:rsidTr="004E7435">
        <w:trPr>
          <w:trHeight w:val="267"/>
        </w:trPr>
        <w:tc>
          <w:tcPr>
            <w:tcW w:w="4820" w:type="dxa"/>
          </w:tcPr>
          <w:p w14:paraId="24A8364F" w14:textId="77777777" w:rsidR="00F46A9A" w:rsidRPr="003A33E4" w:rsidRDefault="00F46A9A" w:rsidP="00C90347">
            <w:pPr>
              <w:pStyle w:val="aff1"/>
            </w:pPr>
            <w:r w:rsidRPr="003A33E4">
              <w:t>Итого:</w:t>
            </w:r>
          </w:p>
        </w:tc>
        <w:tc>
          <w:tcPr>
            <w:tcW w:w="1701" w:type="dxa"/>
            <w:vAlign w:val="center"/>
          </w:tcPr>
          <w:p w14:paraId="64383237" w14:textId="77777777" w:rsidR="00F46A9A" w:rsidRPr="003A33E4" w:rsidRDefault="001D20A9" w:rsidP="00C90347">
            <w:pPr>
              <w:pStyle w:val="aff1"/>
            </w:pPr>
            <w:r w:rsidRPr="003A33E4">
              <w:t>466 525</w:t>
            </w:r>
            <w:r w:rsidR="00C4360F" w:rsidRPr="003A33E4">
              <w:t>,3</w:t>
            </w:r>
          </w:p>
        </w:tc>
        <w:tc>
          <w:tcPr>
            <w:tcW w:w="1701" w:type="dxa"/>
            <w:vAlign w:val="center"/>
          </w:tcPr>
          <w:p w14:paraId="5AEB46B0" w14:textId="77777777" w:rsidR="00F46A9A" w:rsidRPr="003A33E4" w:rsidRDefault="00C4360F" w:rsidP="00C90347">
            <w:pPr>
              <w:pStyle w:val="aff1"/>
            </w:pPr>
            <w:r w:rsidRPr="003A33E4">
              <w:t>404 645,9</w:t>
            </w:r>
          </w:p>
        </w:tc>
        <w:tc>
          <w:tcPr>
            <w:tcW w:w="1701" w:type="dxa"/>
            <w:vAlign w:val="center"/>
          </w:tcPr>
          <w:p w14:paraId="0F03BE8F" w14:textId="77777777" w:rsidR="00F46A9A" w:rsidRPr="003A33E4" w:rsidRDefault="00C4360F" w:rsidP="00C90347">
            <w:pPr>
              <w:pStyle w:val="aff1"/>
            </w:pPr>
            <w:r w:rsidRPr="003A33E4">
              <w:t>398 418,0</w:t>
            </w:r>
          </w:p>
        </w:tc>
      </w:tr>
    </w:tbl>
    <w:p w14:paraId="56A7F1E1" w14:textId="77777777" w:rsidR="002923D2" w:rsidRPr="003A33E4" w:rsidRDefault="002923D2" w:rsidP="002923D2">
      <w:pPr>
        <w:spacing w:after="0" w:line="240" w:lineRule="auto"/>
        <w:jc w:val="both"/>
        <w:rPr>
          <w:rFonts w:ascii="Times New Roman" w:hAnsi="Times New Roman" w:cs="Times New Roman"/>
          <w:color w:val="000000"/>
          <w:sz w:val="24"/>
          <w:szCs w:val="24"/>
        </w:rPr>
      </w:pPr>
    </w:p>
    <w:p w14:paraId="03F73822" w14:textId="77777777" w:rsidR="005C5B91" w:rsidRPr="003A33E4" w:rsidRDefault="00AD5992" w:rsidP="002923D2">
      <w:pPr>
        <w:spacing w:after="0" w:line="240" w:lineRule="auto"/>
        <w:ind w:firstLine="709"/>
        <w:jc w:val="both"/>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Распределение дотаций, субвенций бюджетам городских и сельских поселений в разрезе поселени</w:t>
      </w:r>
      <w:r w:rsidR="007E753F" w:rsidRPr="003A33E4">
        <w:rPr>
          <w:rFonts w:ascii="Times New Roman" w:eastAsia="Times New Roman" w:hAnsi="Times New Roman" w:cs="Times New Roman"/>
          <w:color w:val="000000"/>
          <w:sz w:val="24"/>
          <w:szCs w:val="24"/>
        </w:rPr>
        <w:t>й представлено в приложениях 16</w:t>
      </w:r>
      <w:r w:rsidR="007B351A" w:rsidRPr="003A33E4">
        <w:rPr>
          <w:rFonts w:ascii="Times New Roman" w:eastAsia="Times New Roman" w:hAnsi="Times New Roman" w:cs="Times New Roman"/>
          <w:color w:val="000000"/>
          <w:sz w:val="24"/>
          <w:szCs w:val="24"/>
        </w:rPr>
        <w:t>,</w:t>
      </w:r>
      <w:r w:rsidR="007E753F" w:rsidRPr="003A33E4">
        <w:rPr>
          <w:rFonts w:ascii="Times New Roman" w:eastAsia="Times New Roman" w:hAnsi="Times New Roman" w:cs="Times New Roman"/>
          <w:color w:val="000000"/>
          <w:sz w:val="24"/>
          <w:szCs w:val="24"/>
        </w:rPr>
        <w:t xml:space="preserve"> 19</w:t>
      </w:r>
      <w:r w:rsidRPr="003A33E4">
        <w:rPr>
          <w:rFonts w:ascii="Times New Roman" w:eastAsia="Times New Roman" w:hAnsi="Times New Roman" w:cs="Times New Roman"/>
          <w:color w:val="000000"/>
          <w:sz w:val="24"/>
          <w:szCs w:val="24"/>
        </w:rPr>
        <w:t xml:space="preserve"> к </w:t>
      </w:r>
      <w:r w:rsidR="005C5B91" w:rsidRPr="003A33E4">
        <w:rPr>
          <w:rFonts w:ascii="Times New Roman" w:eastAsia="Times New Roman" w:hAnsi="Times New Roman" w:cs="Times New Roman"/>
          <w:color w:val="000000"/>
          <w:sz w:val="24"/>
          <w:szCs w:val="24"/>
        </w:rPr>
        <w:t>проекту решения Думы Октябрьского района «О бюджете муниципального образ</w:t>
      </w:r>
      <w:r w:rsidR="007E753F" w:rsidRPr="003A33E4">
        <w:rPr>
          <w:rFonts w:ascii="Times New Roman" w:eastAsia="Times New Roman" w:hAnsi="Times New Roman" w:cs="Times New Roman"/>
          <w:color w:val="000000"/>
          <w:sz w:val="24"/>
          <w:szCs w:val="24"/>
        </w:rPr>
        <w:t>ования Октябрьский район на 2026</w:t>
      </w:r>
      <w:r w:rsidR="00877C8A" w:rsidRPr="003A33E4">
        <w:rPr>
          <w:rFonts w:ascii="Times New Roman" w:eastAsia="Times New Roman" w:hAnsi="Times New Roman" w:cs="Times New Roman"/>
          <w:color w:val="000000"/>
          <w:sz w:val="24"/>
          <w:szCs w:val="24"/>
        </w:rPr>
        <w:t xml:space="preserve"> год и на</w:t>
      </w:r>
      <w:r w:rsidR="007E753F" w:rsidRPr="003A33E4">
        <w:rPr>
          <w:rFonts w:ascii="Times New Roman" w:eastAsia="Times New Roman" w:hAnsi="Times New Roman" w:cs="Times New Roman"/>
          <w:color w:val="000000"/>
          <w:sz w:val="24"/>
          <w:szCs w:val="24"/>
        </w:rPr>
        <w:t xml:space="preserve"> плановый период 2027 и 2028</w:t>
      </w:r>
      <w:r w:rsidR="005C5B91" w:rsidRPr="003A33E4">
        <w:rPr>
          <w:rFonts w:ascii="Times New Roman" w:eastAsia="Times New Roman" w:hAnsi="Times New Roman" w:cs="Times New Roman"/>
          <w:color w:val="000000"/>
          <w:sz w:val="24"/>
          <w:szCs w:val="24"/>
        </w:rPr>
        <w:t xml:space="preserve"> годов».</w:t>
      </w:r>
    </w:p>
    <w:p w14:paraId="3E311956" w14:textId="77777777" w:rsidR="00561383" w:rsidRPr="003A33E4" w:rsidRDefault="00561383" w:rsidP="00561383">
      <w:pPr>
        <w:spacing w:after="0" w:line="240" w:lineRule="auto"/>
        <w:ind w:firstLine="709"/>
        <w:jc w:val="both"/>
        <w:rPr>
          <w:rFonts w:ascii="Times New Roman" w:eastAsia="Times New Roman" w:hAnsi="Times New Roman" w:cs="Times New Roman"/>
          <w:color w:val="000000"/>
          <w:sz w:val="24"/>
          <w:szCs w:val="24"/>
        </w:rPr>
      </w:pPr>
      <w:r w:rsidRPr="003A33E4">
        <w:rPr>
          <w:rFonts w:ascii="Times New Roman" w:eastAsia="Times New Roman" w:hAnsi="Times New Roman" w:cs="Times New Roman"/>
          <w:color w:val="000000"/>
          <w:sz w:val="24"/>
          <w:szCs w:val="24"/>
        </w:rPr>
        <w:t>Распределение субсидии бюджетам городских и сельских поселений в разрезе поселен</w:t>
      </w:r>
      <w:r w:rsidR="007E753F" w:rsidRPr="003A33E4">
        <w:rPr>
          <w:rFonts w:ascii="Times New Roman" w:eastAsia="Times New Roman" w:hAnsi="Times New Roman" w:cs="Times New Roman"/>
          <w:color w:val="000000"/>
          <w:sz w:val="24"/>
          <w:szCs w:val="24"/>
        </w:rPr>
        <w:t>ий представлено в приложениях 15, 18</w:t>
      </w:r>
      <w:r w:rsidRPr="003A33E4">
        <w:rPr>
          <w:rFonts w:ascii="Times New Roman" w:eastAsia="Times New Roman" w:hAnsi="Times New Roman" w:cs="Times New Roman"/>
          <w:color w:val="000000"/>
          <w:sz w:val="24"/>
          <w:szCs w:val="24"/>
        </w:rPr>
        <w:t xml:space="preserve"> к проекту решения Думы Октябрьского района «О бюджете муниципального образ</w:t>
      </w:r>
      <w:r w:rsidR="00877C8A" w:rsidRPr="003A33E4">
        <w:rPr>
          <w:rFonts w:ascii="Times New Roman" w:eastAsia="Times New Roman" w:hAnsi="Times New Roman" w:cs="Times New Roman"/>
          <w:color w:val="000000"/>
          <w:sz w:val="24"/>
          <w:szCs w:val="24"/>
        </w:rPr>
        <w:t xml:space="preserve">ования Октябрьский район на </w:t>
      </w:r>
      <w:r w:rsidR="007E753F" w:rsidRPr="003A33E4">
        <w:rPr>
          <w:rFonts w:ascii="Times New Roman" w:eastAsia="Times New Roman" w:hAnsi="Times New Roman" w:cs="Times New Roman"/>
          <w:color w:val="000000"/>
          <w:sz w:val="24"/>
          <w:szCs w:val="24"/>
        </w:rPr>
        <w:t>2026 год и на плановый период 2027</w:t>
      </w:r>
      <w:r w:rsidRPr="003A33E4">
        <w:rPr>
          <w:rFonts w:ascii="Times New Roman" w:eastAsia="Times New Roman" w:hAnsi="Times New Roman" w:cs="Times New Roman"/>
          <w:color w:val="000000"/>
          <w:sz w:val="24"/>
          <w:szCs w:val="24"/>
        </w:rPr>
        <w:t xml:space="preserve"> и 20</w:t>
      </w:r>
      <w:r w:rsidR="007E753F" w:rsidRPr="003A33E4">
        <w:rPr>
          <w:rFonts w:ascii="Times New Roman" w:eastAsia="Times New Roman" w:hAnsi="Times New Roman" w:cs="Times New Roman"/>
          <w:color w:val="000000"/>
          <w:sz w:val="24"/>
          <w:szCs w:val="24"/>
        </w:rPr>
        <w:t>28</w:t>
      </w:r>
      <w:r w:rsidRPr="003A33E4">
        <w:rPr>
          <w:rFonts w:ascii="Times New Roman" w:eastAsia="Times New Roman" w:hAnsi="Times New Roman" w:cs="Times New Roman"/>
          <w:color w:val="000000"/>
          <w:sz w:val="24"/>
          <w:szCs w:val="24"/>
        </w:rPr>
        <w:t xml:space="preserve"> годов».</w:t>
      </w:r>
    </w:p>
    <w:p w14:paraId="7CA5DFCA" w14:textId="77777777" w:rsidR="002B107C" w:rsidRPr="003A33E4" w:rsidRDefault="00AD5992" w:rsidP="0078192C">
      <w:pPr>
        <w:spacing w:line="240" w:lineRule="auto"/>
        <w:ind w:firstLine="709"/>
        <w:jc w:val="both"/>
        <w:rPr>
          <w:rFonts w:ascii="Times New Roman" w:eastAsia="Times New Roman" w:hAnsi="Times New Roman" w:cs="Times New Roman"/>
          <w:sz w:val="24"/>
          <w:szCs w:val="24"/>
        </w:rPr>
      </w:pPr>
      <w:r w:rsidRPr="003A33E4">
        <w:rPr>
          <w:rFonts w:ascii="Times New Roman" w:eastAsia="Times New Roman" w:hAnsi="Times New Roman" w:cs="Times New Roman"/>
          <w:sz w:val="24"/>
          <w:szCs w:val="24"/>
        </w:rPr>
        <w:t>Распределение иных межбюджетных трансфертов</w:t>
      </w:r>
      <w:r w:rsidR="00305FD9" w:rsidRPr="003A33E4">
        <w:rPr>
          <w:rFonts w:ascii="Times New Roman" w:eastAsia="Times New Roman" w:hAnsi="Times New Roman" w:cs="Times New Roman"/>
          <w:sz w:val="24"/>
          <w:szCs w:val="24"/>
        </w:rPr>
        <w:t>,</w:t>
      </w:r>
      <w:r w:rsidR="00831AC0" w:rsidRPr="003A33E4">
        <w:rPr>
          <w:rFonts w:ascii="Times New Roman" w:eastAsia="Times New Roman" w:hAnsi="Times New Roman" w:cs="Times New Roman"/>
          <w:sz w:val="24"/>
          <w:szCs w:val="24"/>
        </w:rPr>
        <w:t xml:space="preserve"> предоставляемых бюджетам </w:t>
      </w:r>
      <w:r w:rsidRPr="003A33E4">
        <w:rPr>
          <w:rFonts w:ascii="Times New Roman" w:eastAsia="Times New Roman" w:hAnsi="Times New Roman" w:cs="Times New Roman"/>
          <w:sz w:val="24"/>
          <w:szCs w:val="24"/>
        </w:rPr>
        <w:t>городских и сельских поселений</w:t>
      </w:r>
      <w:r w:rsidR="00831AC0" w:rsidRPr="003A33E4">
        <w:rPr>
          <w:rFonts w:ascii="Times New Roman" w:eastAsia="Times New Roman" w:hAnsi="Times New Roman" w:cs="Times New Roman"/>
          <w:sz w:val="24"/>
          <w:szCs w:val="24"/>
        </w:rPr>
        <w:t xml:space="preserve"> из бюджета </w:t>
      </w:r>
      <w:r w:rsidRPr="003A33E4">
        <w:rPr>
          <w:rFonts w:ascii="Times New Roman" w:eastAsia="Times New Roman" w:hAnsi="Times New Roman" w:cs="Times New Roman"/>
          <w:sz w:val="24"/>
          <w:szCs w:val="24"/>
        </w:rPr>
        <w:t>Октябрьского района в</w:t>
      </w:r>
      <w:r w:rsidR="00305FD9" w:rsidRPr="003A33E4">
        <w:rPr>
          <w:rFonts w:ascii="Times New Roman" w:eastAsia="Times New Roman" w:hAnsi="Times New Roman" w:cs="Times New Roman"/>
          <w:sz w:val="24"/>
          <w:szCs w:val="24"/>
        </w:rPr>
        <w:t xml:space="preserve"> рамках </w:t>
      </w:r>
      <w:r w:rsidRPr="003A33E4">
        <w:rPr>
          <w:rFonts w:ascii="Times New Roman" w:eastAsia="Times New Roman" w:hAnsi="Times New Roman" w:cs="Times New Roman"/>
          <w:sz w:val="24"/>
          <w:szCs w:val="24"/>
        </w:rPr>
        <w:t>муниципальных</w:t>
      </w:r>
      <w:r w:rsidR="00831AC0" w:rsidRPr="003A33E4">
        <w:rPr>
          <w:rFonts w:ascii="Times New Roman" w:eastAsia="Times New Roman" w:hAnsi="Times New Roman" w:cs="Times New Roman"/>
          <w:sz w:val="24"/>
          <w:szCs w:val="24"/>
        </w:rPr>
        <w:t xml:space="preserve"> программ </w:t>
      </w:r>
      <w:r w:rsidRPr="003A33E4">
        <w:rPr>
          <w:rFonts w:ascii="Times New Roman" w:eastAsia="Times New Roman" w:hAnsi="Times New Roman" w:cs="Times New Roman"/>
          <w:sz w:val="24"/>
          <w:szCs w:val="24"/>
        </w:rPr>
        <w:t>Октябрьского района</w:t>
      </w:r>
      <w:r w:rsidR="00305FD9" w:rsidRPr="003A33E4">
        <w:rPr>
          <w:rFonts w:ascii="Times New Roman" w:eastAsia="Times New Roman" w:hAnsi="Times New Roman" w:cs="Times New Roman"/>
          <w:sz w:val="24"/>
          <w:szCs w:val="24"/>
        </w:rPr>
        <w:t>,</w:t>
      </w:r>
      <w:r w:rsidR="002B2CB4" w:rsidRPr="003A33E4">
        <w:rPr>
          <w:rFonts w:ascii="Times New Roman" w:eastAsia="Times New Roman" w:hAnsi="Times New Roman" w:cs="Times New Roman"/>
          <w:sz w:val="24"/>
          <w:szCs w:val="24"/>
        </w:rPr>
        <w:t xml:space="preserve"> </w:t>
      </w:r>
      <w:r w:rsidR="002B2CB4" w:rsidRPr="003A33E4">
        <w:rPr>
          <w:rFonts w:ascii="Times New Roman" w:hAnsi="Times New Roman" w:cs="Times New Roman"/>
          <w:sz w:val="24"/>
          <w:szCs w:val="24"/>
        </w:rPr>
        <w:t>иных межбюджетные</w:t>
      </w:r>
      <w:r w:rsidR="002B2CB4" w:rsidRPr="003A33E4">
        <w:rPr>
          <w:rFonts w:ascii="Times New Roman" w:hAnsi="Times New Roman" w:cs="Times New Roman"/>
          <w:b/>
          <w:bCs/>
          <w:color w:val="000000"/>
          <w:sz w:val="24"/>
          <w:szCs w:val="24"/>
        </w:rPr>
        <w:t xml:space="preserve"> </w:t>
      </w:r>
      <w:r w:rsidR="002B2CB4" w:rsidRPr="003A33E4">
        <w:rPr>
          <w:rFonts w:ascii="Times New Roman" w:hAnsi="Times New Roman" w:cs="Times New Roman"/>
          <w:bCs/>
          <w:color w:val="000000"/>
          <w:sz w:val="24"/>
          <w:szCs w:val="24"/>
        </w:rPr>
        <w:t>трансферты на поддержку мер по обеспечению сбалансированности   бюджетов</w:t>
      </w:r>
      <w:r w:rsidR="00342395" w:rsidRPr="003A33E4">
        <w:rPr>
          <w:rFonts w:ascii="Times New Roman" w:eastAsia="Times New Roman" w:hAnsi="Times New Roman" w:cs="Times New Roman"/>
          <w:sz w:val="24"/>
          <w:szCs w:val="24"/>
        </w:rPr>
        <w:t xml:space="preserve"> </w:t>
      </w:r>
      <w:r w:rsidR="007E753F" w:rsidRPr="003A33E4">
        <w:rPr>
          <w:rFonts w:ascii="Times New Roman" w:eastAsia="Times New Roman" w:hAnsi="Times New Roman" w:cs="Times New Roman"/>
          <w:sz w:val="24"/>
          <w:szCs w:val="24"/>
        </w:rPr>
        <w:t>на 2026</w:t>
      </w:r>
      <w:r w:rsidR="00831AC0" w:rsidRPr="003A33E4">
        <w:rPr>
          <w:rFonts w:ascii="Times New Roman" w:eastAsia="Times New Roman" w:hAnsi="Times New Roman" w:cs="Times New Roman"/>
          <w:sz w:val="24"/>
          <w:szCs w:val="24"/>
        </w:rPr>
        <w:t xml:space="preserve"> год и на плановый период </w:t>
      </w:r>
      <w:r w:rsidR="007E753F" w:rsidRPr="003A33E4">
        <w:rPr>
          <w:rFonts w:ascii="Times New Roman" w:eastAsia="Times New Roman" w:hAnsi="Times New Roman" w:cs="Times New Roman"/>
          <w:sz w:val="24"/>
          <w:szCs w:val="24"/>
        </w:rPr>
        <w:t>2027</w:t>
      </w:r>
      <w:r w:rsidRPr="003A33E4">
        <w:rPr>
          <w:rFonts w:ascii="Times New Roman" w:eastAsia="Times New Roman" w:hAnsi="Times New Roman" w:cs="Times New Roman"/>
          <w:sz w:val="24"/>
          <w:szCs w:val="24"/>
        </w:rPr>
        <w:t> и</w:t>
      </w:r>
      <w:r w:rsidR="00A618F0" w:rsidRPr="003A33E4">
        <w:rPr>
          <w:rFonts w:ascii="Times New Roman" w:eastAsia="Times New Roman" w:hAnsi="Times New Roman" w:cs="Times New Roman"/>
          <w:sz w:val="24"/>
          <w:szCs w:val="24"/>
        </w:rPr>
        <w:t xml:space="preserve"> 202</w:t>
      </w:r>
      <w:r w:rsidR="007E753F" w:rsidRPr="003A33E4">
        <w:rPr>
          <w:rFonts w:ascii="Times New Roman" w:eastAsia="Times New Roman" w:hAnsi="Times New Roman" w:cs="Times New Roman"/>
          <w:sz w:val="24"/>
          <w:szCs w:val="24"/>
        </w:rPr>
        <w:t>8</w:t>
      </w:r>
      <w:r w:rsidR="00594747" w:rsidRPr="003A33E4">
        <w:rPr>
          <w:rFonts w:ascii="Times New Roman" w:eastAsia="Times New Roman" w:hAnsi="Times New Roman" w:cs="Times New Roman"/>
          <w:sz w:val="24"/>
          <w:szCs w:val="24"/>
        </w:rPr>
        <w:t xml:space="preserve"> </w:t>
      </w:r>
      <w:r w:rsidR="00831AC0" w:rsidRPr="003A33E4">
        <w:rPr>
          <w:rFonts w:ascii="Times New Roman" w:eastAsia="Times New Roman" w:hAnsi="Times New Roman" w:cs="Times New Roman"/>
          <w:sz w:val="24"/>
          <w:szCs w:val="24"/>
        </w:rPr>
        <w:t xml:space="preserve">годов приведено </w:t>
      </w:r>
      <w:r w:rsidR="00594747" w:rsidRPr="003A33E4">
        <w:rPr>
          <w:rFonts w:ascii="Times New Roman" w:eastAsia="Times New Roman" w:hAnsi="Times New Roman" w:cs="Times New Roman"/>
          <w:sz w:val="24"/>
          <w:szCs w:val="24"/>
        </w:rPr>
        <w:t>в</w:t>
      </w:r>
      <w:r w:rsidR="007E753F" w:rsidRPr="003A33E4">
        <w:rPr>
          <w:rFonts w:ascii="Times New Roman" w:eastAsia="Times New Roman" w:hAnsi="Times New Roman" w:cs="Times New Roman"/>
          <w:sz w:val="24"/>
          <w:szCs w:val="24"/>
        </w:rPr>
        <w:t xml:space="preserve"> приложениях 17, 20</w:t>
      </w:r>
      <w:r w:rsidRPr="003A33E4">
        <w:rPr>
          <w:rFonts w:ascii="Times New Roman" w:eastAsia="Times New Roman" w:hAnsi="Times New Roman" w:cs="Times New Roman"/>
          <w:sz w:val="24"/>
          <w:szCs w:val="24"/>
        </w:rPr>
        <w:t xml:space="preserve"> к проекту </w:t>
      </w:r>
      <w:r w:rsidR="005C5B91" w:rsidRPr="003A33E4">
        <w:rPr>
          <w:rFonts w:ascii="Times New Roman" w:eastAsia="Times New Roman" w:hAnsi="Times New Roman" w:cs="Times New Roman"/>
          <w:sz w:val="24"/>
          <w:szCs w:val="24"/>
        </w:rPr>
        <w:t>решения Думы Октябрьского района «О бюджете муниципального образ</w:t>
      </w:r>
      <w:r w:rsidR="007E753F" w:rsidRPr="003A33E4">
        <w:rPr>
          <w:rFonts w:ascii="Times New Roman" w:eastAsia="Times New Roman" w:hAnsi="Times New Roman" w:cs="Times New Roman"/>
          <w:sz w:val="24"/>
          <w:szCs w:val="24"/>
        </w:rPr>
        <w:t>ования Октябрьский район на 2026 год и на плановый период 2027 и 2028</w:t>
      </w:r>
      <w:r w:rsidR="005C5B91" w:rsidRPr="003A33E4">
        <w:rPr>
          <w:rFonts w:ascii="Times New Roman" w:eastAsia="Times New Roman" w:hAnsi="Times New Roman" w:cs="Times New Roman"/>
          <w:sz w:val="24"/>
          <w:szCs w:val="24"/>
        </w:rPr>
        <w:t xml:space="preserve"> годов».</w:t>
      </w:r>
    </w:p>
    <w:p w14:paraId="028749A3" w14:textId="77777777" w:rsidR="00BC772B" w:rsidRPr="003A33E4" w:rsidRDefault="00BC772B" w:rsidP="0078192C">
      <w:pPr>
        <w:spacing w:line="240" w:lineRule="auto"/>
        <w:ind w:firstLine="709"/>
        <w:jc w:val="both"/>
        <w:rPr>
          <w:rFonts w:ascii="Times New Roman" w:eastAsia="Times New Roman" w:hAnsi="Times New Roman" w:cs="Times New Roman"/>
          <w:sz w:val="24"/>
          <w:szCs w:val="24"/>
        </w:rPr>
      </w:pPr>
    </w:p>
    <w:p w14:paraId="1B20B26E" w14:textId="77777777" w:rsidR="0091417F" w:rsidRPr="003A33E4" w:rsidRDefault="0091417F" w:rsidP="00D76E51">
      <w:pPr>
        <w:spacing w:after="0" w:line="240" w:lineRule="auto"/>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Заместитель главы Октябрьского района по</w:t>
      </w:r>
    </w:p>
    <w:p w14:paraId="5069F2FD" w14:textId="77777777" w:rsidR="0091417F" w:rsidRPr="003A33E4" w:rsidRDefault="0091417F" w:rsidP="00D76E51">
      <w:pPr>
        <w:spacing w:after="0" w:line="240" w:lineRule="auto"/>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экономике, финансам, председатель</w:t>
      </w:r>
    </w:p>
    <w:p w14:paraId="0B9BBA44" w14:textId="77777777" w:rsidR="00D76E51" w:rsidRPr="003A33E4" w:rsidRDefault="00D76E51" w:rsidP="00D76E51">
      <w:pPr>
        <w:spacing w:after="0" w:line="240" w:lineRule="auto"/>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Комитета по управлению</w:t>
      </w:r>
      <w:r w:rsidR="0091417F" w:rsidRPr="003A33E4">
        <w:rPr>
          <w:rFonts w:ascii="Times New Roman" w:hAnsi="Times New Roman" w:cs="Times New Roman"/>
          <w:color w:val="000000"/>
          <w:sz w:val="24"/>
          <w:szCs w:val="24"/>
        </w:rPr>
        <w:t xml:space="preserve"> муниципальными</w:t>
      </w:r>
    </w:p>
    <w:p w14:paraId="70457AD2" w14:textId="77777777" w:rsidR="00D76E51" w:rsidRPr="00F94B8C" w:rsidRDefault="00D76E51" w:rsidP="00D76E51">
      <w:pPr>
        <w:spacing w:after="0" w:line="240" w:lineRule="auto"/>
        <w:jc w:val="both"/>
        <w:rPr>
          <w:rFonts w:ascii="Times New Roman" w:hAnsi="Times New Roman" w:cs="Times New Roman"/>
          <w:color w:val="000000"/>
          <w:sz w:val="24"/>
          <w:szCs w:val="24"/>
        </w:rPr>
      </w:pPr>
      <w:r w:rsidRPr="003A33E4">
        <w:rPr>
          <w:rFonts w:ascii="Times New Roman" w:hAnsi="Times New Roman" w:cs="Times New Roman"/>
          <w:color w:val="000000"/>
          <w:sz w:val="24"/>
          <w:szCs w:val="24"/>
        </w:rPr>
        <w:t>финансами администрации</w:t>
      </w:r>
      <w:r w:rsidR="0091417F" w:rsidRPr="003A33E4">
        <w:rPr>
          <w:rFonts w:ascii="Times New Roman" w:hAnsi="Times New Roman" w:cs="Times New Roman"/>
          <w:color w:val="000000"/>
          <w:sz w:val="24"/>
          <w:szCs w:val="24"/>
        </w:rPr>
        <w:t xml:space="preserve"> Октябрьского района                                                    </w:t>
      </w:r>
      <w:r w:rsidRPr="003A33E4">
        <w:rPr>
          <w:rFonts w:ascii="Times New Roman" w:hAnsi="Times New Roman" w:cs="Times New Roman"/>
          <w:color w:val="000000"/>
          <w:sz w:val="24"/>
          <w:szCs w:val="24"/>
        </w:rPr>
        <w:t>Н.Г. Куклина</w:t>
      </w:r>
    </w:p>
    <w:p w14:paraId="3485CC5E" w14:textId="77777777" w:rsidR="00D76E51" w:rsidRPr="00F94B8C" w:rsidRDefault="00D76E51" w:rsidP="00D76E51">
      <w:pPr>
        <w:spacing w:after="0" w:line="360" w:lineRule="auto"/>
        <w:ind w:firstLine="567"/>
        <w:jc w:val="both"/>
        <w:rPr>
          <w:rFonts w:ascii="Times New Roman" w:hAnsi="Times New Roman" w:cs="Times New Roman"/>
          <w:color w:val="000000"/>
          <w:sz w:val="24"/>
          <w:szCs w:val="24"/>
        </w:rPr>
      </w:pPr>
    </w:p>
    <w:p w14:paraId="0BFDF237" w14:textId="77777777" w:rsidR="00D76E51" w:rsidRPr="00FF5AC4" w:rsidRDefault="00D76E51" w:rsidP="006140EC">
      <w:pPr>
        <w:spacing w:line="240" w:lineRule="auto"/>
        <w:ind w:firstLine="709"/>
        <w:jc w:val="both"/>
        <w:rPr>
          <w:rFonts w:ascii="Times New Roman" w:eastAsia="Times New Roman" w:hAnsi="Times New Roman" w:cs="Times New Roman"/>
          <w:sz w:val="24"/>
          <w:szCs w:val="24"/>
        </w:rPr>
      </w:pPr>
    </w:p>
    <w:sectPr w:rsidR="00D76E51" w:rsidRPr="00FF5AC4" w:rsidSect="007D7198">
      <w:footerReference w:type="default" r:id="rId32"/>
      <w:pgSz w:w="11906" w:h="16838" w:code="9"/>
      <w:pgMar w:top="567" w:right="567" w:bottom="964" w:left="1418" w:header="567" w:footer="567"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0731" w14:textId="77777777" w:rsidR="0049425D" w:rsidRDefault="0049425D" w:rsidP="00B40870">
      <w:pPr>
        <w:spacing w:after="0" w:line="240" w:lineRule="auto"/>
      </w:pPr>
      <w:r>
        <w:separator/>
      </w:r>
    </w:p>
  </w:endnote>
  <w:endnote w:type="continuationSeparator" w:id="0">
    <w:p w14:paraId="46D89439" w14:textId="77777777" w:rsidR="0049425D" w:rsidRDefault="0049425D" w:rsidP="00B40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CTT">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471664"/>
      <w:docPartObj>
        <w:docPartGallery w:val="Page Numbers (Bottom of Page)"/>
        <w:docPartUnique/>
      </w:docPartObj>
    </w:sdtPr>
    <w:sdtEndPr/>
    <w:sdtContent>
      <w:p w14:paraId="12B2D625" w14:textId="77777777" w:rsidR="0049425D" w:rsidRDefault="0049425D">
        <w:pPr>
          <w:pStyle w:val="af7"/>
          <w:jc w:val="right"/>
        </w:pPr>
        <w:r>
          <w:fldChar w:fldCharType="begin"/>
        </w:r>
        <w:r>
          <w:instrText>PAGE   \* MERGEFORMAT</w:instrText>
        </w:r>
        <w:r>
          <w:fldChar w:fldCharType="separate"/>
        </w:r>
        <w:r w:rsidR="00231FD5">
          <w:rPr>
            <w:noProof/>
          </w:rPr>
          <w:t>12</w:t>
        </w:r>
        <w:r>
          <w:fldChar w:fldCharType="end"/>
        </w:r>
      </w:p>
    </w:sdtContent>
  </w:sdt>
  <w:p w14:paraId="71CDF32C" w14:textId="77777777" w:rsidR="0049425D" w:rsidRDefault="0049425D" w:rsidP="001744D4">
    <w:pPr>
      <w:pStyle w:val="af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7522" w14:textId="77777777" w:rsidR="0049425D" w:rsidRDefault="0049425D" w:rsidP="00B40870">
      <w:pPr>
        <w:spacing w:after="0" w:line="240" w:lineRule="auto"/>
      </w:pPr>
      <w:r>
        <w:separator/>
      </w:r>
    </w:p>
  </w:footnote>
  <w:footnote w:type="continuationSeparator" w:id="0">
    <w:p w14:paraId="6F8D7C50" w14:textId="77777777" w:rsidR="0049425D" w:rsidRDefault="0049425D" w:rsidP="00B408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A0213D"/>
    <w:multiLevelType w:val="hybridMultilevel"/>
    <w:tmpl w:val="C16A97EE"/>
    <w:lvl w:ilvl="0" w:tplc="9C0C24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6A270A8"/>
    <w:multiLevelType w:val="hybridMultilevel"/>
    <w:tmpl w:val="6D5E1B12"/>
    <w:lvl w:ilvl="0" w:tplc="FFFFFFFF">
      <w:numFmt w:val="bullet"/>
      <w:pStyle w:val="a0"/>
      <w:lvlText w:val="-"/>
      <w:lvlJc w:val="left"/>
      <w:pPr>
        <w:tabs>
          <w:tab w:val="num" w:pos="360"/>
        </w:tabs>
        <w:ind w:left="644" w:hanging="284"/>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63837545">
    <w:abstractNumId w:val="0"/>
  </w:num>
  <w:num w:numId="2" w16cid:durableId="1450974516">
    <w:abstractNumId w:val="2"/>
  </w:num>
  <w:num w:numId="3" w16cid:durableId="12196315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CE"/>
    <w:rsid w:val="0000025E"/>
    <w:rsid w:val="0000041C"/>
    <w:rsid w:val="0000079C"/>
    <w:rsid w:val="000009FB"/>
    <w:rsid w:val="00001069"/>
    <w:rsid w:val="000016E5"/>
    <w:rsid w:val="00001B78"/>
    <w:rsid w:val="00002561"/>
    <w:rsid w:val="000029FA"/>
    <w:rsid w:val="00002CD7"/>
    <w:rsid w:val="0000335E"/>
    <w:rsid w:val="0000372D"/>
    <w:rsid w:val="00004714"/>
    <w:rsid w:val="00004B9E"/>
    <w:rsid w:val="0000522D"/>
    <w:rsid w:val="00005D04"/>
    <w:rsid w:val="00006133"/>
    <w:rsid w:val="0000638F"/>
    <w:rsid w:val="0000677A"/>
    <w:rsid w:val="00007102"/>
    <w:rsid w:val="00007867"/>
    <w:rsid w:val="000079F3"/>
    <w:rsid w:val="00010282"/>
    <w:rsid w:val="0001030A"/>
    <w:rsid w:val="00010330"/>
    <w:rsid w:val="000107D4"/>
    <w:rsid w:val="00010D02"/>
    <w:rsid w:val="000113CB"/>
    <w:rsid w:val="00011661"/>
    <w:rsid w:val="0001178F"/>
    <w:rsid w:val="0001187F"/>
    <w:rsid w:val="00011978"/>
    <w:rsid w:val="00012A48"/>
    <w:rsid w:val="00012BEE"/>
    <w:rsid w:val="000131D0"/>
    <w:rsid w:val="0001377B"/>
    <w:rsid w:val="00013EC1"/>
    <w:rsid w:val="0001412F"/>
    <w:rsid w:val="00014410"/>
    <w:rsid w:val="00014D1F"/>
    <w:rsid w:val="000160C7"/>
    <w:rsid w:val="00016704"/>
    <w:rsid w:val="00016C3B"/>
    <w:rsid w:val="00017C71"/>
    <w:rsid w:val="00017EFC"/>
    <w:rsid w:val="000206AA"/>
    <w:rsid w:val="00020711"/>
    <w:rsid w:val="0002111B"/>
    <w:rsid w:val="0002251B"/>
    <w:rsid w:val="0002265B"/>
    <w:rsid w:val="0002271B"/>
    <w:rsid w:val="000227BC"/>
    <w:rsid w:val="000227DB"/>
    <w:rsid w:val="0002285F"/>
    <w:rsid w:val="00022901"/>
    <w:rsid w:val="00022CE4"/>
    <w:rsid w:val="0002311A"/>
    <w:rsid w:val="00024190"/>
    <w:rsid w:val="000241F5"/>
    <w:rsid w:val="000245AC"/>
    <w:rsid w:val="00024B39"/>
    <w:rsid w:val="00024FF5"/>
    <w:rsid w:val="000255AD"/>
    <w:rsid w:val="00025B4B"/>
    <w:rsid w:val="000263B4"/>
    <w:rsid w:val="00026846"/>
    <w:rsid w:val="00026974"/>
    <w:rsid w:val="000269AC"/>
    <w:rsid w:val="00026E92"/>
    <w:rsid w:val="00027035"/>
    <w:rsid w:val="000278E3"/>
    <w:rsid w:val="00027A77"/>
    <w:rsid w:val="000308A4"/>
    <w:rsid w:val="00030A11"/>
    <w:rsid w:val="00031395"/>
    <w:rsid w:val="00031457"/>
    <w:rsid w:val="00031595"/>
    <w:rsid w:val="00031E25"/>
    <w:rsid w:val="0003223A"/>
    <w:rsid w:val="000327D8"/>
    <w:rsid w:val="0003297D"/>
    <w:rsid w:val="00032A4F"/>
    <w:rsid w:val="00032E00"/>
    <w:rsid w:val="00032E73"/>
    <w:rsid w:val="000331FF"/>
    <w:rsid w:val="0003329E"/>
    <w:rsid w:val="000332A4"/>
    <w:rsid w:val="0003358F"/>
    <w:rsid w:val="000338B6"/>
    <w:rsid w:val="00033AF5"/>
    <w:rsid w:val="00034169"/>
    <w:rsid w:val="0003436F"/>
    <w:rsid w:val="000344AB"/>
    <w:rsid w:val="00035317"/>
    <w:rsid w:val="00036C02"/>
    <w:rsid w:val="00036E18"/>
    <w:rsid w:val="00037098"/>
    <w:rsid w:val="00037A48"/>
    <w:rsid w:val="00037B44"/>
    <w:rsid w:val="00037BB0"/>
    <w:rsid w:val="000400BC"/>
    <w:rsid w:val="00040635"/>
    <w:rsid w:val="00040981"/>
    <w:rsid w:val="000411C7"/>
    <w:rsid w:val="00041557"/>
    <w:rsid w:val="000424EC"/>
    <w:rsid w:val="00042658"/>
    <w:rsid w:val="00042659"/>
    <w:rsid w:val="00042A26"/>
    <w:rsid w:val="00042F45"/>
    <w:rsid w:val="00043531"/>
    <w:rsid w:val="0004364A"/>
    <w:rsid w:val="00043656"/>
    <w:rsid w:val="00043C9A"/>
    <w:rsid w:val="00044832"/>
    <w:rsid w:val="0004494F"/>
    <w:rsid w:val="00045A47"/>
    <w:rsid w:val="00045D79"/>
    <w:rsid w:val="00046256"/>
    <w:rsid w:val="00046392"/>
    <w:rsid w:val="000463BA"/>
    <w:rsid w:val="00046814"/>
    <w:rsid w:val="000474AC"/>
    <w:rsid w:val="00047F26"/>
    <w:rsid w:val="0005011D"/>
    <w:rsid w:val="00050DE2"/>
    <w:rsid w:val="0005246C"/>
    <w:rsid w:val="0005267E"/>
    <w:rsid w:val="00053519"/>
    <w:rsid w:val="000535E1"/>
    <w:rsid w:val="000535EB"/>
    <w:rsid w:val="000543E0"/>
    <w:rsid w:val="00054519"/>
    <w:rsid w:val="00054EF4"/>
    <w:rsid w:val="00055184"/>
    <w:rsid w:val="0005594E"/>
    <w:rsid w:val="00055E15"/>
    <w:rsid w:val="00056E9A"/>
    <w:rsid w:val="00057579"/>
    <w:rsid w:val="0005785B"/>
    <w:rsid w:val="00057BC8"/>
    <w:rsid w:val="00060276"/>
    <w:rsid w:val="0006045A"/>
    <w:rsid w:val="0006061C"/>
    <w:rsid w:val="0006078C"/>
    <w:rsid w:val="00061949"/>
    <w:rsid w:val="00062766"/>
    <w:rsid w:val="000627E2"/>
    <w:rsid w:val="00062CCE"/>
    <w:rsid w:val="00062E42"/>
    <w:rsid w:val="00062FE3"/>
    <w:rsid w:val="0006379A"/>
    <w:rsid w:val="00063940"/>
    <w:rsid w:val="00063A3E"/>
    <w:rsid w:val="00063D34"/>
    <w:rsid w:val="00063D92"/>
    <w:rsid w:val="000641C5"/>
    <w:rsid w:val="00064708"/>
    <w:rsid w:val="00065F07"/>
    <w:rsid w:val="00065F3D"/>
    <w:rsid w:val="000669F1"/>
    <w:rsid w:val="00066A93"/>
    <w:rsid w:val="00067209"/>
    <w:rsid w:val="000677F4"/>
    <w:rsid w:val="00067F08"/>
    <w:rsid w:val="000701E6"/>
    <w:rsid w:val="000702C9"/>
    <w:rsid w:val="00070763"/>
    <w:rsid w:val="00070DA6"/>
    <w:rsid w:val="00071188"/>
    <w:rsid w:val="000711AB"/>
    <w:rsid w:val="00071313"/>
    <w:rsid w:val="0007164D"/>
    <w:rsid w:val="00071815"/>
    <w:rsid w:val="00071A2E"/>
    <w:rsid w:val="00071ADB"/>
    <w:rsid w:val="00071D4D"/>
    <w:rsid w:val="00071F01"/>
    <w:rsid w:val="000728A1"/>
    <w:rsid w:val="00073340"/>
    <w:rsid w:val="000735A2"/>
    <w:rsid w:val="00073994"/>
    <w:rsid w:val="00073A18"/>
    <w:rsid w:val="00074174"/>
    <w:rsid w:val="000749FF"/>
    <w:rsid w:val="00074BC4"/>
    <w:rsid w:val="00075C95"/>
    <w:rsid w:val="00076CB4"/>
    <w:rsid w:val="000776C1"/>
    <w:rsid w:val="0007773F"/>
    <w:rsid w:val="000777D0"/>
    <w:rsid w:val="00077C8F"/>
    <w:rsid w:val="0008058A"/>
    <w:rsid w:val="00080BA3"/>
    <w:rsid w:val="00080E0C"/>
    <w:rsid w:val="00081408"/>
    <w:rsid w:val="00081575"/>
    <w:rsid w:val="000816C6"/>
    <w:rsid w:val="00081A63"/>
    <w:rsid w:val="000826D5"/>
    <w:rsid w:val="000826F9"/>
    <w:rsid w:val="00082766"/>
    <w:rsid w:val="0008291D"/>
    <w:rsid w:val="00082A71"/>
    <w:rsid w:val="00082E3E"/>
    <w:rsid w:val="00083115"/>
    <w:rsid w:val="00084791"/>
    <w:rsid w:val="000849AA"/>
    <w:rsid w:val="000849B3"/>
    <w:rsid w:val="00084A8D"/>
    <w:rsid w:val="00084C90"/>
    <w:rsid w:val="00084FF8"/>
    <w:rsid w:val="000852A6"/>
    <w:rsid w:val="000853D4"/>
    <w:rsid w:val="00085A46"/>
    <w:rsid w:val="00085C76"/>
    <w:rsid w:val="000862A4"/>
    <w:rsid w:val="00086A53"/>
    <w:rsid w:val="00086C5C"/>
    <w:rsid w:val="0008730F"/>
    <w:rsid w:val="00087402"/>
    <w:rsid w:val="00087545"/>
    <w:rsid w:val="0008760A"/>
    <w:rsid w:val="0008788C"/>
    <w:rsid w:val="00087E68"/>
    <w:rsid w:val="00090517"/>
    <w:rsid w:val="0009081F"/>
    <w:rsid w:val="00091129"/>
    <w:rsid w:val="0009129D"/>
    <w:rsid w:val="00091344"/>
    <w:rsid w:val="0009145E"/>
    <w:rsid w:val="000914D1"/>
    <w:rsid w:val="00091784"/>
    <w:rsid w:val="0009218C"/>
    <w:rsid w:val="0009243B"/>
    <w:rsid w:val="0009322E"/>
    <w:rsid w:val="00093887"/>
    <w:rsid w:val="000939D7"/>
    <w:rsid w:val="000948BC"/>
    <w:rsid w:val="00094B9D"/>
    <w:rsid w:val="00094DD5"/>
    <w:rsid w:val="00095394"/>
    <w:rsid w:val="0009565C"/>
    <w:rsid w:val="00096552"/>
    <w:rsid w:val="000968C2"/>
    <w:rsid w:val="000969B9"/>
    <w:rsid w:val="00096F55"/>
    <w:rsid w:val="00097499"/>
    <w:rsid w:val="000979DA"/>
    <w:rsid w:val="00097B1D"/>
    <w:rsid w:val="00097CC3"/>
    <w:rsid w:val="00097D52"/>
    <w:rsid w:val="000A001B"/>
    <w:rsid w:val="000A0141"/>
    <w:rsid w:val="000A05FE"/>
    <w:rsid w:val="000A0D94"/>
    <w:rsid w:val="000A0DB9"/>
    <w:rsid w:val="000A12F1"/>
    <w:rsid w:val="000A183F"/>
    <w:rsid w:val="000A2902"/>
    <w:rsid w:val="000A2968"/>
    <w:rsid w:val="000A2D14"/>
    <w:rsid w:val="000A319B"/>
    <w:rsid w:val="000A4361"/>
    <w:rsid w:val="000A4480"/>
    <w:rsid w:val="000A490D"/>
    <w:rsid w:val="000A4A2D"/>
    <w:rsid w:val="000A4B12"/>
    <w:rsid w:val="000A4FC7"/>
    <w:rsid w:val="000A50D7"/>
    <w:rsid w:val="000A57EF"/>
    <w:rsid w:val="000A5BD1"/>
    <w:rsid w:val="000A5E12"/>
    <w:rsid w:val="000A60F7"/>
    <w:rsid w:val="000A6480"/>
    <w:rsid w:val="000A6564"/>
    <w:rsid w:val="000A6C3E"/>
    <w:rsid w:val="000A7ECD"/>
    <w:rsid w:val="000B00E3"/>
    <w:rsid w:val="000B0ABF"/>
    <w:rsid w:val="000B0FFE"/>
    <w:rsid w:val="000B145D"/>
    <w:rsid w:val="000B1541"/>
    <w:rsid w:val="000B171F"/>
    <w:rsid w:val="000B181E"/>
    <w:rsid w:val="000B1D65"/>
    <w:rsid w:val="000B1F5E"/>
    <w:rsid w:val="000B2415"/>
    <w:rsid w:val="000B27AB"/>
    <w:rsid w:val="000B280D"/>
    <w:rsid w:val="000B2E2E"/>
    <w:rsid w:val="000B2FEF"/>
    <w:rsid w:val="000B31DE"/>
    <w:rsid w:val="000B34E7"/>
    <w:rsid w:val="000B36FD"/>
    <w:rsid w:val="000B3A81"/>
    <w:rsid w:val="000B3BF1"/>
    <w:rsid w:val="000B3C39"/>
    <w:rsid w:val="000B3D0E"/>
    <w:rsid w:val="000B3DA6"/>
    <w:rsid w:val="000B40D9"/>
    <w:rsid w:val="000B452A"/>
    <w:rsid w:val="000B55FC"/>
    <w:rsid w:val="000B6712"/>
    <w:rsid w:val="000B6C00"/>
    <w:rsid w:val="000B715B"/>
    <w:rsid w:val="000B7A4C"/>
    <w:rsid w:val="000C0189"/>
    <w:rsid w:val="000C0487"/>
    <w:rsid w:val="000C0E6B"/>
    <w:rsid w:val="000C0FCB"/>
    <w:rsid w:val="000C106D"/>
    <w:rsid w:val="000C1648"/>
    <w:rsid w:val="000C1742"/>
    <w:rsid w:val="000C1821"/>
    <w:rsid w:val="000C1F9B"/>
    <w:rsid w:val="000C2194"/>
    <w:rsid w:val="000C2383"/>
    <w:rsid w:val="000C30EF"/>
    <w:rsid w:val="000C3199"/>
    <w:rsid w:val="000C329D"/>
    <w:rsid w:val="000C3711"/>
    <w:rsid w:val="000C3F88"/>
    <w:rsid w:val="000C40FA"/>
    <w:rsid w:val="000C4115"/>
    <w:rsid w:val="000C4F4B"/>
    <w:rsid w:val="000C5060"/>
    <w:rsid w:val="000C5125"/>
    <w:rsid w:val="000C574A"/>
    <w:rsid w:val="000C586D"/>
    <w:rsid w:val="000C59BE"/>
    <w:rsid w:val="000C5ED4"/>
    <w:rsid w:val="000C63A0"/>
    <w:rsid w:val="000C6818"/>
    <w:rsid w:val="000C6827"/>
    <w:rsid w:val="000C6945"/>
    <w:rsid w:val="000C6950"/>
    <w:rsid w:val="000C6B51"/>
    <w:rsid w:val="000C7C1A"/>
    <w:rsid w:val="000D0207"/>
    <w:rsid w:val="000D11DD"/>
    <w:rsid w:val="000D1200"/>
    <w:rsid w:val="000D12EB"/>
    <w:rsid w:val="000D1E13"/>
    <w:rsid w:val="000D22B0"/>
    <w:rsid w:val="000D2779"/>
    <w:rsid w:val="000D2AE5"/>
    <w:rsid w:val="000D2C31"/>
    <w:rsid w:val="000D356B"/>
    <w:rsid w:val="000D38A6"/>
    <w:rsid w:val="000D3EC9"/>
    <w:rsid w:val="000D41D2"/>
    <w:rsid w:val="000D4296"/>
    <w:rsid w:val="000D49DD"/>
    <w:rsid w:val="000D4E2B"/>
    <w:rsid w:val="000D4FCB"/>
    <w:rsid w:val="000D57F9"/>
    <w:rsid w:val="000D621A"/>
    <w:rsid w:val="000D63FC"/>
    <w:rsid w:val="000D6496"/>
    <w:rsid w:val="000D65B8"/>
    <w:rsid w:val="000D6711"/>
    <w:rsid w:val="000D74D5"/>
    <w:rsid w:val="000D754B"/>
    <w:rsid w:val="000D7868"/>
    <w:rsid w:val="000D78E6"/>
    <w:rsid w:val="000D7934"/>
    <w:rsid w:val="000D79EA"/>
    <w:rsid w:val="000D7A8C"/>
    <w:rsid w:val="000D7B00"/>
    <w:rsid w:val="000D7C5D"/>
    <w:rsid w:val="000E00B4"/>
    <w:rsid w:val="000E0379"/>
    <w:rsid w:val="000E07A4"/>
    <w:rsid w:val="000E0EFB"/>
    <w:rsid w:val="000E0FC2"/>
    <w:rsid w:val="000E252F"/>
    <w:rsid w:val="000E2538"/>
    <w:rsid w:val="000E35D9"/>
    <w:rsid w:val="000E36B1"/>
    <w:rsid w:val="000E3D2A"/>
    <w:rsid w:val="000E3E06"/>
    <w:rsid w:val="000E3FBC"/>
    <w:rsid w:val="000E4853"/>
    <w:rsid w:val="000E5181"/>
    <w:rsid w:val="000E5595"/>
    <w:rsid w:val="000E5AA9"/>
    <w:rsid w:val="000E6965"/>
    <w:rsid w:val="000E6D70"/>
    <w:rsid w:val="000E6E93"/>
    <w:rsid w:val="000E7D42"/>
    <w:rsid w:val="000F0574"/>
    <w:rsid w:val="000F0824"/>
    <w:rsid w:val="000F09AA"/>
    <w:rsid w:val="000F0F29"/>
    <w:rsid w:val="000F136D"/>
    <w:rsid w:val="000F1803"/>
    <w:rsid w:val="000F2286"/>
    <w:rsid w:val="000F2AEA"/>
    <w:rsid w:val="000F2B04"/>
    <w:rsid w:val="000F2F91"/>
    <w:rsid w:val="000F43A8"/>
    <w:rsid w:val="000F46DB"/>
    <w:rsid w:val="000F46ED"/>
    <w:rsid w:val="000F4D79"/>
    <w:rsid w:val="000F4FEA"/>
    <w:rsid w:val="000F5820"/>
    <w:rsid w:val="000F5AE2"/>
    <w:rsid w:val="000F5F83"/>
    <w:rsid w:val="000F6ECD"/>
    <w:rsid w:val="000F79E9"/>
    <w:rsid w:val="000F7BC7"/>
    <w:rsid w:val="000F7C73"/>
    <w:rsid w:val="00100628"/>
    <w:rsid w:val="00100BBA"/>
    <w:rsid w:val="00100C7A"/>
    <w:rsid w:val="00100F5A"/>
    <w:rsid w:val="00100F93"/>
    <w:rsid w:val="00101082"/>
    <w:rsid w:val="0010185F"/>
    <w:rsid w:val="00101BE8"/>
    <w:rsid w:val="00101D6B"/>
    <w:rsid w:val="00102C21"/>
    <w:rsid w:val="0010385F"/>
    <w:rsid w:val="00103A9C"/>
    <w:rsid w:val="00103FE7"/>
    <w:rsid w:val="00104369"/>
    <w:rsid w:val="00104547"/>
    <w:rsid w:val="00104BE8"/>
    <w:rsid w:val="00104DB1"/>
    <w:rsid w:val="00104E38"/>
    <w:rsid w:val="00104FE7"/>
    <w:rsid w:val="00105527"/>
    <w:rsid w:val="00105CC8"/>
    <w:rsid w:val="00107F63"/>
    <w:rsid w:val="00110836"/>
    <w:rsid w:val="00110BE9"/>
    <w:rsid w:val="0011143C"/>
    <w:rsid w:val="00111611"/>
    <w:rsid w:val="0011238A"/>
    <w:rsid w:val="00112466"/>
    <w:rsid w:val="001129A9"/>
    <w:rsid w:val="001130B7"/>
    <w:rsid w:val="00113D3B"/>
    <w:rsid w:val="00114DA4"/>
    <w:rsid w:val="00114F6E"/>
    <w:rsid w:val="00115019"/>
    <w:rsid w:val="00115612"/>
    <w:rsid w:val="00115A48"/>
    <w:rsid w:val="00115DB9"/>
    <w:rsid w:val="00116DC4"/>
    <w:rsid w:val="00116E66"/>
    <w:rsid w:val="00116EE6"/>
    <w:rsid w:val="001173A1"/>
    <w:rsid w:val="0011743E"/>
    <w:rsid w:val="00117E64"/>
    <w:rsid w:val="00117FFD"/>
    <w:rsid w:val="00120359"/>
    <w:rsid w:val="00121145"/>
    <w:rsid w:val="00121DDF"/>
    <w:rsid w:val="00121E1A"/>
    <w:rsid w:val="001224B1"/>
    <w:rsid w:val="0012294A"/>
    <w:rsid w:val="00122AA5"/>
    <w:rsid w:val="00122B1C"/>
    <w:rsid w:val="00124794"/>
    <w:rsid w:val="00124983"/>
    <w:rsid w:val="001251DA"/>
    <w:rsid w:val="00125259"/>
    <w:rsid w:val="00125C09"/>
    <w:rsid w:val="001261ED"/>
    <w:rsid w:val="0012639F"/>
    <w:rsid w:val="00126603"/>
    <w:rsid w:val="0012754F"/>
    <w:rsid w:val="001279DC"/>
    <w:rsid w:val="001305C4"/>
    <w:rsid w:val="00130E68"/>
    <w:rsid w:val="00130F53"/>
    <w:rsid w:val="0013131D"/>
    <w:rsid w:val="00131A99"/>
    <w:rsid w:val="00131D9C"/>
    <w:rsid w:val="00132460"/>
    <w:rsid w:val="00133442"/>
    <w:rsid w:val="00133745"/>
    <w:rsid w:val="00133D78"/>
    <w:rsid w:val="0013404A"/>
    <w:rsid w:val="001341AF"/>
    <w:rsid w:val="0013450D"/>
    <w:rsid w:val="00134B7C"/>
    <w:rsid w:val="00135691"/>
    <w:rsid w:val="001356BF"/>
    <w:rsid w:val="00135CAC"/>
    <w:rsid w:val="00136CD4"/>
    <w:rsid w:val="001374E3"/>
    <w:rsid w:val="0013774A"/>
    <w:rsid w:val="00137BCC"/>
    <w:rsid w:val="00137BF6"/>
    <w:rsid w:val="001406D3"/>
    <w:rsid w:val="00140945"/>
    <w:rsid w:val="00140977"/>
    <w:rsid w:val="00140A70"/>
    <w:rsid w:val="001418FE"/>
    <w:rsid w:val="00141C9F"/>
    <w:rsid w:val="00141D86"/>
    <w:rsid w:val="001425F8"/>
    <w:rsid w:val="00143253"/>
    <w:rsid w:val="00143817"/>
    <w:rsid w:val="00143DA1"/>
    <w:rsid w:val="00143DAB"/>
    <w:rsid w:val="00143DC1"/>
    <w:rsid w:val="00144003"/>
    <w:rsid w:val="00144138"/>
    <w:rsid w:val="00144E03"/>
    <w:rsid w:val="0014546F"/>
    <w:rsid w:val="00145660"/>
    <w:rsid w:val="00146087"/>
    <w:rsid w:val="00146864"/>
    <w:rsid w:val="0014690F"/>
    <w:rsid w:val="00146AD7"/>
    <w:rsid w:val="00146EC0"/>
    <w:rsid w:val="00147999"/>
    <w:rsid w:val="001479F6"/>
    <w:rsid w:val="00147FCB"/>
    <w:rsid w:val="001500AD"/>
    <w:rsid w:val="00150228"/>
    <w:rsid w:val="0015034D"/>
    <w:rsid w:val="00151149"/>
    <w:rsid w:val="00151444"/>
    <w:rsid w:val="00151CF9"/>
    <w:rsid w:val="00151EE1"/>
    <w:rsid w:val="00152068"/>
    <w:rsid w:val="0015266F"/>
    <w:rsid w:val="001527EB"/>
    <w:rsid w:val="00152884"/>
    <w:rsid w:val="00152972"/>
    <w:rsid w:val="00152B67"/>
    <w:rsid w:val="00152E0F"/>
    <w:rsid w:val="001534E0"/>
    <w:rsid w:val="00153DB0"/>
    <w:rsid w:val="001548E6"/>
    <w:rsid w:val="00154D2C"/>
    <w:rsid w:val="00155349"/>
    <w:rsid w:val="001554BD"/>
    <w:rsid w:val="0015565F"/>
    <w:rsid w:val="00155E89"/>
    <w:rsid w:val="00156151"/>
    <w:rsid w:val="00156283"/>
    <w:rsid w:val="001564FB"/>
    <w:rsid w:val="001568C2"/>
    <w:rsid w:val="00156BAC"/>
    <w:rsid w:val="00157007"/>
    <w:rsid w:val="00157353"/>
    <w:rsid w:val="00160824"/>
    <w:rsid w:val="0016150F"/>
    <w:rsid w:val="001623C1"/>
    <w:rsid w:val="00162596"/>
    <w:rsid w:val="00162894"/>
    <w:rsid w:val="00162F5F"/>
    <w:rsid w:val="00163434"/>
    <w:rsid w:val="00163C3A"/>
    <w:rsid w:val="00163FA6"/>
    <w:rsid w:val="00164AF2"/>
    <w:rsid w:val="001655F8"/>
    <w:rsid w:val="00165820"/>
    <w:rsid w:val="001659FB"/>
    <w:rsid w:val="00166687"/>
    <w:rsid w:val="001666BF"/>
    <w:rsid w:val="001669EA"/>
    <w:rsid w:val="001674C5"/>
    <w:rsid w:val="0016763C"/>
    <w:rsid w:val="00167B0C"/>
    <w:rsid w:val="00167E53"/>
    <w:rsid w:val="001703D8"/>
    <w:rsid w:val="00170712"/>
    <w:rsid w:val="001712CD"/>
    <w:rsid w:val="00171311"/>
    <w:rsid w:val="00171CD0"/>
    <w:rsid w:val="00171F12"/>
    <w:rsid w:val="001722B0"/>
    <w:rsid w:val="00172622"/>
    <w:rsid w:val="00172980"/>
    <w:rsid w:val="00172B48"/>
    <w:rsid w:val="001731DE"/>
    <w:rsid w:val="00173339"/>
    <w:rsid w:val="0017380C"/>
    <w:rsid w:val="00173862"/>
    <w:rsid w:val="001744D4"/>
    <w:rsid w:val="001747D7"/>
    <w:rsid w:val="00174E65"/>
    <w:rsid w:val="001754FE"/>
    <w:rsid w:val="00175AFC"/>
    <w:rsid w:val="00175BB4"/>
    <w:rsid w:val="001762FF"/>
    <w:rsid w:val="001763F2"/>
    <w:rsid w:val="001765E1"/>
    <w:rsid w:val="001765E5"/>
    <w:rsid w:val="00176906"/>
    <w:rsid w:val="00176C5E"/>
    <w:rsid w:val="00177112"/>
    <w:rsid w:val="001772E1"/>
    <w:rsid w:val="00177394"/>
    <w:rsid w:val="001776A6"/>
    <w:rsid w:val="00177D6C"/>
    <w:rsid w:val="00177D9E"/>
    <w:rsid w:val="00180060"/>
    <w:rsid w:val="001801C1"/>
    <w:rsid w:val="00180E7B"/>
    <w:rsid w:val="0018146B"/>
    <w:rsid w:val="00181490"/>
    <w:rsid w:val="001815D3"/>
    <w:rsid w:val="00181760"/>
    <w:rsid w:val="0018213F"/>
    <w:rsid w:val="001829B5"/>
    <w:rsid w:val="00182A7C"/>
    <w:rsid w:val="00183FA2"/>
    <w:rsid w:val="001842B6"/>
    <w:rsid w:val="00184395"/>
    <w:rsid w:val="00184B2A"/>
    <w:rsid w:val="00184F26"/>
    <w:rsid w:val="00184F8B"/>
    <w:rsid w:val="001853E6"/>
    <w:rsid w:val="001854DD"/>
    <w:rsid w:val="00185A26"/>
    <w:rsid w:val="00185C5A"/>
    <w:rsid w:val="00186312"/>
    <w:rsid w:val="00186EBE"/>
    <w:rsid w:val="00186FBF"/>
    <w:rsid w:val="00187304"/>
    <w:rsid w:val="001876FC"/>
    <w:rsid w:val="00187E8C"/>
    <w:rsid w:val="00190B31"/>
    <w:rsid w:val="00191152"/>
    <w:rsid w:val="0019121F"/>
    <w:rsid w:val="0019197D"/>
    <w:rsid w:val="00191E4C"/>
    <w:rsid w:val="00192043"/>
    <w:rsid w:val="001927A3"/>
    <w:rsid w:val="001928B9"/>
    <w:rsid w:val="00192DFD"/>
    <w:rsid w:val="00193372"/>
    <w:rsid w:val="00193487"/>
    <w:rsid w:val="001941BE"/>
    <w:rsid w:val="00194829"/>
    <w:rsid w:val="0019493D"/>
    <w:rsid w:val="0019494B"/>
    <w:rsid w:val="00194C81"/>
    <w:rsid w:val="0019604E"/>
    <w:rsid w:val="00196602"/>
    <w:rsid w:val="0019690B"/>
    <w:rsid w:val="00196AC2"/>
    <w:rsid w:val="00196CE4"/>
    <w:rsid w:val="00196E95"/>
    <w:rsid w:val="0019796C"/>
    <w:rsid w:val="00197D6A"/>
    <w:rsid w:val="001A0328"/>
    <w:rsid w:val="001A0491"/>
    <w:rsid w:val="001A083C"/>
    <w:rsid w:val="001A08EE"/>
    <w:rsid w:val="001A0B6D"/>
    <w:rsid w:val="001A0E54"/>
    <w:rsid w:val="001A0F64"/>
    <w:rsid w:val="001A1864"/>
    <w:rsid w:val="001A1D1E"/>
    <w:rsid w:val="001A1DBC"/>
    <w:rsid w:val="001A2139"/>
    <w:rsid w:val="001A3458"/>
    <w:rsid w:val="001A3D63"/>
    <w:rsid w:val="001A43F1"/>
    <w:rsid w:val="001A496E"/>
    <w:rsid w:val="001A4D37"/>
    <w:rsid w:val="001A5048"/>
    <w:rsid w:val="001A5F97"/>
    <w:rsid w:val="001A66CA"/>
    <w:rsid w:val="001A6B46"/>
    <w:rsid w:val="001A6F9E"/>
    <w:rsid w:val="001A78BC"/>
    <w:rsid w:val="001A7F8C"/>
    <w:rsid w:val="001B00B9"/>
    <w:rsid w:val="001B1827"/>
    <w:rsid w:val="001B1D97"/>
    <w:rsid w:val="001B208A"/>
    <w:rsid w:val="001B2158"/>
    <w:rsid w:val="001B25A4"/>
    <w:rsid w:val="001B2D9D"/>
    <w:rsid w:val="001B3007"/>
    <w:rsid w:val="001B3411"/>
    <w:rsid w:val="001B34A7"/>
    <w:rsid w:val="001B38FE"/>
    <w:rsid w:val="001B40AA"/>
    <w:rsid w:val="001B4B2B"/>
    <w:rsid w:val="001B4E18"/>
    <w:rsid w:val="001B4FFE"/>
    <w:rsid w:val="001B5A89"/>
    <w:rsid w:val="001B64BE"/>
    <w:rsid w:val="001B693D"/>
    <w:rsid w:val="001B6D8B"/>
    <w:rsid w:val="001B744E"/>
    <w:rsid w:val="001B77D1"/>
    <w:rsid w:val="001B7BF9"/>
    <w:rsid w:val="001C00C8"/>
    <w:rsid w:val="001C0437"/>
    <w:rsid w:val="001C07CF"/>
    <w:rsid w:val="001C0959"/>
    <w:rsid w:val="001C0F68"/>
    <w:rsid w:val="001C1351"/>
    <w:rsid w:val="001C1C7B"/>
    <w:rsid w:val="001C1C89"/>
    <w:rsid w:val="001C2010"/>
    <w:rsid w:val="001C264B"/>
    <w:rsid w:val="001C26E7"/>
    <w:rsid w:val="001C270D"/>
    <w:rsid w:val="001C285E"/>
    <w:rsid w:val="001C2DCD"/>
    <w:rsid w:val="001C2F81"/>
    <w:rsid w:val="001C31BA"/>
    <w:rsid w:val="001C3311"/>
    <w:rsid w:val="001C3316"/>
    <w:rsid w:val="001C34A6"/>
    <w:rsid w:val="001C3EC0"/>
    <w:rsid w:val="001C4215"/>
    <w:rsid w:val="001C4325"/>
    <w:rsid w:val="001C4B81"/>
    <w:rsid w:val="001C5104"/>
    <w:rsid w:val="001C5EAA"/>
    <w:rsid w:val="001C6362"/>
    <w:rsid w:val="001C6511"/>
    <w:rsid w:val="001C691A"/>
    <w:rsid w:val="001C7052"/>
    <w:rsid w:val="001C721B"/>
    <w:rsid w:val="001C760B"/>
    <w:rsid w:val="001D052C"/>
    <w:rsid w:val="001D0DA6"/>
    <w:rsid w:val="001D12CF"/>
    <w:rsid w:val="001D1EE4"/>
    <w:rsid w:val="001D1EFB"/>
    <w:rsid w:val="001D20A9"/>
    <w:rsid w:val="001D292D"/>
    <w:rsid w:val="001D2AA1"/>
    <w:rsid w:val="001D2C6C"/>
    <w:rsid w:val="001D2E41"/>
    <w:rsid w:val="001D36FE"/>
    <w:rsid w:val="001D3947"/>
    <w:rsid w:val="001D3F04"/>
    <w:rsid w:val="001D41D2"/>
    <w:rsid w:val="001D528A"/>
    <w:rsid w:val="001D55AC"/>
    <w:rsid w:val="001D6A12"/>
    <w:rsid w:val="001D6EA5"/>
    <w:rsid w:val="001D6F14"/>
    <w:rsid w:val="001D7093"/>
    <w:rsid w:val="001D74EA"/>
    <w:rsid w:val="001D7568"/>
    <w:rsid w:val="001D7743"/>
    <w:rsid w:val="001D7BEA"/>
    <w:rsid w:val="001D7C4E"/>
    <w:rsid w:val="001D7E26"/>
    <w:rsid w:val="001E0095"/>
    <w:rsid w:val="001E0B2F"/>
    <w:rsid w:val="001E1021"/>
    <w:rsid w:val="001E137E"/>
    <w:rsid w:val="001E15E7"/>
    <w:rsid w:val="001E1D8B"/>
    <w:rsid w:val="001E295D"/>
    <w:rsid w:val="001E29AB"/>
    <w:rsid w:val="001E346A"/>
    <w:rsid w:val="001E449C"/>
    <w:rsid w:val="001E53F7"/>
    <w:rsid w:val="001E5605"/>
    <w:rsid w:val="001E5E6D"/>
    <w:rsid w:val="001E5EB2"/>
    <w:rsid w:val="001E601F"/>
    <w:rsid w:val="001E64B3"/>
    <w:rsid w:val="001E6CB4"/>
    <w:rsid w:val="001E6EFA"/>
    <w:rsid w:val="001E70DF"/>
    <w:rsid w:val="001E7682"/>
    <w:rsid w:val="001E7B9E"/>
    <w:rsid w:val="001F0340"/>
    <w:rsid w:val="001F03A8"/>
    <w:rsid w:val="001F03C1"/>
    <w:rsid w:val="001F050F"/>
    <w:rsid w:val="001F0817"/>
    <w:rsid w:val="001F1862"/>
    <w:rsid w:val="001F2001"/>
    <w:rsid w:val="001F26BC"/>
    <w:rsid w:val="001F2BBF"/>
    <w:rsid w:val="001F3003"/>
    <w:rsid w:val="001F3272"/>
    <w:rsid w:val="001F3580"/>
    <w:rsid w:val="001F4AFD"/>
    <w:rsid w:val="001F4C3C"/>
    <w:rsid w:val="001F4D29"/>
    <w:rsid w:val="001F5A90"/>
    <w:rsid w:val="001F5C31"/>
    <w:rsid w:val="001F5D51"/>
    <w:rsid w:val="001F6354"/>
    <w:rsid w:val="001F68BD"/>
    <w:rsid w:val="001F6C38"/>
    <w:rsid w:val="001F71D8"/>
    <w:rsid w:val="001F73B3"/>
    <w:rsid w:val="001F785D"/>
    <w:rsid w:val="001F7C9B"/>
    <w:rsid w:val="002012B9"/>
    <w:rsid w:val="002015D3"/>
    <w:rsid w:val="00201D44"/>
    <w:rsid w:val="002026F5"/>
    <w:rsid w:val="002041E7"/>
    <w:rsid w:val="00205ED7"/>
    <w:rsid w:val="002066B1"/>
    <w:rsid w:val="00206731"/>
    <w:rsid w:val="00206CF0"/>
    <w:rsid w:val="00207386"/>
    <w:rsid w:val="002073B0"/>
    <w:rsid w:val="002115AC"/>
    <w:rsid w:val="00211727"/>
    <w:rsid w:val="00211A9B"/>
    <w:rsid w:val="00212B41"/>
    <w:rsid w:val="00212FEF"/>
    <w:rsid w:val="00213395"/>
    <w:rsid w:val="00213F55"/>
    <w:rsid w:val="002146CC"/>
    <w:rsid w:val="00214AA4"/>
    <w:rsid w:val="00215218"/>
    <w:rsid w:val="00215429"/>
    <w:rsid w:val="00215D4E"/>
    <w:rsid w:val="002166DF"/>
    <w:rsid w:val="002168F9"/>
    <w:rsid w:val="0021746C"/>
    <w:rsid w:val="0021785E"/>
    <w:rsid w:val="00217FCA"/>
    <w:rsid w:val="00220313"/>
    <w:rsid w:val="0022039E"/>
    <w:rsid w:val="00220E09"/>
    <w:rsid w:val="00221100"/>
    <w:rsid w:val="002214F3"/>
    <w:rsid w:val="00221B57"/>
    <w:rsid w:val="0022217F"/>
    <w:rsid w:val="00222435"/>
    <w:rsid w:val="00222588"/>
    <w:rsid w:val="002227B4"/>
    <w:rsid w:val="00222C17"/>
    <w:rsid w:val="00222F54"/>
    <w:rsid w:val="00223DDA"/>
    <w:rsid w:val="00223E20"/>
    <w:rsid w:val="0022478E"/>
    <w:rsid w:val="00224856"/>
    <w:rsid w:val="00224A26"/>
    <w:rsid w:val="0022543D"/>
    <w:rsid w:val="00225E18"/>
    <w:rsid w:val="00226522"/>
    <w:rsid w:val="00226AA5"/>
    <w:rsid w:val="0022734E"/>
    <w:rsid w:val="002300DE"/>
    <w:rsid w:val="002307A9"/>
    <w:rsid w:val="00230C05"/>
    <w:rsid w:val="00230F38"/>
    <w:rsid w:val="00231C31"/>
    <w:rsid w:val="00231FD5"/>
    <w:rsid w:val="00232706"/>
    <w:rsid w:val="002329E6"/>
    <w:rsid w:val="00232CD9"/>
    <w:rsid w:val="00232E3D"/>
    <w:rsid w:val="0023312A"/>
    <w:rsid w:val="002334B5"/>
    <w:rsid w:val="002334C8"/>
    <w:rsid w:val="002335AF"/>
    <w:rsid w:val="0023384E"/>
    <w:rsid w:val="002339C1"/>
    <w:rsid w:val="00234603"/>
    <w:rsid w:val="0023484E"/>
    <w:rsid w:val="00234D14"/>
    <w:rsid w:val="00234E55"/>
    <w:rsid w:val="002354B5"/>
    <w:rsid w:val="00235A54"/>
    <w:rsid w:val="00235A78"/>
    <w:rsid w:val="00235FCA"/>
    <w:rsid w:val="00236147"/>
    <w:rsid w:val="00236491"/>
    <w:rsid w:val="00236DAC"/>
    <w:rsid w:val="00237030"/>
    <w:rsid w:val="00237236"/>
    <w:rsid w:val="002403F5"/>
    <w:rsid w:val="00241036"/>
    <w:rsid w:val="002418C8"/>
    <w:rsid w:val="00242444"/>
    <w:rsid w:val="00242F62"/>
    <w:rsid w:val="0024356E"/>
    <w:rsid w:val="002446D9"/>
    <w:rsid w:val="002447CD"/>
    <w:rsid w:val="00244C8B"/>
    <w:rsid w:val="00245240"/>
    <w:rsid w:val="00245623"/>
    <w:rsid w:val="002456B1"/>
    <w:rsid w:val="00245FD1"/>
    <w:rsid w:val="002461F6"/>
    <w:rsid w:val="00246538"/>
    <w:rsid w:val="00246FF9"/>
    <w:rsid w:val="002470FE"/>
    <w:rsid w:val="00247322"/>
    <w:rsid w:val="00247323"/>
    <w:rsid w:val="00247360"/>
    <w:rsid w:val="00250182"/>
    <w:rsid w:val="00250310"/>
    <w:rsid w:val="002504E0"/>
    <w:rsid w:val="0025060B"/>
    <w:rsid w:val="00250613"/>
    <w:rsid w:val="002506F9"/>
    <w:rsid w:val="00251139"/>
    <w:rsid w:val="0025117D"/>
    <w:rsid w:val="0025125F"/>
    <w:rsid w:val="0025164F"/>
    <w:rsid w:val="00251DB9"/>
    <w:rsid w:val="00251F69"/>
    <w:rsid w:val="0025249A"/>
    <w:rsid w:val="00252973"/>
    <w:rsid w:val="00252CFB"/>
    <w:rsid w:val="00252E74"/>
    <w:rsid w:val="002530A8"/>
    <w:rsid w:val="00253944"/>
    <w:rsid w:val="00253D5E"/>
    <w:rsid w:val="002559F4"/>
    <w:rsid w:val="002560F8"/>
    <w:rsid w:val="00256486"/>
    <w:rsid w:val="0025704A"/>
    <w:rsid w:val="0025751A"/>
    <w:rsid w:val="00257C1D"/>
    <w:rsid w:val="00257E98"/>
    <w:rsid w:val="00257F9E"/>
    <w:rsid w:val="002604E0"/>
    <w:rsid w:val="00260B31"/>
    <w:rsid w:val="0026106A"/>
    <w:rsid w:val="002610B6"/>
    <w:rsid w:val="002611A7"/>
    <w:rsid w:val="00261449"/>
    <w:rsid w:val="00261776"/>
    <w:rsid w:val="00262433"/>
    <w:rsid w:val="00262663"/>
    <w:rsid w:val="00262BB9"/>
    <w:rsid w:val="0026403B"/>
    <w:rsid w:val="002642F5"/>
    <w:rsid w:val="00264423"/>
    <w:rsid w:val="00264EAF"/>
    <w:rsid w:val="002658F5"/>
    <w:rsid w:val="002663BE"/>
    <w:rsid w:val="002666CD"/>
    <w:rsid w:val="00266A78"/>
    <w:rsid w:val="00266C80"/>
    <w:rsid w:val="00267004"/>
    <w:rsid w:val="00267FF5"/>
    <w:rsid w:val="00270056"/>
    <w:rsid w:val="002703C9"/>
    <w:rsid w:val="002716B7"/>
    <w:rsid w:val="00271846"/>
    <w:rsid w:val="00271A30"/>
    <w:rsid w:val="00271BFB"/>
    <w:rsid w:val="00271D70"/>
    <w:rsid w:val="00271DFC"/>
    <w:rsid w:val="002722B3"/>
    <w:rsid w:val="002724EF"/>
    <w:rsid w:val="002728A3"/>
    <w:rsid w:val="00272916"/>
    <w:rsid w:val="002733D7"/>
    <w:rsid w:val="00273F81"/>
    <w:rsid w:val="0027476D"/>
    <w:rsid w:val="00276196"/>
    <w:rsid w:val="002767FE"/>
    <w:rsid w:val="00276A2B"/>
    <w:rsid w:val="00280798"/>
    <w:rsid w:val="00280967"/>
    <w:rsid w:val="00280B0A"/>
    <w:rsid w:val="00280F24"/>
    <w:rsid w:val="0028121A"/>
    <w:rsid w:val="00281D0C"/>
    <w:rsid w:val="002821BD"/>
    <w:rsid w:val="002822A2"/>
    <w:rsid w:val="00282453"/>
    <w:rsid w:val="002824D2"/>
    <w:rsid w:val="00282C82"/>
    <w:rsid w:val="0028312C"/>
    <w:rsid w:val="00283299"/>
    <w:rsid w:val="00283371"/>
    <w:rsid w:val="002833F1"/>
    <w:rsid w:val="002833F5"/>
    <w:rsid w:val="0028369C"/>
    <w:rsid w:val="00283EA2"/>
    <w:rsid w:val="0028402E"/>
    <w:rsid w:val="002843A8"/>
    <w:rsid w:val="00284C37"/>
    <w:rsid w:val="00284CFA"/>
    <w:rsid w:val="00284E9C"/>
    <w:rsid w:val="00285151"/>
    <w:rsid w:val="00285523"/>
    <w:rsid w:val="0028580E"/>
    <w:rsid w:val="002858C0"/>
    <w:rsid w:val="00286FA4"/>
    <w:rsid w:val="0028725E"/>
    <w:rsid w:val="00287276"/>
    <w:rsid w:val="00287B8C"/>
    <w:rsid w:val="00287EA4"/>
    <w:rsid w:val="00290A59"/>
    <w:rsid w:val="00290C6B"/>
    <w:rsid w:val="00291A7A"/>
    <w:rsid w:val="002923D2"/>
    <w:rsid w:val="002924F3"/>
    <w:rsid w:val="00292CBF"/>
    <w:rsid w:val="00292DAF"/>
    <w:rsid w:val="00293729"/>
    <w:rsid w:val="00293866"/>
    <w:rsid w:val="00293896"/>
    <w:rsid w:val="00294544"/>
    <w:rsid w:val="002951F9"/>
    <w:rsid w:val="00296325"/>
    <w:rsid w:val="002970CA"/>
    <w:rsid w:val="00297389"/>
    <w:rsid w:val="002977BA"/>
    <w:rsid w:val="00297AD8"/>
    <w:rsid w:val="00297EC5"/>
    <w:rsid w:val="002A039D"/>
    <w:rsid w:val="002A0F41"/>
    <w:rsid w:val="002A10D7"/>
    <w:rsid w:val="002A12B2"/>
    <w:rsid w:val="002A20FD"/>
    <w:rsid w:val="002A25F5"/>
    <w:rsid w:val="002A2969"/>
    <w:rsid w:val="002A2C91"/>
    <w:rsid w:val="002A2EAF"/>
    <w:rsid w:val="002A30CD"/>
    <w:rsid w:val="002A3241"/>
    <w:rsid w:val="002A34CB"/>
    <w:rsid w:val="002A3A12"/>
    <w:rsid w:val="002A3CD9"/>
    <w:rsid w:val="002A3DF7"/>
    <w:rsid w:val="002A480C"/>
    <w:rsid w:val="002A50F4"/>
    <w:rsid w:val="002A5E32"/>
    <w:rsid w:val="002A5F37"/>
    <w:rsid w:val="002A62A4"/>
    <w:rsid w:val="002A69FF"/>
    <w:rsid w:val="002A6FF3"/>
    <w:rsid w:val="002A7103"/>
    <w:rsid w:val="002A768E"/>
    <w:rsid w:val="002B0164"/>
    <w:rsid w:val="002B0483"/>
    <w:rsid w:val="002B0796"/>
    <w:rsid w:val="002B099E"/>
    <w:rsid w:val="002B09C5"/>
    <w:rsid w:val="002B107C"/>
    <w:rsid w:val="002B10EE"/>
    <w:rsid w:val="002B120E"/>
    <w:rsid w:val="002B1253"/>
    <w:rsid w:val="002B154A"/>
    <w:rsid w:val="002B1BB9"/>
    <w:rsid w:val="002B1D42"/>
    <w:rsid w:val="002B1F5E"/>
    <w:rsid w:val="002B2176"/>
    <w:rsid w:val="002B2672"/>
    <w:rsid w:val="002B297F"/>
    <w:rsid w:val="002B2CB4"/>
    <w:rsid w:val="002B2EC5"/>
    <w:rsid w:val="002B3224"/>
    <w:rsid w:val="002B3354"/>
    <w:rsid w:val="002B387F"/>
    <w:rsid w:val="002B3A23"/>
    <w:rsid w:val="002B3B6B"/>
    <w:rsid w:val="002B454A"/>
    <w:rsid w:val="002B45D1"/>
    <w:rsid w:val="002B4DBA"/>
    <w:rsid w:val="002B4EA5"/>
    <w:rsid w:val="002B5401"/>
    <w:rsid w:val="002B565C"/>
    <w:rsid w:val="002B56AB"/>
    <w:rsid w:val="002B571B"/>
    <w:rsid w:val="002B5C8C"/>
    <w:rsid w:val="002B6208"/>
    <w:rsid w:val="002B6D16"/>
    <w:rsid w:val="002B71AE"/>
    <w:rsid w:val="002B7A2F"/>
    <w:rsid w:val="002C0004"/>
    <w:rsid w:val="002C0223"/>
    <w:rsid w:val="002C0DAB"/>
    <w:rsid w:val="002C1A66"/>
    <w:rsid w:val="002C249C"/>
    <w:rsid w:val="002C2DE7"/>
    <w:rsid w:val="002C2F3C"/>
    <w:rsid w:val="002C3C1C"/>
    <w:rsid w:val="002C3D75"/>
    <w:rsid w:val="002C474E"/>
    <w:rsid w:val="002C49A0"/>
    <w:rsid w:val="002C5363"/>
    <w:rsid w:val="002C5398"/>
    <w:rsid w:val="002C6EFB"/>
    <w:rsid w:val="002C7158"/>
    <w:rsid w:val="002C7478"/>
    <w:rsid w:val="002C7BEA"/>
    <w:rsid w:val="002C7D58"/>
    <w:rsid w:val="002D003A"/>
    <w:rsid w:val="002D076A"/>
    <w:rsid w:val="002D10C3"/>
    <w:rsid w:val="002D12B7"/>
    <w:rsid w:val="002D1554"/>
    <w:rsid w:val="002D1A8A"/>
    <w:rsid w:val="002D25DA"/>
    <w:rsid w:val="002D2F23"/>
    <w:rsid w:val="002D3F62"/>
    <w:rsid w:val="002D422F"/>
    <w:rsid w:val="002D4422"/>
    <w:rsid w:val="002D44E8"/>
    <w:rsid w:val="002D4610"/>
    <w:rsid w:val="002D477A"/>
    <w:rsid w:val="002D4F3D"/>
    <w:rsid w:val="002D5019"/>
    <w:rsid w:val="002D59CE"/>
    <w:rsid w:val="002D6226"/>
    <w:rsid w:val="002D6257"/>
    <w:rsid w:val="002D6533"/>
    <w:rsid w:val="002D67A1"/>
    <w:rsid w:val="002D6CC1"/>
    <w:rsid w:val="002D6E31"/>
    <w:rsid w:val="002D7009"/>
    <w:rsid w:val="002D708A"/>
    <w:rsid w:val="002D77B3"/>
    <w:rsid w:val="002D784C"/>
    <w:rsid w:val="002E0224"/>
    <w:rsid w:val="002E02D2"/>
    <w:rsid w:val="002E0E35"/>
    <w:rsid w:val="002E12CE"/>
    <w:rsid w:val="002E144B"/>
    <w:rsid w:val="002E1609"/>
    <w:rsid w:val="002E1820"/>
    <w:rsid w:val="002E184E"/>
    <w:rsid w:val="002E18E3"/>
    <w:rsid w:val="002E1E10"/>
    <w:rsid w:val="002E20EA"/>
    <w:rsid w:val="002E21FD"/>
    <w:rsid w:val="002E2341"/>
    <w:rsid w:val="002E2FB1"/>
    <w:rsid w:val="002E52FB"/>
    <w:rsid w:val="002E571B"/>
    <w:rsid w:val="002E5CB9"/>
    <w:rsid w:val="002E68F2"/>
    <w:rsid w:val="002E6D00"/>
    <w:rsid w:val="002E6E7B"/>
    <w:rsid w:val="002E6EF1"/>
    <w:rsid w:val="002E76C8"/>
    <w:rsid w:val="002E7771"/>
    <w:rsid w:val="002F0661"/>
    <w:rsid w:val="002F0681"/>
    <w:rsid w:val="002F072B"/>
    <w:rsid w:val="002F083D"/>
    <w:rsid w:val="002F1FC8"/>
    <w:rsid w:val="002F2E19"/>
    <w:rsid w:val="002F3BEB"/>
    <w:rsid w:val="002F3FF7"/>
    <w:rsid w:val="002F4399"/>
    <w:rsid w:val="002F43FF"/>
    <w:rsid w:val="002F4C12"/>
    <w:rsid w:val="002F4C6F"/>
    <w:rsid w:val="002F4D41"/>
    <w:rsid w:val="002F5B5D"/>
    <w:rsid w:val="002F5B7F"/>
    <w:rsid w:val="002F5B82"/>
    <w:rsid w:val="002F5E22"/>
    <w:rsid w:val="002F5F20"/>
    <w:rsid w:val="002F6044"/>
    <w:rsid w:val="002F634F"/>
    <w:rsid w:val="002F6622"/>
    <w:rsid w:val="002F68CE"/>
    <w:rsid w:val="002F6CFF"/>
    <w:rsid w:val="002F7C7E"/>
    <w:rsid w:val="00300546"/>
    <w:rsid w:val="0030068F"/>
    <w:rsid w:val="003006C7"/>
    <w:rsid w:val="00300845"/>
    <w:rsid w:val="00300EEF"/>
    <w:rsid w:val="0030157B"/>
    <w:rsid w:val="00301E2E"/>
    <w:rsid w:val="0030215B"/>
    <w:rsid w:val="00302BE7"/>
    <w:rsid w:val="0030312A"/>
    <w:rsid w:val="0030332F"/>
    <w:rsid w:val="00303FDF"/>
    <w:rsid w:val="00304F32"/>
    <w:rsid w:val="00305024"/>
    <w:rsid w:val="003057C4"/>
    <w:rsid w:val="00305BD9"/>
    <w:rsid w:val="00305FD9"/>
    <w:rsid w:val="0030619E"/>
    <w:rsid w:val="003069F0"/>
    <w:rsid w:val="00306AC3"/>
    <w:rsid w:val="00306E87"/>
    <w:rsid w:val="0031042B"/>
    <w:rsid w:val="003105AC"/>
    <w:rsid w:val="003106EF"/>
    <w:rsid w:val="0031093E"/>
    <w:rsid w:val="00310A95"/>
    <w:rsid w:val="00310D2F"/>
    <w:rsid w:val="0031101A"/>
    <w:rsid w:val="00312053"/>
    <w:rsid w:val="00312571"/>
    <w:rsid w:val="0031259C"/>
    <w:rsid w:val="003129A9"/>
    <w:rsid w:val="00312BC8"/>
    <w:rsid w:val="00312E18"/>
    <w:rsid w:val="00313113"/>
    <w:rsid w:val="00313167"/>
    <w:rsid w:val="00313180"/>
    <w:rsid w:val="0031347E"/>
    <w:rsid w:val="003136D3"/>
    <w:rsid w:val="00313D11"/>
    <w:rsid w:val="00314885"/>
    <w:rsid w:val="0031546F"/>
    <w:rsid w:val="00315C53"/>
    <w:rsid w:val="00315DCD"/>
    <w:rsid w:val="0031608F"/>
    <w:rsid w:val="00316460"/>
    <w:rsid w:val="00320DA5"/>
    <w:rsid w:val="003212F6"/>
    <w:rsid w:val="00321973"/>
    <w:rsid w:val="00321C8E"/>
    <w:rsid w:val="00323046"/>
    <w:rsid w:val="003232E9"/>
    <w:rsid w:val="00323396"/>
    <w:rsid w:val="0032398A"/>
    <w:rsid w:val="00323C06"/>
    <w:rsid w:val="00323FB9"/>
    <w:rsid w:val="003240F9"/>
    <w:rsid w:val="00324207"/>
    <w:rsid w:val="00324751"/>
    <w:rsid w:val="00324ECD"/>
    <w:rsid w:val="00325D54"/>
    <w:rsid w:val="00325DFC"/>
    <w:rsid w:val="00325F68"/>
    <w:rsid w:val="0032622E"/>
    <w:rsid w:val="00326265"/>
    <w:rsid w:val="00326343"/>
    <w:rsid w:val="00326A5F"/>
    <w:rsid w:val="00326F20"/>
    <w:rsid w:val="0032750D"/>
    <w:rsid w:val="0032757C"/>
    <w:rsid w:val="00327975"/>
    <w:rsid w:val="003307C6"/>
    <w:rsid w:val="00330B97"/>
    <w:rsid w:val="00331314"/>
    <w:rsid w:val="0033138A"/>
    <w:rsid w:val="00331774"/>
    <w:rsid w:val="003321DE"/>
    <w:rsid w:val="003322AA"/>
    <w:rsid w:val="003331E6"/>
    <w:rsid w:val="00333865"/>
    <w:rsid w:val="00333AC3"/>
    <w:rsid w:val="003345C1"/>
    <w:rsid w:val="00334E00"/>
    <w:rsid w:val="00334F78"/>
    <w:rsid w:val="0033558E"/>
    <w:rsid w:val="00335ADB"/>
    <w:rsid w:val="00336332"/>
    <w:rsid w:val="00336448"/>
    <w:rsid w:val="00336624"/>
    <w:rsid w:val="00336BD0"/>
    <w:rsid w:val="00336E3E"/>
    <w:rsid w:val="00337B4C"/>
    <w:rsid w:val="00337D77"/>
    <w:rsid w:val="00337DEB"/>
    <w:rsid w:val="003403F6"/>
    <w:rsid w:val="00340732"/>
    <w:rsid w:val="00340E1E"/>
    <w:rsid w:val="00340E34"/>
    <w:rsid w:val="00340EC0"/>
    <w:rsid w:val="00341014"/>
    <w:rsid w:val="003410BF"/>
    <w:rsid w:val="003411C6"/>
    <w:rsid w:val="003413B2"/>
    <w:rsid w:val="003419DD"/>
    <w:rsid w:val="003421F2"/>
    <w:rsid w:val="0034237F"/>
    <w:rsid w:val="00342395"/>
    <w:rsid w:val="00342504"/>
    <w:rsid w:val="00342686"/>
    <w:rsid w:val="003442EA"/>
    <w:rsid w:val="003447B1"/>
    <w:rsid w:val="003447F1"/>
    <w:rsid w:val="00344C19"/>
    <w:rsid w:val="003454B6"/>
    <w:rsid w:val="003457F4"/>
    <w:rsid w:val="00345826"/>
    <w:rsid w:val="00345938"/>
    <w:rsid w:val="00345BB1"/>
    <w:rsid w:val="00346547"/>
    <w:rsid w:val="00347358"/>
    <w:rsid w:val="003475A0"/>
    <w:rsid w:val="00347CC4"/>
    <w:rsid w:val="00347F8C"/>
    <w:rsid w:val="00347FC7"/>
    <w:rsid w:val="00350D0B"/>
    <w:rsid w:val="0035256B"/>
    <w:rsid w:val="00352E32"/>
    <w:rsid w:val="00353033"/>
    <w:rsid w:val="00353620"/>
    <w:rsid w:val="0035395D"/>
    <w:rsid w:val="00353F8D"/>
    <w:rsid w:val="00354311"/>
    <w:rsid w:val="0035440C"/>
    <w:rsid w:val="0035475E"/>
    <w:rsid w:val="00354EC2"/>
    <w:rsid w:val="00355F12"/>
    <w:rsid w:val="00356117"/>
    <w:rsid w:val="0035643F"/>
    <w:rsid w:val="003566F3"/>
    <w:rsid w:val="003566FA"/>
    <w:rsid w:val="00356845"/>
    <w:rsid w:val="00357454"/>
    <w:rsid w:val="003578F7"/>
    <w:rsid w:val="00357A58"/>
    <w:rsid w:val="00357FE3"/>
    <w:rsid w:val="003601DE"/>
    <w:rsid w:val="00360271"/>
    <w:rsid w:val="00360D60"/>
    <w:rsid w:val="0036137B"/>
    <w:rsid w:val="00361E91"/>
    <w:rsid w:val="00362744"/>
    <w:rsid w:val="00363971"/>
    <w:rsid w:val="00363C2B"/>
    <w:rsid w:val="003646C0"/>
    <w:rsid w:val="00364A36"/>
    <w:rsid w:val="00364FA8"/>
    <w:rsid w:val="00365151"/>
    <w:rsid w:val="0036551B"/>
    <w:rsid w:val="0036572A"/>
    <w:rsid w:val="003665BA"/>
    <w:rsid w:val="00366B22"/>
    <w:rsid w:val="003673CD"/>
    <w:rsid w:val="00367E1B"/>
    <w:rsid w:val="00370405"/>
    <w:rsid w:val="0037057C"/>
    <w:rsid w:val="0037085A"/>
    <w:rsid w:val="00370B9F"/>
    <w:rsid w:val="003713DB"/>
    <w:rsid w:val="003715D9"/>
    <w:rsid w:val="00371BAF"/>
    <w:rsid w:val="00371F22"/>
    <w:rsid w:val="0037260B"/>
    <w:rsid w:val="00372624"/>
    <w:rsid w:val="003727EE"/>
    <w:rsid w:val="00373D34"/>
    <w:rsid w:val="00373EBC"/>
    <w:rsid w:val="00374723"/>
    <w:rsid w:val="00374D54"/>
    <w:rsid w:val="00374EC2"/>
    <w:rsid w:val="0037638C"/>
    <w:rsid w:val="00376710"/>
    <w:rsid w:val="00376BAC"/>
    <w:rsid w:val="00376BF0"/>
    <w:rsid w:val="00376E8B"/>
    <w:rsid w:val="00376F07"/>
    <w:rsid w:val="00377313"/>
    <w:rsid w:val="0037779B"/>
    <w:rsid w:val="00377989"/>
    <w:rsid w:val="00377D0B"/>
    <w:rsid w:val="00377E4F"/>
    <w:rsid w:val="003805D2"/>
    <w:rsid w:val="00381407"/>
    <w:rsid w:val="00381717"/>
    <w:rsid w:val="003817F9"/>
    <w:rsid w:val="00382D54"/>
    <w:rsid w:val="00382E9B"/>
    <w:rsid w:val="00383294"/>
    <w:rsid w:val="0038331B"/>
    <w:rsid w:val="00383CAF"/>
    <w:rsid w:val="00383EDE"/>
    <w:rsid w:val="00384273"/>
    <w:rsid w:val="003842E7"/>
    <w:rsid w:val="00384AFE"/>
    <w:rsid w:val="00384C46"/>
    <w:rsid w:val="00384D2F"/>
    <w:rsid w:val="00385472"/>
    <w:rsid w:val="00385978"/>
    <w:rsid w:val="003859CB"/>
    <w:rsid w:val="00385CC9"/>
    <w:rsid w:val="00385D43"/>
    <w:rsid w:val="00386046"/>
    <w:rsid w:val="003860FE"/>
    <w:rsid w:val="0038658D"/>
    <w:rsid w:val="00386762"/>
    <w:rsid w:val="003868B6"/>
    <w:rsid w:val="0038692A"/>
    <w:rsid w:val="00386EFB"/>
    <w:rsid w:val="003871DA"/>
    <w:rsid w:val="003872F0"/>
    <w:rsid w:val="00387839"/>
    <w:rsid w:val="00387B8D"/>
    <w:rsid w:val="00387D37"/>
    <w:rsid w:val="00390256"/>
    <w:rsid w:val="003903ED"/>
    <w:rsid w:val="00391415"/>
    <w:rsid w:val="00391953"/>
    <w:rsid w:val="00391C1D"/>
    <w:rsid w:val="003927ED"/>
    <w:rsid w:val="0039292E"/>
    <w:rsid w:val="003930EA"/>
    <w:rsid w:val="00393218"/>
    <w:rsid w:val="00393C4D"/>
    <w:rsid w:val="003941BD"/>
    <w:rsid w:val="003943FE"/>
    <w:rsid w:val="00394C5E"/>
    <w:rsid w:val="00394F36"/>
    <w:rsid w:val="003954D1"/>
    <w:rsid w:val="003955CB"/>
    <w:rsid w:val="003955EC"/>
    <w:rsid w:val="003956D6"/>
    <w:rsid w:val="003958F8"/>
    <w:rsid w:val="00396945"/>
    <w:rsid w:val="003969FC"/>
    <w:rsid w:val="00396E56"/>
    <w:rsid w:val="00396F2A"/>
    <w:rsid w:val="0039774A"/>
    <w:rsid w:val="00397CAA"/>
    <w:rsid w:val="003A0DBE"/>
    <w:rsid w:val="003A119D"/>
    <w:rsid w:val="003A2263"/>
    <w:rsid w:val="003A2577"/>
    <w:rsid w:val="003A26C1"/>
    <w:rsid w:val="003A2BA4"/>
    <w:rsid w:val="003A33E4"/>
    <w:rsid w:val="003A39FD"/>
    <w:rsid w:val="003A4469"/>
    <w:rsid w:val="003A4960"/>
    <w:rsid w:val="003A4CBC"/>
    <w:rsid w:val="003A4E90"/>
    <w:rsid w:val="003A4FF2"/>
    <w:rsid w:val="003A517B"/>
    <w:rsid w:val="003A5396"/>
    <w:rsid w:val="003A5C78"/>
    <w:rsid w:val="003A5E69"/>
    <w:rsid w:val="003A602C"/>
    <w:rsid w:val="003A60CB"/>
    <w:rsid w:val="003A6185"/>
    <w:rsid w:val="003A6994"/>
    <w:rsid w:val="003A6C35"/>
    <w:rsid w:val="003A6D59"/>
    <w:rsid w:val="003A7E1B"/>
    <w:rsid w:val="003B00EC"/>
    <w:rsid w:val="003B050C"/>
    <w:rsid w:val="003B0933"/>
    <w:rsid w:val="003B11CB"/>
    <w:rsid w:val="003B1BDC"/>
    <w:rsid w:val="003B1D44"/>
    <w:rsid w:val="003B1F56"/>
    <w:rsid w:val="003B28F1"/>
    <w:rsid w:val="003B3183"/>
    <w:rsid w:val="003B32EF"/>
    <w:rsid w:val="003B33FF"/>
    <w:rsid w:val="003B3547"/>
    <w:rsid w:val="003B362F"/>
    <w:rsid w:val="003B3C36"/>
    <w:rsid w:val="003B3E61"/>
    <w:rsid w:val="003B4AF7"/>
    <w:rsid w:val="003B5A17"/>
    <w:rsid w:val="003B5D91"/>
    <w:rsid w:val="003B73AB"/>
    <w:rsid w:val="003B78C9"/>
    <w:rsid w:val="003B7A34"/>
    <w:rsid w:val="003C090C"/>
    <w:rsid w:val="003C0994"/>
    <w:rsid w:val="003C127C"/>
    <w:rsid w:val="003C193D"/>
    <w:rsid w:val="003C1EB5"/>
    <w:rsid w:val="003C1ED8"/>
    <w:rsid w:val="003C2B62"/>
    <w:rsid w:val="003C37DA"/>
    <w:rsid w:val="003C3AFE"/>
    <w:rsid w:val="003C41BD"/>
    <w:rsid w:val="003C4F5E"/>
    <w:rsid w:val="003C5487"/>
    <w:rsid w:val="003C5545"/>
    <w:rsid w:val="003C57D5"/>
    <w:rsid w:val="003C629F"/>
    <w:rsid w:val="003C630A"/>
    <w:rsid w:val="003C6A25"/>
    <w:rsid w:val="003C704F"/>
    <w:rsid w:val="003C7180"/>
    <w:rsid w:val="003C7272"/>
    <w:rsid w:val="003C7818"/>
    <w:rsid w:val="003D01E4"/>
    <w:rsid w:val="003D0245"/>
    <w:rsid w:val="003D02CE"/>
    <w:rsid w:val="003D093F"/>
    <w:rsid w:val="003D23C5"/>
    <w:rsid w:val="003D2795"/>
    <w:rsid w:val="003D2C67"/>
    <w:rsid w:val="003D37BD"/>
    <w:rsid w:val="003D37ED"/>
    <w:rsid w:val="003D39FE"/>
    <w:rsid w:val="003D40A3"/>
    <w:rsid w:val="003D46D6"/>
    <w:rsid w:val="003D479B"/>
    <w:rsid w:val="003D4BB6"/>
    <w:rsid w:val="003D4C22"/>
    <w:rsid w:val="003D4D54"/>
    <w:rsid w:val="003D4D83"/>
    <w:rsid w:val="003D4F6C"/>
    <w:rsid w:val="003D4FBF"/>
    <w:rsid w:val="003D508F"/>
    <w:rsid w:val="003D57CD"/>
    <w:rsid w:val="003D5922"/>
    <w:rsid w:val="003D5A55"/>
    <w:rsid w:val="003D5B6A"/>
    <w:rsid w:val="003D5E8E"/>
    <w:rsid w:val="003D65A3"/>
    <w:rsid w:val="003D67C2"/>
    <w:rsid w:val="003D7A3E"/>
    <w:rsid w:val="003D7C38"/>
    <w:rsid w:val="003E084B"/>
    <w:rsid w:val="003E1441"/>
    <w:rsid w:val="003E1520"/>
    <w:rsid w:val="003E1C45"/>
    <w:rsid w:val="003E1D9A"/>
    <w:rsid w:val="003E2133"/>
    <w:rsid w:val="003E2B0F"/>
    <w:rsid w:val="003E2B87"/>
    <w:rsid w:val="003E33DE"/>
    <w:rsid w:val="003E33ED"/>
    <w:rsid w:val="003E350E"/>
    <w:rsid w:val="003E3796"/>
    <w:rsid w:val="003E4369"/>
    <w:rsid w:val="003E47DB"/>
    <w:rsid w:val="003E4E5B"/>
    <w:rsid w:val="003E5182"/>
    <w:rsid w:val="003E5E58"/>
    <w:rsid w:val="003E6EB1"/>
    <w:rsid w:val="003E7256"/>
    <w:rsid w:val="003E72F8"/>
    <w:rsid w:val="003E748F"/>
    <w:rsid w:val="003E7864"/>
    <w:rsid w:val="003E7D86"/>
    <w:rsid w:val="003F07C2"/>
    <w:rsid w:val="003F07CA"/>
    <w:rsid w:val="003F0B4F"/>
    <w:rsid w:val="003F0B94"/>
    <w:rsid w:val="003F1046"/>
    <w:rsid w:val="003F1294"/>
    <w:rsid w:val="003F12C6"/>
    <w:rsid w:val="003F18C4"/>
    <w:rsid w:val="003F1E30"/>
    <w:rsid w:val="003F25D8"/>
    <w:rsid w:val="003F2ED3"/>
    <w:rsid w:val="003F350E"/>
    <w:rsid w:val="003F5277"/>
    <w:rsid w:val="003F5C75"/>
    <w:rsid w:val="003F6968"/>
    <w:rsid w:val="003F7216"/>
    <w:rsid w:val="003F74FE"/>
    <w:rsid w:val="003F768B"/>
    <w:rsid w:val="003F77FE"/>
    <w:rsid w:val="003F7A28"/>
    <w:rsid w:val="0040116B"/>
    <w:rsid w:val="00401345"/>
    <w:rsid w:val="00401399"/>
    <w:rsid w:val="00401CD5"/>
    <w:rsid w:val="0040339F"/>
    <w:rsid w:val="00404D54"/>
    <w:rsid w:val="0040565E"/>
    <w:rsid w:val="00405F67"/>
    <w:rsid w:val="00406189"/>
    <w:rsid w:val="004066BA"/>
    <w:rsid w:val="00406C49"/>
    <w:rsid w:val="00406C4F"/>
    <w:rsid w:val="00406CFE"/>
    <w:rsid w:val="00406E0B"/>
    <w:rsid w:val="00406F00"/>
    <w:rsid w:val="00407085"/>
    <w:rsid w:val="00407454"/>
    <w:rsid w:val="00407815"/>
    <w:rsid w:val="00407C2C"/>
    <w:rsid w:val="00410628"/>
    <w:rsid w:val="00411169"/>
    <w:rsid w:val="0041199B"/>
    <w:rsid w:val="00412050"/>
    <w:rsid w:val="004122BE"/>
    <w:rsid w:val="00412D26"/>
    <w:rsid w:val="0041311B"/>
    <w:rsid w:val="00413478"/>
    <w:rsid w:val="00414196"/>
    <w:rsid w:val="00414B26"/>
    <w:rsid w:val="004151CF"/>
    <w:rsid w:val="00415962"/>
    <w:rsid w:val="00415A4F"/>
    <w:rsid w:val="0041602E"/>
    <w:rsid w:val="00416279"/>
    <w:rsid w:val="004168E5"/>
    <w:rsid w:val="004169BF"/>
    <w:rsid w:val="004174E3"/>
    <w:rsid w:val="00417C16"/>
    <w:rsid w:val="00417E9B"/>
    <w:rsid w:val="004203B3"/>
    <w:rsid w:val="00420CC3"/>
    <w:rsid w:val="00421327"/>
    <w:rsid w:val="0042175E"/>
    <w:rsid w:val="00421D74"/>
    <w:rsid w:val="004226EC"/>
    <w:rsid w:val="00422DD2"/>
    <w:rsid w:val="00423034"/>
    <w:rsid w:val="004230B0"/>
    <w:rsid w:val="00423125"/>
    <w:rsid w:val="00423329"/>
    <w:rsid w:val="00424329"/>
    <w:rsid w:val="00424764"/>
    <w:rsid w:val="00424CD4"/>
    <w:rsid w:val="0042511F"/>
    <w:rsid w:val="00425982"/>
    <w:rsid w:val="00426389"/>
    <w:rsid w:val="0042698B"/>
    <w:rsid w:val="004269C3"/>
    <w:rsid w:val="00426FD4"/>
    <w:rsid w:val="00427143"/>
    <w:rsid w:val="0042767E"/>
    <w:rsid w:val="00427B31"/>
    <w:rsid w:val="00427C67"/>
    <w:rsid w:val="00427D46"/>
    <w:rsid w:val="00427DE8"/>
    <w:rsid w:val="004301AA"/>
    <w:rsid w:val="00430934"/>
    <w:rsid w:val="00430B0A"/>
    <w:rsid w:val="00430DBB"/>
    <w:rsid w:val="00431C88"/>
    <w:rsid w:val="00432186"/>
    <w:rsid w:val="004321DF"/>
    <w:rsid w:val="00432418"/>
    <w:rsid w:val="004327D6"/>
    <w:rsid w:val="004329A4"/>
    <w:rsid w:val="00432A78"/>
    <w:rsid w:val="00432F98"/>
    <w:rsid w:val="0043317C"/>
    <w:rsid w:val="0043332B"/>
    <w:rsid w:val="00433AFD"/>
    <w:rsid w:val="00434873"/>
    <w:rsid w:val="0043489D"/>
    <w:rsid w:val="004349E5"/>
    <w:rsid w:val="00435077"/>
    <w:rsid w:val="004350D4"/>
    <w:rsid w:val="0043519D"/>
    <w:rsid w:val="004352E4"/>
    <w:rsid w:val="00435A2E"/>
    <w:rsid w:val="00435ED7"/>
    <w:rsid w:val="00436F77"/>
    <w:rsid w:val="00437117"/>
    <w:rsid w:val="00437189"/>
    <w:rsid w:val="00437211"/>
    <w:rsid w:val="0043741E"/>
    <w:rsid w:val="00437BB7"/>
    <w:rsid w:val="00437E4E"/>
    <w:rsid w:val="004401EA"/>
    <w:rsid w:val="004404FB"/>
    <w:rsid w:val="00440B74"/>
    <w:rsid w:val="00440BB9"/>
    <w:rsid w:val="00440CD4"/>
    <w:rsid w:val="00440F3D"/>
    <w:rsid w:val="004417FA"/>
    <w:rsid w:val="00441AEA"/>
    <w:rsid w:val="0044298E"/>
    <w:rsid w:val="00442FDE"/>
    <w:rsid w:val="00443132"/>
    <w:rsid w:val="00443275"/>
    <w:rsid w:val="004438E9"/>
    <w:rsid w:val="00443C57"/>
    <w:rsid w:val="00443CC7"/>
    <w:rsid w:val="004441F6"/>
    <w:rsid w:val="0044493A"/>
    <w:rsid w:val="004455D7"/>
    <w:rsid w:val="0044579E"/>
    <w:rsid w:val="00445D33"/>
    <w:rsid w:val="004460B4"/>
    <w:rsid w:val="00446BD9"/>
    <w:rsid w:val="00446F26"/>
    <w:rsid w:val="0045092C"/>
    <w:rsid w:val="00450AFF"/>
    <w:rsid w:val="00451334"/>
    <w:rsid w:val="0045176A"/>
    <w:rsid w:val="00451DD5"/>
    <w:rsid w:val="00452CBA"/>
    <w:rsid w:val="00454116"/>
    <w:rsid w:val="00454328"/>
    <w:rsid w:val="00454A3A"/>
    <w:rsid w:val="00454AB4"/>
    <w:rsid w:val="00454CC6"/>
    <w:rsid w:val="00456649"/>
    <w:rsid w:val="004572B4"/>
    <w:rsid w:val="0045767C"/>
    <w:rsid w:val="004579CB"/>
    <w:rsid w:val="00457C71"/>
    <w:rsid w:val="00457FE7"/>
    <w:rsid w:val="00460035"/>
    <w:rsid w:val="0046037F"/>
    <w:rsid w:val="00460538"/>
    <w:rsid w:val="00461EAA"/>
    <w:rsid w:val="00462FC7"/>
    <w:rsid w:val="00463809"/>
    <w:rsid w:val="00463A48"/>
    <w:rsid w:val="00463FBA"/>
    <w:rsid w:val="00464284"/>
    <w:rsid w:val="00464F53"/>
    <w:rsid w:val="0046503B"/>
    <w:rsid w:val="00465453"/>
    <w:rsid w:val="004657F4"/>
    <w:rsid w:val="00465FC3"/>
    <w:rsid w:val="004672AE"/>
    <w:rsid w:val="004676E4"/>
    <w:rsid w:val="00467F60"/>
    <w:rsid w:val="004702CC"/>
    <w:rsid w:val="00470651"/>
    <w:rsid w:val="00470D92"/>
    <w:rsid w:val="00470E74"/>
    <w:rsid w:val="00472D69"/>
    <w:rsid w:val="00472F25"/>
    <w:rsid w:val="00473457"/>
    <w:rsid w:val="00473C41"/>
    <w:rsid w:val="0047411D"/>
    <w:rsid w:val="00474426"/>
    <w:rsid w:val="0047467F"/>
    <w:rsid w:val="00475070"/>
    <w:rsid w:val="0047529F"/>
    <w:rsid w:val="00475EE9"/>
    <w:rsid w:val="004761DB"/>
    <w:rsid w:val="00476929"/>
    <w:rsid w:val="00476F04"/>
    <w:rsid w:val="00476FE9"/>
    <w:rsid w:val="00477E49"/>
    <w:rsid w:val="004802EE"/>
    <w:rsid w:val="00480364"/>
    <w:rsid w:val="00480485"/>
    <w:rsid w:val="00480917"/>
    <w:rsid w:val="00480DCE"/>
    <w:rsid w:val="00481456"/>
    <w:rsid w:val="004818B2"/>
    <w:rsid w:val="00481F69"/>
    <w:rsid w:val="00482543"/>
    <w:rsid w:val="00482B7A"/>
    <w:rsid w:val="00482F7B"/>
    <w:rsid w:val="004837A9"/>
    <w:rsid w:val="00483A2A"/>
    <w:rsid w:val="00483AA6"/>
    <w:rsid w:val="00483C6C"/>
    <w:rsid w:val="00483CE7"/>
    <w:rsid w:val="00484484"/>
    <w:rsid w:val="00484543"/>
    <w:rsid w:val="00484625"/>
    <w:rsid w:val="00484A01"/>
    <w:rsid w:val="00484FF1"/>
    <w:rsid w:val="004855F9"/>
    <w:rsid w:val="00485CEF"/>
    <w:rsid w:val="00486687"/>
    <w:rsid w:val="00486BCD"/>
    <w:rsid w:val="00486E1E"/>
    <w:rsid w:val="004877A2"/>
    <w:rsid w:val="004877AE"/>
    <w:rsid w:val="00487F58"/>
    <w:rsid w:val="00490093"/>
    <w:rsid w:val="004914A9"/>
    <w:rsid w:val="004919E5"/>
    <w:rsid w:val="00491A17"/>
    <w:rsid w:val="004930EC"/>
    <w:rsid w:val="004935DD"/>
    <w:rsid w:val="0049378B"/>
    <w:rsid w:val="0049425D"/>
    <w:rsid w:val="004942AF"/>
    <w:rsid w:val="004943C5"/>
    <w:rsid w:val="00494EEB"/>
    <w:rsid w:val="00496C86"/>
    <w:rsid w:val="004970CA"/>
    <w:rsid w:val="004978D9"/>
    <w:rsid w:val="00497C43"/>
    <w:rsid w:val="004A08A9"/>
    <w:rsid w:val="004A1679"/>
    <w:rsid w:val="004A17A0"/>
    <w:rsid w:val="004A2F43"/>
    <w:rsid w:val="004A2F67"/>
    <w:rsid w:val="004A3223"/>
    <w:rsid w:val="004A41B3"/>
    <w:rsid w:val="004A460E"/>
    <w:rsid w:val="004A4BA2"/>
    <w:rsid w:val="004A4E21"/>
    <w:rsid w:val="004A5809"/>
    <w:rsid w:val="004A6200"/>
    <w:rsid w:val="004A67FC"/>
    <w:rsid w:val="004A6EE9"/>
    <w:rsid w:val="004A72DE"/>
    <w:rsid w:val="004A7536"/>
    <w:rsid w:val="004A79ED"/>
    <w:rsid w:val="004A7CAE"/>
    <w:rsid w:val="004B1DAA"/>
    <w:rsid w:val="004B26A0"/>
    <w:rsid w:val="004B2793"/>
    <w:rsid w:val="004B2D87"/>
    <w:rsid w:val="004B35A5"/>
    <w:rsid w:val="004B36D6"/>
    <w:rsid w:val="004B3B13"/>
    <w:rsid w:val="004B3C9F"/>
    <w:rsid w:val="004B3DD6"/>
    <w:rsid w:val="004B5D07"/>
    <w:rsid w:val="004B6945"/>
    <w:rsid w:val="004B7FD3"/>
    <w:rsid w:val="004C0F8D"/>
    <w:rsid w:val="004C1532"/>
    <w:rsid w:val="004C161A"/>
    <w:rsid w:val="004C1677"/>
    <w:rsid w:val="004C1D1A"/>
    <w:rsid w:val="004C24B3"/>
    <w:rsid w:val="004C3E65"/>
    <w:rsid w:val="004C4BDE"/>
    <w:rsid w:val="004C4C1A"/>
    <w:rsid w:val="004C4CDE"/>
    <w:rsid w:val="004C5278"/>
    <w:rsid w:val="004C56B1"/>
    <w:rsid w:val="004C5C21"/>
    <w:rsid w:val="004C5FB0"/>
    <w:rsid w:val="004C6389"/>
    <w:rsid w:val="004C65B3"/>
    <w:rsid w:val="004C68ED"/>
    <w:rsid w:val="004C6F3B"/>
    <w:rsid w:val="004C7EF7"/>
    <w:rsid w:val="004D041A"/>
    <w:rsid w:val="004D0B2A"/>
    <w:rsid w:val="004D0CA1"/>
    <w:rsid w:val="004D0DE1"/>
    <w:rsid w:val="004D104E"/>
    <w:rsid w:val="004D2C17"/>
    <w:rsid w:val="004D3543"/>
    <w:rsid w:val="004D35A6"/>
    <w:rsid w:val="004D3714"/>
    <w:rsid w:val="004D5840"/>
    <w:rsid w:val="004D5A2A"/>
    <w:rsid w:val="004D63D9"/>
    <w:rsid w:val="004D6559"/>
    <w:rsid w:val="004D6AA8"/>
    <w:rsid w:val="004D6DF1"/>
    <w:rsid w:val="004D7964"/>
    <w:rsid w:val="004E0005"/>
    <w:rsid w:val="004E04AE"/>
    <w:rsid w:val="004E0657"/>
    <w:rsid w:val="004E0A18"/>
    <w:rsid w:val="004E0EB6"/>
    <w:rsid w:val="004E151A"/>
    <w:rsid w:val="004E17F3"/>
    <w:rsid w:val="004E188F"/>
    <w:rsid w:val="004E1F76"/>
    <w:rsid w:val="004E3217"/>
    <w:rsid w:val="004E32D4"/>
    <w:rsid w:val="004E3F52"/>
    <w:rsid w:val="004E482D"/>
    <w:rsid w:val="004E5544"/>
    <w:rsid w:val="004E5952"/>
    <w:rsid w:val="004E5E2B"/>
    <w:rsid w:val="004E67C5"/>
    <w:rsid w:val="004E6A04"/>
    <w:rsid w:val="004E6DE1"/>
    <w:rsid w:val="004E7435"/>
    <w:rsid w:val="004E784B"/>
    <w:rsid w:val="004E7D03"/>
    <w:rsid w:val="004E7D0E"/>
    <w:rsid w:val="004E7E96"/>
    <w:rsid w:val="004E7FCE"/>
    <w:rsid w:val="004F033C"/>
    <w:rsid w:val="004F0391"/>
    <w:rsid w:val="004F0517"/>
    <w:rsid w:val="004F0536"/>
    <w:rsid w:val="004F068D"/>
    <w:rsid w:val="004F07B7"/>
    <w:rsid w:val="004F128C"/>
    <w:rsid w:val="004F13F8"/>
    <w:rsid w:val="004F1412"/>
    <w:rsid w:val="004F2215"/>
    <w:rsid w:val="004F27A3"/>
    <w:rsid w:val="004F287B"/>
    <w:rsid w:val="004F2E57"/>
    <w:rsid w:val="004F345A"/>
    <w:rsid w:val="004F3C6E"/>
    <w:rsid w:val="004F3D6C"/>
    <w:rsid w:val="004F47B2"/>
    <w:rsid w:val="004F4E64"/>
    <w:rsid w:val="004F532B"/>
    <w:rsid w:val="004F6425"/>
    <w:rsid w:val="004F66BA"/>
    <w:rsid w:val="004F671B"/>
    <w:rsid w:val="004F6989"/>
    <w:rsid w:val="004F6A04"/>
    <w:rsid w:val="004F6FC6"/>
    <w:rsid w:val="004F72A1"/>
    <w:rsid w:val="004F7C4D"/>
    <w:rsid w:val="004F7D1D"/>
    <w:rsid w:val="004F7DA6"/>
    <w:rsid w:val="005000BC"/>
    <w:rsid w:val="00500601"/>
    <w:rsid w:val="00500B49"/>
    <w:rsid w:val="00500CD5"/>
    <w:rsid w:val="0050113F"/>
    <w:rsid w:val="0050189F"/>
    <w:rsid w:val="00501FFA"/>
    <w:rsid w:val="005020D6"/>
    <w:rsid w:val="00502742"/>
    <w:rsid w:val="00502C9B"/>
    <w:rsid w:val="00503326"/>
    <w:rsid w:val="005038CA"/>
    <w:rsid w:val="00503A86"/>
    <w:rsid w:val="00504146"/>
    <w:rsid w:val="00504818"/>
    <w:rsid w:val="00504F95"/>
    <w:rsid w:val="00505565"/>
    <w:rsid w:val="005056FA"/>
    <w:rsid w:val="005057B1"/>
    <w:rsid w:val="00505ECE"/>
    <w:rsid w:val="00506427"/>
    <w:rsid w:val="00506565"/>
    <w:rsid w:val="00506FC5"/>
    <w:rsid w:val="00507714"/>
    <w:rsid w:val="00507777"/>
    <w:rsid w:val="00507997"/>
    <w:rsid w:val="00510AFB"/>
    <w:rsid w:val="00510B55"/>
    <w:rsid w:val="00510CCA"/>
    <w:rsid w:val="00510E85"/>
    <w:rsid w:val="00511177"/>
    <w:rsid w:val="005116FE"/>
    <w:rsid w:val="0051190D"/>
    <w:rsid w:val="00511BFC"/>
    <w:rsid w:val="005122FC"/>
    <w:rsid w:val="005126F8"/>
    <w:rsid w:val="00513046"/>
    <w:rsid w:val="005135D9"/>
    <w:rsid w:val="0051410A"/>
    <w:rsid w:val="00514814"/>
    <w:rsid w:val="005150D3"/>
    <w:rsid w:val="00515119"/>
    <w:rsid w:val="00515740"/>
    <w:rsid w:val="00515A79"/>
    <w:rsid w:val="005164E9"/>
    <w:rsid w:val="00516B2A"/>
    <w:rsid w:val="0051711D"/>
    <w:rsid w:val="005175EE"/>
    <w:rsid w:val="00517825"/>
    <w:rsid w:val="0051797D"/>
    <w:rsid w:val="005205C9"/>
    <w:rsid w:val="00521A10"/>
    <w:rsid w:val="00521D96"/>
    <w:rsid w:val="00522556"/>
    <w:rsid w:val="00522901"/>
    <w:rsid w:val="00522AB7"/>
    <w:rsid w:val="00522AFC"/>
    <w:rsid w:val="00522BAF"/>
    <w:rsid w:val="00523433"/>
    <w:rsid w:val="00523D8A"/>
    <w:rsid w:val="00525008"/>
    <w:rsid w:val="00525754"/>
    <w:rsid w:val="0052591C"/>
    <w:rsid w:val="00526F14"/>
    <w:rsid w:val="00526FC6"/>
    <w:rsid w:val="00527056"/>
    <w:rsid w:val="00527322"/>
    <w:rsid w:val="00527FCB"/>
    <w:rsid w:val="005300EE"/>
    <w:rsid w:val="00530BFE"/>
    <w:rsid w:val="005313B3"/>
    <w:rsid w:val="005319EE"/>
    <w:rsid w:val="00531BC5"/>
    <w:rsid w:val="005328F9"/>
    <w:rsid w:val="00532ABE"/>
    <w:rsid w:val="00532FFD"/>
    <w:rsid w:val="00533852"/>
    <w:rsid w:val="00533A08"/>
    <w:rsid w:val="00533F5D"/>
    <w:rsid w:val="0053443E"/>
    <w:rsid w:val="00534746"/>
    <w:rsid w:val="005349C3"/>
    <w:rsid w:val="00534F62"/>
    <w:rsid w:val="005351F0"/>
    <w:rsid w:val="005356DF"/>
    <w:rsid w:val="00535761"/>
    <w:rsid w:val="00535A86"/>
    <w:rsid w:val="00535ED4"/>
    <w:rsid w:val="00535F8C"/>
    <w:rsid w:val="00536D38"/>
    <w:rsid w:val="00536EC8"/>
    <w:rsid w:val="005373C3"/>
    <w:rsid w:val="0053792C"/>
    <w:rsid w:val="00537B8C"/>
    <w:rsid w:val="005403F0"/>
    <w:rsid w:val="0054057B"/>
    <w:rsid w:val="00540E12"/>
    <w:rsid w:val="00542863"/>
    <w:rsid w:val="005429DA"/>
    <w:rsid w:val="00542E1A"/>
    <w:rsid w:val="0054326B"/>
    <w:rsid w:val="005435FA"/>
    <w:rsid w:val="005437AF"/>
    <w:rsid w:val="00543A26"/>
    <w:rsid w:val="00543C0F"/>
    <w:rsid w:val="00543EFB"/>
    <w:rsid w:val="005442A5"/>
    <w:rsid w:val="0054449F"/>
    <w:rsid w:val="00544852"/>
    <w:rsid w:val="00544AE8"/>
    <w:rsid w:val="00544B8C"/>
    <w:rsid w:val="00544C6E"/>
    <w:rsid w:val="00545DB3"/>
    <w:rsid w:val="00545FD3"/>
    <w:rsid w:val="0054635F"/>
    <w:rsid w:val="0054647E"/>
    <w:rsid w:val="00547B76"/>
    <w:rsid w:val="0055006A"/>
    <w:rsid w:val="00550193"/>
    <w:rsid w:val="00550253"/>
    <w:rsid w:val="00550685"/>
    <w:rsid w:val="00551716"/>
    <w:rsid w:val="00551731"/>
    <w:rsid w:val="00551912"/>
    <w:rsid w:val="00552A93"/>
    <w:rsid w:val="00552E63"/>
    <w:rsid w:val="00552FB5"/>
    <w:rsid w:val="005530E5"/>
    <w:rsid w:val="00553268"/>
    <w:rsid w:val="00553CCA"/>
    <w:rsid w:val="00553E9B"/>
    <w:rsid w:val="00554C8A"/>
    <w:rsid w:val="00554EBD"/>
    <w:rsid w:val="0055511D"/>
    <w:rsid w:val="00556438"/>
    <w:rsid w:val="00556CE0"/>
    <w:rsid w:val="00557ABB"/>
    <w:rsid w:val="00557EBA"/>
    <w:rsid w:val="00560840"/>
    <w:rsid w:val="00561383"/>
    <w:rsid w:val="00561B6C"/>
    <w:rsid w:val="005623AF"/>
    <w:rsid w:val="00562659"/>
    <w:rsid w:val="005626EA"/>
    <w:rsid w:val="00562CDD"/>
    <w:rsid w:val="00563EC1"/>
    <w:rsid w:val="00564069"/>
    <w:rsid w:val="00564C5D"/>
    <w:rsid w:val="00564C92"/>
    <w:rsid w:val="00564F7F"/>
    <w:rsid w:val="005651AC"/>
    <w:rsid w:val="005659D5"/>
    <w:rsid w:val="00565E0F"/>
    <w:rsid w:val="005674C2"/>
    <w:rsid w:val="00567B59"/>
    <w:rsid w:val="00567D17"/>
    <w:rsid w:val="0057094D"/>
    <w:rsid w:val="00570975"/>
    <w:rsid w:val="00571B79"/>
    <w:rsid w:val="0057222C"/>
    <w:rsid w:val="005723DD"/>
    <w:rsid w:val="00572853"/>
    <w:rsid w:val="00572926"/>
    <w:rsid w:val="00572ED6"/>
    <w:rsid w:val="005734FB"/>
    <w:rsid w:val="005739C4"/>
    <w:rsid w:val="00573BC2"/>
    <w:rsid w:val="005747E3"/>
    <w:rsid w:val="0057526B"/>
    <w:rsid w:val="00575C50"/>
    <w:rsid w:val="00575C8B"/>
    <w:rsid w:val="00576106"/>
    <w:rsid w:val="00576B23"/>
    <w:rsid w:val="00576CCB"/>
    <w:rsid w:val="0057754F"/>
    <w:rsid w:val="00577F47"/>
    <w:rsid w:val="005805F3"/>
    <w:rsid w:val="00580E98"/>
    <w:rsid w:val="005816F0"/>
    <w:rsid w:val="00581C00"/>
    <w:rsid w:val="00582109"/>
    <w:rsid w:val="005825F1"/>
    <w:rsid w:val="00582992"/>
    <w:rsid w:val="00582D89"/>
    <w:rsid w:val="00583380"/>
    <w:rsid w:val="00583783"/>
    <w:rsid w:val="0058429D"/>
    <w:rsid w:val="00584589"/>
    <w:rsid w:val="0058499B"/>
    <w:rsid w:val="00584DBF"/>
    <w:rsid w:val="00584EB9"/>
    <w:rsid w:val="00585768"/>
    <w:rsid w:val="00585C4C"/>
    <w:rsid w:val="00585DB3"/>
    <w:rsid w:val="005865A1"/>
    <w:rsid w:val="005869D0"/>
    <w:rsid w:val="00586A64"/>
    <w:rsid w:val="00586B59"/>
    <w:rsid w:val="00586D7E"/>
    <w:rsid w:val="00586DB4"/>
    <w:rsid w:val="00587155"/>
    <w:rsid w:val="005874CD"/>
    <w:rsid w:val="0058769B"/>
    <w:rsid w:val="00587A1C"/>
    <w:rsid w:val="00587C30"/>
    <w:rsid w:val="00590614"/>
    <w:rsid w:val="005909C1"/>
    <w:rsid w:val="00590B8D"/>
    <w:rsid w:val="00590D7F"/>
    <w:rsid w:val="00591105"/>
    <w:rsid w:val="0059124B"/>
    <w:rsid w:val="005912E5"/>
    <w:rsid w:val="0059136A"/>
    <w:rsid w:val="005914C0"/>
    <w:rsid w:val="00591716"/>
    <w:rsid w:val="00591760"/>
    <w:rsid w:val="00591BB6"/>
    <w:rsid w:val="0059271F"/>
    <w:rsid w:val="005927B6"/>
    <w:rsid w:val="00592D36"/>
    <w:rsid w:val="00594000"/>
    <w:rsid w:val="005940BD"/>
    <w:rsid w:val="00594106"/>
    <w:rsid w:val="00594747"/>
    <w:rsid w:val="00594C49"/>
    <w:rsid w:val="0059542D"/>
    <w:rsid w:val="00595681"/>
    <w:rsid w:val="00595855"/>
    <w:rsid w:val="005960F8"/>
    <w:rsid w:val="0059615B"/>
    <w:rsid w:val="00596537"/>
    <w:rsid w:val="005967F0"/>
    <w:rsid w:val="0059692A"/>
    <w:rsid w:val="005970CA"/>
    <w:rsid w:val="00597506"/>
    <w:rsid w:val="0059751B"/>
    <w:rsid w:val="005978C3"/>
    <w:rsid w:val="00597FD0"/>
    <w:rsid w:val="005A0A12"/>
    <w:rsid w:val="005A0F2B"/>
    <w:rsid w:val="005A1DE0"/>
    <w:rsid w:val="005A1EF8"/>
    <w:rsid w:val="005A1F09"/>
    <w:rsid w:val="005A217C"/>
    <w:rsid w:val="005A237D"/>
    <w:rsid w:val="005A27F4"/>
    <w:rsid w:val="005A3801"/>
    <w:rsid w:val="005A4EB7"/>
    <w:rsid w:val="005A4F75"/>
    <w:rsid w:val="005A507E"/>
    <w:rsid w:val="005A5CB5"/>
    <w:rsid w:val="005A5EA4"/>
    <w:rsid w:val="005A641B"/>
    <w:rsid w:val="005A6DFF"/>
    <w:rsid w:val="005A6E09"/>
    <w:rsid w:val="005A6F9A"/>
    <w:rsid w:val="005A7169"/>
    <w:rsid w:val="005A7C2A"/>
    <w:rsid w:val="005B047F"/>
    <w:rsid w:val="005B0553"/>
    <w:rsid w:val="005B0612"/>
    <w:rsid w:val="005B13A1"/>
    <w:rsid w:val="005B294D"/>
    <w:rsid w:val="005B308E"/>
    <w:rsid w:val="005B311D"/>
    <w:rsid w:val="005B341F"/>
    <w:rsid w:val="005B3AF8"/>
    <w:rsid w:val="005B3F0B"/>
    <w:rsid w:val="005B51E8"/>
    <w:rsid w:val="005B55FC"/>
    <w:rsid w:val="005B5785"/>
    <w:rsid w:val="005B5932"/>
    <w:rsid w:val="005B5D78"/>
    <w:rsid w:val="005B72CB"/>
    <w:rsid w:val="005B7BCE"/>
    <w:rsid w:val="005B7C05"/>
    <w:rsid w:val="005B7D3C"/>
    <w:rsid w:val="005C004A"/>
    <w:rsid w:val="005C03C0"/>
    <w:rsid w:val="005C046F"/>
    <w:rsid w:val="005C0709"/>
    <w:rsid w:val="005C118E"/>
    <w:rsid w:val="005C2347"/>
    <w:rsid w:val="005C29CD"/>
    <w:rsid w:val="005C3016"/>
    <w:rsid w:val="005C3E50"/>
    <w:rsid w:val="005C45C9"/>
    <w:rsid w:val="005C4661"/>
    <w:rsid w:val="005C4672"/>
    <w:rsid w:val="005C4B2B"/>
    <w:rsid w:val="005C4BDA"/>
    <w:rsid w:val="005C5183"/>
    <w:rsid w:val="005C5B91"/>
    <w:rsid w:val="005C6900"/>
    <w:rsid w:val="005C6D06"/>
    <w:rsid w:val="005C6E30"/>
    <w:rsid w:val="005C70E1"/>
    <w:rsid w:val="005C72B3"/>
    <w:rsid w:val="005D0662"/>
    <w:rsid w:val="005D0D8B"/>
    <w:rsid w:val="005D0E0C"/>
    <w:rsid w:val="005D19AB"/>
    <w:rsid w:val="005D1AE6"/>
    <w:rsid w:val="005D2557"/>
    <w:rsid w:val="005D2FB9"/>
    <w:rsid w:val="005D3100"/>
    <w:rsid w:val="005D3320"/>
    <w:rsid w:val="005D5609"/>
    <w:rsid w:val="005D5CA8"/>
    <w:rsid w:val="005D6AA0"/>
    <w:rsid w:val="005D6C08"/>
    <w:rsid w:val="005D7385"/>
    <w:rsid w:val="005D7B6F"/>
    <w:rsid w:val="005E1CBE"/>
    <w:rsid w:val="005E1EFC"/>
    <w:rsid w:val="005E240A"/>
    <w:rsid w:val="005E24FF"/>
    <w:rsid w:val="005E26BA"/>
    <w:rsid w:val="005E274A"/>
    <w:rsid w:val="005E2EC0"/>
    <w:rsid w:val="005E3376"/>
    <w:rsid w:val="005E3B58"/>
    <w:rsid w:val="005E3C3A"/>
    <w:rsid w:val="005E3EF0"/>
    <w:rsid w:val="005E461F"/>
    <w:rsid w:val="005E4990"/>
    <w:rsid w:val="005E49E3"/>
    <w:rsid w:val="005E508C"/>
    <w:rsid w:val="005E58AE"/>
    <w:rsid w:val="005E6291"/>
    <w:rsid w:val="005E6B05"/>
    <w:rsid w:val="005E6C81"/>
    <w:rsid w:val="005E71DE"/>
    <w:rsid w:val="005E795D"/>
    <w:rsid w:val="005E7AB0"/>
    <w:rsid w:val="005F02C2"/>
    <w:rsid w:val="005F07C7"/>
    <w:rsid w:val="005F0B4F"/>
    <w:rsid w:val="005F1017"/>
    <w:rsid w:val="005F17A4"/>
    <w:rsid w:val="005F18B5"/>
    <w:rsid w:val="005F271C"/>
    <w:rsid w:val="005F28C3"/>
    <w:rsid w:val="005F2C87"/>
    <w:rsid w:val="005F3448"/>
    <w:rsid w:val="005F355F"/>
    <w:rsid w:val="005F3B35"/>
    <w:rsid w:val="005F3D20"/>
    <w:rsid w:val="005F3D52"/>
    <w:rsid w:val="005F479E"/>
    <w:rsid w:val="005F498D"/>
    <w:rsid w:val="005F4F55"/>
    <w:rsid w:val="005F53E8"/>
    <w:rsid w:val="005F5A67"/>
    <w:rsid w:val="005F6679"/>
    <w:rsid w:val="005F6887"/>
    <w:rsid w:val="005F6D99"/>
    <w:rsid w:val="005F79C3"/>
    <w:rsid w:val="005F7A2A"/>
    <w:rsid w:val="005F7D07"/>
    <w:rsid w:val="00600872"/>
    <w:rsid w:val="00601BA8"/>
    <w:rsid w:val="00601F6E"/>
    <w:rsid w:val="006022C8"/>
    <w:rsid w:val="00602A7D"/>
    <w:rsid w:val="00602F3F"/>
    <w:rsid w:val="0060356E"/>
    <w:rsid w:val="00603586"/>
    <w:rsid w:val="006035CF"/>
    <w:rsid w:val="00603B6C"/>
    <w:rsid w:val="00603D3F"/>
    <w:rsid w:val="00604826"/>
    <w:rsid w:val="00604B8E"/>
    <w:rsid w:val="00604DEC"/>
    <w:rsid w:val="00605B14"/>
    <w:rsid w:val="00605FD6"/>
    <w:rsid w:val="00606267"/>
    <w:rsid w:val="0060653D"/>
    <w:rsid w:val="006067F0"/>
    <w:rsid w:val="006068D7"/>
    <w:rsid w:val="00606EA8"/>
    <w:rsid w:val="0060762E"/>
    <w:rsid w:val="006078D9"/>
    <w:rsid w:val="006111C3"/>
    <w:rsid w:val="00611918"/>
    <w:rsid w:val="00612339"/>
    <w:rsid w:val="0061262A"/>
    <w:rsid w:val="00612A8E"/>
    <w:rsid w:val="00613051"/>
    <w:rsid w:val="00613618"/>
    <w:rsid w:val="006139EC"/>
    <w:rsid w:val="006140EC"/>
    <w:rsid w:val="00614274"/>
    <w:rsid w:val="00614679"/>
    <w:rsid w:val="0061529E"/>
    <w:rsid w:val="006158D4"/>
    <w:rsid w:val="00615CBB"/>
    <w:rsid w:val="00616206"/>
    <w:rsid w:val="006164F5"/>
    <w:rsid w:val="0061686F"/>
    <w:rsid w:val="00617248"/>
    <w:rsid w:val="006176CB"/>
    <w:rsid w:val="00617B0E"/>
    <w:rsid w:val="0062039F"/>
    <w:rsid w:val="006206C9"/>
    <w:rsid w:val="006207A8"/>
    <w:rsid w:val="00620CE2"/>
    <w:rsid w:val="00620D79"/>
    <w:rsid w:val="00621718"/>
    <w:rsid w:val="00621DF2"/>
    <w:rsid w:val="00621F60"/>
    <w:rsid w:val="0062252F"/>
    <w:rsid w:val="0062360D"/>
    <w:rsid w:val="00623D0E"/>
    <w:rsid w:val="00623ED2"/>
    <w:rsid w:val="0062423E"/>
    <w:rsid w:val="006244D1"/>
    <w:rsid w:val="006245D6"/>
    <w:rsid w:val="0062486A"/>
    <w:rsid w:val="00625B7B"/>
    <w:rsid w:val="00625DF6"/>
    <w:rsid w:val="0062681B"/>
    <w:rsid w:val="0062699D"/>
    <w:rsid w:val="00626C35"/>
    <w:rsid w:val="006273E3"/>
    <w:rsid w:val="0062776D"/>
    <w:rsid w:val="00627A5E"/>
    <w:rsid w:val="00627EF2"/>
    <w:rsid w:val="00631241"/>
    <w:rsid w:val="00631878"/>
    <w:rsid w:val="006319EC"/>
    <w:rsid w:val="006322B4"/>
    <w:rsid w:val="0063242F"/>
    <w:rsid w:val="00632CB5"/>
    <w:rsid w:val="00632EF9"/>
    <w:rsid w:val="00632FE8"/>
    <w:rsid w:val="006336E6"/>
    <w:rsid w:val="00633734"/>
    <w:rsid w:val="0063379A"/>
    <w:rsid w:val="006337D4"/>
    <w:rsid w:val="00634017"/>
    <w:rsid w:val="00634DB2"/>
    <w:rsid w:val="00635AE3"/>
    <w:rsid w:val="006364D5"/>
    <w:rsid w:val="00636821"/>
    <w:rsid w:val="00636FF1"/>
    <w:rsid w:val="0063706D"/>
    <w:rsid w:val="0063752F"/>
    <w:rsid w:val="00637587"/>
    <w:rsid w:val="00637E85"/>
    <w:rsid w:val="00640312"/>
    <w:rsid w:val="0064058A"/>
    <w:rsid w:val="006412EE"/>
    <w:rsid w:val="006416BF"/>
    <w:rsid w:val="00641949"/>
    <w:rsid w:val="00641967"/>
    <w:rsid w:val="00641D63"/>
    <w:rsid w:val="00641F1A"/>
    <w:rsid w:val="00642211"/>
    <w:rsid w:val="006427AB"/>
    <w:rsid w:val="0064368F"/>
    <w:rsid w:val="00643F60"/>
    <w:rsid w:val="00643F93"/>
    <w:rsid w:val="006448C8"/>
    <w:rsid w:val="00645515"/>
    <w:rsid w:val="00645551"/>
    <w:rsid w:val="00645971"/>
    <w:rsid w:val="00645995"/>
    <w:rsid w:val="00646B83"/>
    <w:rsid w:val="006471F5"/>
    <w:rsid w:val="0064731F"/>
    <w:rsid w:val="00647649"/>
    <w:rsid w:val="0064783B"/>
    <w:rsid w:val="00650061"/>
    <w:rsid w:val="00650373"/>
    <w:rsid w:val="006504BF"/>
    <w:rsid w:val="00650A1D"/>
    <w:rsid w:val="00650B5F"/>
    <w:rsid w:val="00651318"/>
    <w:rsid w:val="0065159B"/>
    <w:rsid w:val="006521E0"/>
    <w:rsid w:val="00652AB8"/>
    <w:rsid w:val="00652FE0"/>
    <w:rsid w:val="00653636"/>
    <w:rsid w:val="006536E9"/>
    <w:rsid w:val="00654091"/>
    <w:rsid w:val="006545EE"/>
    <w:rsid w:val="006549C5"/>
    <w:rsid w:val="00654FE5"/>
    <w:rsid w:val="00655114"/>
    <w:rsid w:val="00655BC7"/>
    <w:rsid w:val="00656163"/>
    <w:rsid w:val="00656189"/>
    <w:rsid w:val="00656CCD"/>
    <w:rsid w:val="00656E3D"/>
    <w:rsid w:val="0065706E"/>
    <w:rsid w:val="006574E8"/>
    <w:rsid w:val="00657931"/>
    <w:rsid w:val="00657980"/>
    <w:rsid w:val="00657AAD"/>
    <w:rsid w:val="00657F9A"/>
    <w:rsid w:val="006607AF"/>
    <w:rsid w:val="00661455"/>
    <w:rsid w:val="00661651"/>
    <w:rsid w:val="00661998"/>
    <w:rsid w:val="00661B47"/>
    <w:rsid w:val="00662B4C"/>
    <w:rsid w:val="00662C90"/>
    <w:rsid w:val="00662EC4"/>
    <w:rsid w:val="006635B0"/>
    <w:rsid w:val="006637E9"/>
    <w:rsid w:val="0066391F"/>
    <w:rsid w:val="00663A19"/>
    <w:rsid w:val="00663EAA"/>
    <w:rsid w:val="006646F9"/>
    <w:rsid w:val="00664930"/>
    <w:rsid w:val="006652C9"/>
    <w:rsid w:val="006652D3"/>
    <w:rsid w:val="00666A56"/>
    <w:rsid w:val="00666F21"/>
    <w:rsid w:val="006672D2"/>
    <w:rsid w:val="00667EC1"/>
    <w:rsid w:val="006703D1"/>
    <w:rsid w:val="00670604"/>
    <w:rsid w:val="0067065F"/>
    <w:rsid w:val="00670720"/>
    <w:rsid w:val="00670A6C"/>
    <w:rsid w:val="00670C64"/>
    <w:rsid w:val="006720B1"/>
    <w:rsid w:val="006729B7"/>
    <w:rsid w:val="00672C33"/>
    <w:rsid w:val="006734E9"/>
    <w:rsid w:val="00674023"/>
    <w:rsid w:val="00674CBE"/>
    <w:rsid w:val="00674D2B"/>
    <w:rsid w:val="006754B2"/>
    <w:rsid w:val="00675AB3"/>
    <w:rsid w:val="00675DF6"/>
    <w:rsid w:val="0067665B"/>
    <w:rsid w:val="006767F3"/>
    <w:rsid w:val="0067772A"/>
    <w:rsid w:val="00677D0C"/>
    <w:rsid w:val="00680042"/>
    <w:rsid w:val="00680064"/>
    <w:rsid w:val="006804EB"/>
    <w:rsid w:val="0068137C"/>
    <w:rsid w:val="00681942"/>
    <w:rsid w:val="00681A13"/>
    <w:rsid w:val="00681C09"/>
    <w:rsid w:val="00681F31"/>
    <w:rsid w:val="00682BD0"/>
    <w:rsid w:val="00682C18"/>
    <w:rsid w:val="0068356E"/>
    <w:rsid w:val="00683C03"/>
    <w:rsid w:val="00683D0E"/>
    <w:rsid w:val="00685C78"/>
    <w:rsid w:val="00685D41"/>
    <w:rsid w:val="00686021"/>
    <w:rsid w:val="006861E1"/>
    <w:rsid w:val="00686274"/>
    <w:rsid w:val="006862E8"/>
    <w:rsid w:val="006862EB"/>
    <w:rsid w:val="0068655B"/>
    <w:rsid w:val="00686D97"/>
    <w:rsid w:val="00687A93"/>
    <w:rsid w:val="00687AB7"/>
    <w:rsid w:val="00687E47"/>
    <w:rsid w:val="00690056"/>
    <w:rsid w:val="00691765"/>
    <w:rsid w:val="00691943"/>
    <w:rsid w:val="00691E63"/>
    <w:rsid w:val="00692258"/>
    <w:rsid w:val="00692370"/>
    <w:rsid w:val="00692818"/>
    <w:rsid w:val="006928AB"/>
    <w:rsid w:val="00692905"/>
    <w:rsid w:val="00693F2F"/>
    <w:rsid w:val="006940B8"/>
    <w:rsid w:val="006943A8"/>
    <w:rsid w:val="0069472C"/>
    <w:rsid w:val="00694938"/>
    <w:rsid w:val="00694B8C"/>
    <w:rsid w:val="00694C43"/>
    <w:rsid w:val="00694F66"/>
    <w:rsid w:val="0069506B"/>
    <w:rsid w:val="00695E0E"/>
    <w:rsid w:val="00696B85"/>
    <w:rsid w:val="006971BF"/>
    <w:rsid w:val="006977CC"/>
    <w:rsid w:val="00697AD0"/>
    <w:rsid w:val="00697B08"/>
    <w:rsid w:val="00697FA5"/>
    <w:rsid w:val="00697FE8"/>
    <w:rsid w:val="006A007D"/>
    <w:rsid w:val="006A1182"/>
    <w:rsid w:val="006A1D0A"/>
    <w:rsid w:val="006A1DAD"/>
    <w:rsid w:val="006A1EF5"/>
    <w:rsid w:val="006A2E86"/>
    <w:rsid w:val="006A300F"/>
    <w:rsid w:val="006A3A33"/>
    <w:rsid w:val="006A40ED"/>
    <w:rsid w:val="006A4293"/>
    <w:rsid w:val="006A460F"/>
    <w:rsid w:val="006A4B38"/>
    <w:rsid w:val="006A503A"/>
    <w:rsid w:val="006A5112"/>
    <w:rsid w:val="006A540A"/>
    <w:rsid w:val="006A5C21"/>
    <w:rsid w:val="006A61D2"/>
    <w:rsid w:val="006A69D5"/>
    <w:rsid w:val="006A7488"/>
    <w:rsid w:val="006A79AA"/>
    <w:rsid w:val="006A7A9D"/>
    <w:rsid w:val="006A7F44"/>
    <w:rsid w:val="006B010F"/>
    <w:rsid w:val="006B04D1"/>
    <w:rsid w:val="006B0779"/>
    <w:rsid w:val="006B0923"/>
    <w:rsid w:val="006B109E"/>
    <w:rsid w:val="006B13B0"/>
    <w:rsid w:val="006B1805"/>
    <w:rsid w:val="006B1EB6"/>
    <w:rsid w:val="006B1F33"/>
    <w:rsid w:val="006B2002"/>
    <w:rsid w:val="006B241D"/>
    <w:rsid w:val="006B26C3"/>
    <w:rsid w:val="006B2A4F"/>
    <w:rsid w:val="006B2B81"/>
    <w:rsid w:val="006B3195"/>
    <w:rsid w:val="006B33A1"/>
    <w:rsid w:val="006B4999"/>
    <w:rsid w:val="006B49EF"/>
    <w:rsid w:val="006B4D3C"/>
    <w:rsid w:val="006B5EED"/>
    <w:rsid w:val="006B63ED"/>
    <w:rsid w:val="006B64C9"/>
    <w:rsid w:val="006B6537"/>
    <w:rsid w:val="006B68D4"/>
    <w:rsid w:val="006B697D"/>
    <w:rsid w:val="006B6A54"/>
    <w:rsid w:val="006B6DCD"/>
    <w:rsid w:val="006B77AC"/>
    <w:rsid w:val="006B7CB7"/>
    <w:rsid w:val="006C05B4"/>
    <w:rsid w:val="006C0C50"/>
    <w:rsid w:val="006C14AE"/>
    <w:rsid w:val="006C1780"/>
    <w:rsid w:val="006C2104"/>
    <w:rsid w:val="006C2171"/>
    <w:rsid w:val="006C2841"/>
    <w:rsid w:val="006C28C7"/>
    <w:rsid w:val="006C32C8"/>
    <w:rsid w:val="006C35EB"/>
    <w:rsid w:val="006C3B3E"/>
    <w:rsid w:val="006C401E"/>
    <w:rsid w:val="006C4547"/>
    <w:rsid w:val="006C4880"/>
    <w:rsid w:val="006C4B4B"/>
    <w:rsid w:val="006C5102"/>
    <w:rsid w:val="006C5383"/>
    <w:rsid w:val="006C5A85"/>
    <w:rsid w:val="006C6045"/>
    <w:rsid w:val="006C6819"/>
    <w:rsid w:val="006C6942"/>
    <w:rsid w:val="006C6AA2"/>
    <w:rsid w:val="006C6C22"/>
    <w:rsid w:val="006C72CD"/>
    <w:rsid w:val="006C7513"/>
    <w:rsid w:val="006C7FF6"/>
    <w:rsid w:val="006D08EB"/>
    <w:rsid w:val="006D0D37"/>
    <w:rsid w:val="006D1037"/>
    <w:rsid w:val="006D13AC"/>
    <w:rsid w:val="006D1827"/>
    <w:rsid w:val="006D191F"/>
    <w:rsid w:val="006D1D1F"/>
    <w:rsid w:val="006D214C"/>
    <w:rsid w:val="006D2D00"/>
    <w:rsid w:val="006D2D68"/>
    <w:rsid w:val="006D3C7E"/>
    <w:rsid w:val="006D4389"/>
    <w:rsid w:val="006D4431"/>
    <w:rsid w:val="006D4451"/>
    <w:rsid w:val="006D47B1"/>
    <w:rsid w:val="006D5169"/>
    <w:rsid w:val="006D5925"/>
    <w:rsid w:val="006D6D34"/>
    <w:rsid w:val="006D7359"/>
    <w:rsid w:val="006E0184"/>
    <w:rsid w:val="006E0514"/>
    <w:rsid w:val="006E076D"/>
    <w:rsid w:val="006E099B"/>
    <w:rsid w:val="006E1C3E"/>
    <w:rsid w:val="006E1EBE"/>
    <w:rsid w:val="006E2013"/>
    <w:rsid w:val="006E219C"/>
    <w:rsid w:val="006E27AC"/>
    <w:rsid w:val="006E3FCF"/>
    <w:rsid w:val="006E4325"/>
    <w:rsid w:val="006E526D"/>
    <w:rsid w:val="006E5A23"/>
    <w:rsid w:val="006E5D67"/>
    <w:rsid w:val="006E6374"/>
    <w:rsid w:val="006E67F2"/>
    <w:rsid w:val="006E7097"/>
    <w:rsid w:val="006E7238"/>
    <w:rsid w:val="006E7A05"/>
    <w:rsid w:val="006E7D62"/>
    <w:rsid w:val="006E7EC4"/>
    <w:rsid w:val="006F0442"/>
    <w:rsid w:val="006F1522"/>
    <w:rsid w:val="006F15A2"/>
    <w:rsid w:val="006F195B"/>
    <w:rsid w:val="006F1F64"/>
    <w:rsid w:val="006F208D"/>
    <w:rsid w:val="006F2C65"/>
    <w:rsid w:val="006F2C8C"/>
    <w:rsid w:val="006F3C35"/>
    <w:rsid w:val="006F3D09"/>
    <w:rsid w:val="006F4577"/>
    <w:rsid w:val="006F62E5"/>
    <w:rsid w:val="006F6614"/>
    <w:rsid w:val="006F686F"/>
    <w:rsid w:val="006F7433"/>
    <w:rsid w:val="006F7718"/>
    <w:rsid w:val="006F7801"/>
    <w:rsid w:val="006F7F4F"/>
    <w:rsid w:val="007000C5"/>
    <w:rsid w:val="00700D3D"/>
    <w:rsid w:val="00700FAB"/>
    <w:rsid w:val="00700FC7"/>
    <w:rsid w:val="0070111F"/>
    <w:rsid w:val="007024EC"/>
    <w:rsid w:val="0070281A"/>
    <w:rsid w:val="007029A7"/>
    <w:rsid w:val="00702A28"/>
    <w:rsid w:val="00702BBF"/>
    <w:rsid w:val="007030C6"/>
    <w:rsid w:val="0070354A"/>
    <w:rsid w:val="00703C00"/>
    <w:rsid w:val="0070408D"/>
    <w:rsid w:val="00704EA2"/>
    <w:rsid w:val="00705041"/>
    <w:rsid w:val="00705084"/>
    <w:rsid w:val="00705444"/>
    <w:rsid w:val="00705457"/>
    <w:rsid w:val="007054C5"/>
    <w:rsid w:val="00705DB2"/>
    <w:rsid w:val="0070697E"/>
    <w:rsid w:val="00707342"/>
    <w:rsid w:val="00710044"/>
    <w:rsid w:val="00710714"/>
    <w:rsid w:val="007107E9"/>
    <w:rsid w:val="00710F00"/>
    <w:rsid w:val="00711EFE"/>
    <w:rsid w:val="007135BA"/>
    <w:rsid w:val="00713D80"/>
    <w:rsid w:val="00713F98"/>
    <w:rsid w:val="007148B7"/>
    <w:rsid w:val="00714A17"/>
    <w:rsid w:val="00714A5B"/>
    <w:rsid w:val="00714C70"/>
    <w:rsid w:val="00714D9C"/>
    <w:rsid w:val="00714E79"/>
    <w:rsid w:val="0071555C"/>
    <w:rsid w:val="00715685"/>
    <w:rsid w:val="007156AD"/>
    <w:rsid w:val="00716DEC"/>
    <w:rsid w:val="00717119"/>
    <w:rsid w:val="0071776A"/>
    <w:rsid w:val="0071789A"/>
    <w:rsid w:val="00717D7C"/>
    <w:rsid w:val="007200EA"/>
    <w:rsid w:val="007208C1"/>
    <w:rsid w:val="00720FBF"/>
    <w:rsid w:val="00721185"/>
    <w:rsid w:val="0072168A"/>
    <w:rsid w:val="00722D3E"/>
    <w:rsid w:val="007234D4"/>
    <w:rsid w:val="00723868"/>
    <w:rsid w:val="00723C55"/>
    <w:rsid w:val="00724220"/>
    <w:rsid w:val="00725802"/>
    <w:rsid w:val="00725C33"/>
    <w:rsid w:val="00725DC0"/>
    <w:rsid w:val="00726298"/>
    <w:rsid w:val="00726761"/>
    <w:rsid w:val="00726B2F"/>
    <w:rsid w:val="00726DE6"/>
    <w:rsid w:val="007270B8"/>
    <w:rsid w:val="0072717D"/>
    <w:rsid w:val="00730434"/>
    <w:rsid w:val="00731987"/>
    <w:rsid w:val="00731CED"/>
    <w:rsid w:val="007328DC"/>
    <w:rsid w:val="00732D88"/>
    <w:rsid w:val="007334AD"/>
    <w:rsid w:val="0073364E"/>
    <w:rsid w:val="007337FA"/>
    <w:rsid w:val="00734193"/>
    <w:rsid w:val="0073434F"/>
    <w:rsid w:val="0073437C"/>
    <w:rsid w:val="007347CD"/>
    <w:rsid w:val="007348C4"/>
    <w:rsid w:val="00734C69"/>
    <w:rsid w:val="00735072"/>
    <w:rsid w:val="00735637"/>
    <w:rsid w:val="00735891"/>
    <w:rsid w:val="007365FF"/>
    <w:rsid w:val="007366AE"/>
    <w:rsid w:val="00736B2C"/>
    <w:rsid w:val="00736F41"/>
    <w:rsid w:val="007372ED"/>
    <w:rsid w:val="00737EC6"/>
    <w:rsid w:val="00740386"/>
    <w:rsid w:val="00740689"/>
    <w:rsid w:val="0074083B"/>
    <w:rsid w:val="007414C8"/>
    <w:rsid w:val="007417F4"/>
    <w:rsid w:val="00741866"/>
    <w:rsid w:val="00741CCF"/>
    <w:rsid w:val="00742B6A"/>
    <w:rsid w:val="00742F35"/>
    <w:rsid w:val="007436D0"/>
    <w:rsid w:val="0074388E"/>
    <w:rsid w:val="007444E3"/>
    <w:rsid w:val="00745001"/>
    <w:rsid w:val="0074537E"/>
    <w:rsid w:val="007455C4"/>
    <w:rsid w:val="00745C11"/>
    <w:rsid w:val="00746D71"/>
    <w:rsid w:val="00746E7B"/>
    <w:rsid w:val="00746FE9"/>
    <w:rsid w:val="00746FFD"/>
    <w:rsid w:val="00747C6B"/>
    <w:rsid w:val="007508B8"/>
    <w:rsid w:val="00750FCB"/>
    <w:rsid w:val="00751B61"/>
    <w:rsid w:val="00751C55"/>
    <w:rsid w:val="00751FA5"/>
    <w:rsid w:val="0075246B"/>
    <w:rsid w:val="007532E5"/>
    <w:rsid w:val="00753E06"/>
    <w:rsid w:val="00753FDC"/>
    <w:rsid w:val="00754685"/>
    <w:rsid w:val="007552FB"/>
    <w:rsid w:val="0075570A"/>
    <w:rsid w:val="007560A4"/>
    <w:rsid w:val="00756155"/>
    <w:rsid w:val="00756A30"/>
    <w:rsid w:val="00756A53"/>
    <w:rsid w:val="00756BE2"/>
    <w:rsid w:val="00756FC5"/>
    <w:rsid w:val="007571B0"/>
    <w:rsid w:val="007571FD"/>
    <w:rsid w:val="0075759E"/>
    <w:rsid w:val="007576AA"/>
    <w:rsid w:val="00757E96"/>
    <w:rsid w:val="0076017E"/>
    <w:rsid w:val="00760202"/>
    <w:rsid w:val="0076059C"/>
    <w:rsid w:val="00761B30"/>
    <w:rsid w:val="00761D68"/>
    <w:rsid w:val="00762669"/>
    <w:rsid w:val="0076292C"/>
    <w:rsid w:val="00762943"/>
    <w:rsid w:val="00762EF1"/>
    <w:rsid w:val="007634D4"/>
    <w:rsid w:val="00763704"/>
    <w:rsid w:val="00763AF7"/>
    <w:rsid w:val="00763B41"/>
    <w:rsid w:val="007640E3"/>
    <w:rsid w:val="00764407"/>
    <w:rsid w:val="00764E43"/>
    <w:rsid w:val="007650E4"/>
    <w:rsid w:val="00765662"/>
    <w:rsid w:val="007656D1"/>
    <w:rsid w:val="007662BC"/>
    <w:rsid w:val="0076692D"/>
    <w:rsid w:val="00767D75"/>
    <w:rsid w:val="00770B17"/>
    <w:rsid w:val="00770EDA"/>
    <w:rsid w:val="007719EA"/>
    <w:rsid w:val="00771D3B"/>
    <w:rsid w:val="00771E67"/>
    <w:rsid w:val="007722EB"/>
    <w:rsid w:val="00772677"/>
    <w:rsid w:val="00772B42"/>
    <w:rsid w:val="00772B8C"/>
    <w:rsid w:val="00772BED"/>
    <w:rsid w:val="00772D56"/>
    <w:rsid w:val="00772E9D"/>
    <w:rsid w:val="00773282"/>
    <w:rsid w:val="007733CF"/>
    <w:rsid w:val="00773A35"/>
    <w:rsid w:val="00773B79"/>
    <w:rsid w:val="00774090"/>
    <w:rsid w:val="00774430"/>
    <w:rsid w:val="00775042"/>
    <w:rsid w:val="007750A0"/>
    <w:rsid w:val="007758DC"/>
    <w:rsid w:val="00776588"/>
    <w:rsid w:val="00776A02"/>
    <w:rsid w:val="00776C9D"/>
    <w:rsid w:val="007770B7"/>
    <w:rsid w:val="007774FA"/>
    <w:rsid w:val="00777521"/>
    <w:rsid w:val="00777577"/>
    <w:rsid w:val="0077771E"/>
    <w:rsid w:val="00777732"/>
    <w:rsid w:val="007779D7"/>
    <w:rsid w:val="00780295"/>
    <w:rsid w:val="00780688"/>
    <w:rsid w:val="007815BE"/>
    <w:rsid w:val="0078192C"/>
    <w:rsid w:val="00781BA0"/>
    <w:rsid w:val="00782226"/>
    <w:rsid w:val="007823ED"/>
    <w:rsid w:val="00782A0A"/>
    <w:rsid w:val="0078367A"/>
    <w:rsid w:val="007836A0"/>
    <w:rsid w:val="007839AB"/>
    <w:rsid w:val="007843A2"/>
    <w:rsid w:val="00786149"/>
    <w:rsid w:val="00787005"/>
    <w:rsid w:val="00787601"/>
    <w:rsid w:val="007904C1"/>
    <w:rsid w:val="00790A1F"/>
    <w:rsid w:val="007913BC"/>
    <w:rsid w:val="00791B14"/>
    <w:rsid w:val="007929BF"/>
    <w:rsid w:val="00793A18"/>
    <w:rsid w:val="00793DB8"/>
    <w:rsid w:val="00793DE2"/>
    <w:rsid w:val="00793E84"/>
    <w:rsid w:val="007941F4"/>
    <w:rsid w:val="00794C06"/>
    <w:rsid w:val="00794CE2"/>
    <w:rsid w:val="0079525F"/>
    <w:rsid w:val="00795A76"/>
    <w:rsid w:val="00795FDD"/>
    <w:rsid w:val="0079625F"/>
    <w:rsid w:val="00796293"/>
    <w:rsid w:val="00796349"/>
    <w:rsid w:val="007965CA"/>
    <w:rsid w:val="0079665F"/>
    <w:rsid w:val="00796F29"/>
    <w:rsid w:val="0079763D"/>
    <w:rsid w:val="0079793F"/>
    <w:rsid w:val="007A060B"/>
    <w:rsid w:val="007A065B"/>
    <w:rsid w:val="007A0B38"/>
    <w:rsid w:val="007A17D1"/>
    <w:rsid w:val="007A1CC7"/>
    <w:rsid w:val="007A21E0"/>
    <w:rsid w:val="007A21F1"/>
    <w:rsid w:val="007A2676"/>
    <w:rsid w:val="007A339E"/>
    <w:rsid w:val="007A3C4B"/>
    <w:rsid w:val="007A40BB"/>
    <w:rsid w:val="007A441A"/>
    <w:rsid w:val="007A4C38"/>
    <w:rsid w:val="007A4E5E"/>
    <w:rsid w:val="007A5397"/>
    <w:rsid w:val="007A5874"/>
    <w:rsid w:val="007A62C9"/>
    <w:rsid w:val="007A6D60"/>
    <w:rsid w:val="007A6DA2"/>
    <w:rsid w:val="007A7CC2"/>
    <w:rsid w:val="007B0141"/>
    <w:rsid w:val="007B07C9"/>
    <w:rsid w:val="007B0B37"/>
    <w:rsid w:val="007B14F2"/>
    <w:rsid w:val="007B186E"/>
    <w:rsid w:val="007B23CD"/>
    <w:rsid w:val="007B2459"/>
    <w:rsid w:val="007B264E"/>
    <w:rsid w:val="007B2CBA"/>
    <w:rsid w:val="007B2F24"/>
    <w:rsid w:val="007B2FA5"/>
    <w:rsid w:val="007B351A"/>
    <w:rsid w:val="007B3792"/>
    <w:rsid w:val="007B38E8"/>
    <w:rsid w:val="007B39C5"/>
    <w:rsid w:val="007B3B5E"/>
    <w:rsid w:val="007B459B"/>
    <w:rsid w:val="007B47BC"/>
    <w:rsid w:val="007B48D6"/>
    <w:rsid w:val="007B509A"/>
    <w:rsid w:val="007B53C2"/>
    <w:rsid w:val="007B5700"/>
    <w:rsid w:val="007B5925"/>
    <w:rsid w:val="007B5E45"/>
    <w:rsid w:val="007B6231"/>
    <w:rsid w:val="007B6B22"/>
    <w:rsid w:val="007B73F0"/>
    <w:rsid w:val="007B7992"/>
    <w:rsid w:val="007B7CA2"/>
    <w:rsid w:val="007B7E81"/>
    <w:rsid w:val="007C0049"/>
    <w:rsid w:val="007C06A8"/>
    <w:rsid w:val="007C073D"/>
    <w:rsid w:val="007C0851"/>
    <w:rsid w:val="007C1604"/>
    <w:rsid w:val="007C1774"/>
    <w:rsid w:val="007C1924"/>
    <w:rsid w:val="007C2708"/>
    <w:rsid w:val="007C2C49"/>
    <w:rsid w:val="007C2ED8"/>
    <w:rsid w:val="007C3EC2"/>
    <w:rsid w:val="007C4038"/>
    <w:rsid w:val="007C5440"/>
    <w:rsid w:val="007C574E"/>
    <w:rsid w:val="007C5802"/>
    <w:rsid w:val="007C62D1"/>
    <w:rsid w:val="007C667E"/>
    <w:rsid w:val="007C6A96"/>
    <w:rsid w:val="007C6C3D"/>
    <w:rsid w:val="007C6D93"/>
    <w:rsid w:val="007C76CC"/>
    <w:rsid w:val="007C7AF7"/>
    <w:rsid w:val="007D0BF6"/>
    <w:rsid w:val="007D0F1B"/>
    <w:rsid w:val="007D0FD0"/>
    <w:rsid w:val="007D10AF"/>
    <w:rsid w:val="007D166F"/>
    <w:rsid w:val="007D194A"/>
    <w:rsid w:val="007D19B9"/>
    <w:rsid w:val="007D2458"/>
    <w:rsid w:val="007D2547"/>
    <w:rsid w:val="007D2ABA"/>
    <w:rsid w:val="007D384B"/>
    <w:rsid w:val="007D3BA3"/>
    <w:rsid w:val="007D3E9F"/>
    <w:rsid w:val="007D45E7"/>
    <w:rsid w:val="007D4694"/>
    <w:rsid w:val="007D4954"/>
    <w:rsid w:val="007D5472"/>
    <w:rsid w:val="007D565A"/>
    <w:rsid w:val="007D58E4"/>
    <w:rsid w:val="007D5AD0"/>
    <w:rsid w:val="007D623B"/>
    <w:rsid w:val="007D6333"/>
    <w:rsid w:val="007D669D"/>
    <w:rsid w:val="007D7198"/>
    <w:rsid w:val="007D73FB"/>
    <w:rsid w:val="007E018E"/>
    <w:rsid w:val="007E022B"/>
    <w:rsid w:val="007E1069"/>
    <w:rsid w:val="007E1121"/>
    <w:rsid w:val="007E1814"/>
    <w:rsid w:val="007E1921"/>
    <w:rsid w:val="007E1D2C"/>
    <w:rsid w:val="007E24BF"/>
    <w:rsid w:val="007E27C7"/>
    <w:rsid w:val="007E2B7F"/>
    <w:rsid w:val="007E32C1"/>
    <w:rsid w:val="007E3379"/>
    <w:rsid w:val="007E3C80"/>
    <w:rsid w:val="007E40EB"/>
    <w:rsid w:val="007E432C"/>
    <w:rsid w:val="007E4514"/>
    <w:rsid w:val="007E4902"/>
    <w:rsid w:val="007E49EC"/>
    <w:rsid w:val="007E4CE5"/>
    <w:rsid w:val="007E4DF3"/>
    <w:rsid w:val="007E4F2C"/>
    <w:rsid w:val="007E5F5B"/>
    <w:rsid w:val="007E60E4"/>
    <w:rsid w:val="007E739E"/>
    <w:rsid w:val="007E753F"/>
    <w:rsid w:val="007E75A9"/>
    <w:rsid w:val="007E7E00"/>
    <w:rsid w:val="007F09E6"/>
    <w:rsid w:val="007F0D0A"/>
    <w:rsid w:val="007F0F0B"/>
    <w:rsid w:val="007F191E"/>
    <w:rsid w:val="007F2A09"/>
    <w:rsid w:val="007F309D"/>
    <w:rsid w:val="007F3801"/>
    <w:rsid w:val="007F3EF7"/>
    <w:rsid w:val="007F4580"/>
    <w:rsid w:val="007F45FE"/>
    <w:rsid w:val="007F4AC6"/>
    <w:rsid w:val="007F4D85"/>
    <w:rsid w:val="007F5671"/>
    <w:rsid w:val="007F578E"/>
    <w:rsid w:val="007F597D"/>
    <w:rsid w:val="007F5A89"/>
    <w:rsid w:val="007F6293"/>
    <w:rsid w:val="007F6322"/>
    <w:rsid w:val="007F668C"/>
    <w:rsid w:val="007F6AF6"/>
    <w:rsid w:val="007F6C65"/>
    <w:rsid w:val="007F70C6"/>
    <w:rsid w:val="007F77B6"/>
    <w:rsid w:val="007F7E5F"/>
    <w:rsid w:val="007F7F0C"/>
    <w:rsid w:val="008008C2"/>
    <w:rsid w:val="008009A3"/>
    <w:rsid w:val="008009E0"/>
    <w:rsid w:val="00800AB7"/>
    <w:rsid w:val="00800EE3"/>
    <w:rsid w:val="00800EF1"/>
    <w:rsid w:val="008022CF"/>
    <w:rsid w:val="00802C8E"/>
    <w:rsid w:val="00802E75"/>
    <w:rsid w:val="008036A1"/>
    <w:rsid w:val="00803860"/>
    <w:rsid w:val="00803989"/>
    <w:rsid w:val="00804628"/>
    <w:rsid w:val="00804A0C"/>
    <w:rsid w:val="0080526C"/>
    <w:rsid w:val="008055CA"/>
    <w:rsid w:val="00806039"/>
    <w:rsid w:val="008064C0"/>
    <w:rsid w:val="00806941"/>
    <w:rsid w:val="00807483"/>
    <w:rsid w:val="008075A1"/>
    <w:rsid w:val="008108B5"/>
    <w:rsid w:val="0081129F"/>
    <w:rsid w:val="008112BE"/>
    <w:rsid w:val="00811323"/>
    <w:rsid w:val="008113DA"/>
    <w:rsid w:val="00812B19"/>
    <w:rsid w:val="00812B6A"/>
    <w:rsid w:val="0081341D"/>
    <w:rsid w:val="00813BA4"/>
    <w:rsid w:val="00814676"/>
    <w:rsid w:val="00814689"/>
    <w:rsid w:val="00814DAC"/>
    <w:rsid w:val="00814F73"/>
    <w:rsid w:val="008156E8"/>
    <w:rsid w:val="00815749"/>
    <w:rsid w:val="00815AAF"/>
    <w:rsid w:val="00815D9C"/>
    <w:rsid w:val="0081648C"/>
    <w:rsid w:val="00816A7A"/>
    <w:rsid w:val="00817309"/>
    <w:rsid w:val="008174E3"/>
    <w:rsid w:val="008174EC"/>
    <w:rsid w:val="0082129F"/>
    <w:rsid w:val="0082172D"/>
    <w:rsid w:val="008217EC"/>
    <w:rsid w:val="00821B23"/>
    <w:rsid w:val="00821E16"/>
    <w:rsid w:val="00821E93"/>
    <w:rsid w:val="008222B3"/>
    <w:rsid w:val="008227E5"/>
    <w:rsid w:val="00822892"/>
    <w:rsid w:val="00822B3F"/>
    <w:rsid w:val="00822D61"/>
    <w:rsid w:val="00822F31"/>
    <w:rsid w:val="008237EB"/>
    <w:rsid w:val="008238FE"/>
    <w:rsid w:val="00824CBF"/>
    <w:rsid w:val="00825629"/>
    <w:rsid w:val="008259FB"/>
    <w:rsid w:val="00825C30"/>
    <w:rsid w:val="00825C4D"/>
    <w:rsid w:val="00825C81"/>
    <w:rsid w:val="0082601C"/>
    <w:rsid w:val="008266A4"/>
    <w:rsid w:val="00826BA5"/>
    <w:rsid w:val="00826CF7"/>
    <w:rsid w:val="00826FA0"/>
    <w:rsid w:val="008271AE"/>
    <w:rsid w:val="0082757D"/>
    <w:rsid w:val="008275A0"/>
    <w:rsid w:val="00827B61"/>
    <w:rsid w:val="008301AD"/>
    <w:rsid w:val="008303F5"/>
    <w:rsid w:val="0083096C"/>
    <w:rsid w:val="00830D66"/>
    <w:rsid w:val="00831319"/>
    <w:rsid w:val="00831553"/>
    <w:rsid w:val="008318C5"/>
    <w:rsid w:val="00831A7C"/>
    <w:rsid w:val="00831AC0"/>
    <w:rsid w:val="00832319"/>
    <w:rsid w:val="008323B3"/>
    <w:rsid w:val="00832773"/>
    <w:rsid w:val="008327F3"/>
    <w:rsid w:val="00832FF8"/>
    <w:rsid w:val="0083354F"/>
    <w:rsid w:val="00833B1A"/>
    <w:rsid w:val="00833EAB"/>
    <w:rsid w:val="008346A0"/>
    <w:rsid w:val="00835011"/>
    <w:rsid w:val="00835086"/>
    <w:rsid w:val="008353E1"/>
    <w:rsid w:val="00835D0A"/>
    <w:rsid w:val="00835F33"/>
    <w:rsid w:val="00836988"/>
    <w:rsid w:val="008369B7"/>
    <w:rsid w:val="00837DA7"/>
    <w:rsid w:val="00837DBC"/>
    <w:rsid w:val="008400DE"/>
    <w:rsid w:val="008405BB"/>
    <w:rsid w:val="00840F62"/>
    <w:rsid w:val="00840F81"/>
    <w:rsid w:val="00841088"/>
    <w:rsid w:val="008419B0"/>
    <w:rsid w:val="00841D43"/>
    <w:rsid w:val="008421CC"/>
    <w:rsid w:val="00842675"/>
    <w:rsid w:val="0084273E"/>
    <w:rsid w:val="00842898"/>
    <w:rsid w:val="00842DA7"/>
    <w:rsid w:val="008435F1"/>
    <w:rsid w:val="00843652"/>
    <w:rsid w:val="00843B41"/>
    <w:rsid w:val="00843D38"/>
    <w:rsid w:val="00843DE3"/>
    <w:rsid w:val="00843F46"/>
    <w:rsid w:val="00843FBF"/>
    <w:rsid w:val="00845BEE"/>
    <w:rsid w:val="00846093"/>
    <w:rsid w:val="008465E0"/>
    <w:rsid w:val="00846961"/>
    <w:rsid w:val="00846B8C"/>
    <w:rsid w:val="00846D89"/>
    <w:rsid w:val="0084796C"/>
    <w:rsid w:val="0085036D"/>
    <w:rsid w:val="0085080A"/>
    <w:rsid w:val="00850C0A"/>
    <w:rsid w:val="00851172"/>
    <w:rsid w:val="008513C4"/>
    <w:rsid w:val="008520E5"/>
    <w:rsid w:val="00852172"/>
    <w:rsid w:val="008522AE"/>
    <w:rsid w:val="008527BE"/>
    <w:rsid w:val="0085282A"/>
    <w:rsid w:val="00852BC8"/>
    <w:rsid w:val="00852CBA"/>
    <w:rsid w:val="00852F54"/>
    <w:rsid w:val="00853986"/>
    <w:rsid w:val="00854139"/>
    <w:rsid w:val="00854869"/>
    <w:rsid w:val="00854C58"/>
    <w:rsid w:val="00854DB1"/>
    <w:rsid w:val="00855C39"/>
    <w:rsid w:val="00855DB1"/>
    <w:rsid w:val="00856220"/>
    <w:rsid w:val="008564D2"/>
    <w:rsid w:val="008566A4"/>
    <w:rsid w:val="008568E9"/>
    <w:rsid w:val="00857218"/>
    <w:rsid w:val="0085776D"/>
    <w:rsid w:val="008577E1"/>
    <w:rsid w:val="00860419"/>
    <w:rsid w:val="0086064E"/>
    <w:rsid w:val="0086135B"/>
    <w:rsid w:val="00861538"/>
    <w:rsid w:val="008617CE"/>
    <w:rsid w:val="00861DD4"/>
    <w:rsid w:val="00861F12"/>
    <w:rsid w:val="0086213D"/>
    <w:rsid w:val="00862220"/>
    <w:rsid w:val="00862393"/>
    <w:rsid w:val="00862790"/>
    <w:rsid w:val="00862A79"/>
    <w:rsid w:val="00862DF8"/>
    <w:rsid w:val="0086302F"/>
    <w:rsid w:val="0086349B"/>
    <w:rsid w:val="008635C4"/>
    <w:rsid w:val="0086371B"/>
    <w:rsid w:val="00863D82"/>
    <w:rsid w:val="008641CC"/>
    <w:rsid w:val="008642BF"/>
    <w:rsid w:val="008645CC"/>
    <w:rsid w:val="00864926"/>
    <w:rsid w:val="00864EA2"/>
    <w:rsid w:val="00865161"/>
    <w:rsid w:val="00865184"/>
    <w:rsid w:val="008659C2"/>
    <w:rsid w:val="0086713C"/>
    <w:rsid w:val="008672A8"/>
    <w:rsid w:val="00867745"/>
    <w:rsid w:val="0086786E"/>
    <w:rsid w:val="008702B5"/>
    <w:rsid w:val="00870405"/>
    <w:rsid w:val="0087043C"/>
    <w:rsid w:val="00870441"/>
    <w:rsid w:val="00870B42"/>
    <w:rsid w:val="00870FF2"/>
    <w:rsid w:val="008710FF"/>
    <w:rsid w:val="00871648"/>
    <w:rsid w:val="00871C3E"/>
    <w:rsid w:val="0087208E"/>
    <w:rsid w:val="00872138"/>
    <w:rsid w:val="00872184"/>
    <w:rsid w:val="00872477"/>
    <w:rsid w:val="008729A0"/>
    <w:rsid w:val="008729FB"/>
    <w:rsid w:val="00873382"/>
    <w:rsid w:val="00873EBA"/>
    <w:rsid w:val="00874038"/>
    <w:rsid w:val="008741E3"/>
    <w:rsid w:val="00874841"/>
    <w:rsid w:val="00875BFE"/>
    <w:rsid w:val="00875E7B"/>
    <w:rsid w:val="008768C9"/>
    <w:rsid w:val="00876E02"/>
    <w:rsid w:val="00876E8E"/>
    <w:rsid w:val="00877A02"/>
    <w:rsid w:val="00877C8A"/>
    <w:rsid w:val="00877C8E"/>
    <w:rsid w:val="008800CC"/>
    <w:rsid w:val="008808D6"/>
    <w:rsid w:val="00881350"/>
    <w:rsid w:val="00881EB3"/>
    <w:rsid w:val="00882BB3"/>
    <w:rsid w:val="0088350B"/>
    <w:rsid w:val="00884CBE"/>
    <w:rsid w:val="00884D62"/>
    <w:rsid w:val="00884FA2"/>
    <w:rsid w:val="00885E29"/>
    <w:rsid w:val="00886439"/>
    <w:rsid w:val="0088662E"/>
    <w:rsid w:val="00886866"/>
    <w:rsid w:val="00886A6D"/>
    <w:rsid w:val="00886C89"/>
    <w:rsid w:val="00886EC8"/>
    <w:rsid w:val="008875B8"/>
    <w:rsid w:val="00887AAA"/>
    <w:rsid w:val="008903D3"/>
    <w:rsid w:val="008907A9"/>
    <w:rsid w:val="00890BBB"/>
    <w:rsid w:val="00892128"/>
    <w:rsid w:val="0089287B"/>
    <w:rsid w:val="00892C2B"/>
    <w:rsid w:val="00892C56"/>
    <w:rsid w:val="00893282"/>
    <w:rsid w:val="00893B80"/>
    <w:rsid w:val="00894095"/>
    <w:rsid w:val="0089441C"/>
    <w:rsid w:val="00896226"/>
    <w:rsid w:val="00896354"/>
    <w:rsid w:val="00897C72"/>
    <w:rsid w:val="008A0C35"/>
    <w:rsid w:val="008A0D7F"/>
    <w:rsid w:val="008A0E62"/>
    <w:rsid w:val="008A11B7"/>
    <w:rsid w:val="008A165C"/>
    <w:rsid w:val="008A181A"/>
    <w:rsid w:val="008A1C5C"/>
    <w:rsid w:val="008A1D63"/>
    <w:rsid w:val="008A1FC6"/>
    <w:rsid w:val="008A3377"/>
    <w:rsid w:val="008A39BF"/>
    <w:rsid w:val="008A40F7"/>
    <w:rsid w:val="008A437B"/>
    <w:rsid w:val="008A486B"/>
    <w:rsid w:val="008A4E4B"/>
    <w:rsid w:val="008A4EB0"/>
    <w:rsid w:val="008A5940"/>
    <w:rsid w:val="008A5AE5"/>
    <w:rsid w:val="008A5F67"/>
    <w:rsid w:val="008A6194"/>
    <w:rsid w:val="008A6D7B"/>
    <w:rsid w:val="008A73C0"/>
    <w:rsid w:val="008A7708"/>
    <w:rsid w:val="008A78FE"/>
    <w:rsid w:val="008A7A8D"/>
    <w:rsid w:val="008B0E42"/>
    <w:rsid w:val="008B0ED1"/>
    <w:rsid w:val="008B1415"/>
    <w:rsid w:val="008B1A03"/>
    <w:rsid w:val="008B1A30"/>
    <w:rsid w:val="008B3212"/>
    <w:rsid w:val="008B3521"/>
    <w:rsid w:val="008B40F3"/>
    <w:rsid w:val="008B53F7"/>
    <w:rsid w:val="008B5620"/>
    <w:rsid w:val="008B60E7"/>
    <w:rsid w:val="008B61AD"/>
    <w:rsid w:val="008B63B7"/>
    <w:rsid w:val="008B669D"/>
    <w:rsid w:val="008B6A0E"/>
    <w:rsid w:val="008B6A3C"/>
    <w:rsid w:val="008B72B1"/>
    <w:rsid w:val="008B75BB"/>
    <w:rsid w:val="008B7760"/>
    <w:rsid w:val="008C014B"/>
    <w:rsid w:val="008C03D9"/>
    <w:rsid w:val="008C0A92"/>
    <w:rsid w:val="008C1773"/>
    <w:rsid w:val="008C2176"/>
    <w:rsid w:val="008C21ED"/>
    <w:rsid w:val="008C253E"/>
    <w:rsid w:val="008C26BB"/>
    <w:rsid w:val="008C3659"/>
    <w:rsid w:val="008C3BE5"/>
    <w:rsid w:val="008C426A"/>
    <w:rsid w:val="008C5AC1"/>
    <w:rsid w:val="008C6AA8"/>
    <w:rsid w:val="008C6C26"/>
    <w:rsid w:val="008C6CD6"/>
    <w:rsid w:val="008C6F3E"/>
    <w:rsid w:val="008C71BC"/>
    <w:rsid w:val="008D005E"/>
    <w:rsid w:val="008D0197"/>
    <w:rsid w:val="008D0365"/>
    <w:rsid w:val="008D08E8"/>
    <w:rsid w:val="008D0F8F"/>
    <w:rsid w:val="008D1E36"/>
    <w:rsid w:val="008D21EB"/>
    <w:rsid w:val="008D2B1F"/>
    <w:rsid w:val="008D2F21"/>
    <w:rsid w:val="008D3BED"/>
    <w:rsid w:val="008D3C4E"/>
    <w:rsid w:val="008D3D48"/>
    <w:rsid w:val="008D3FC2"/>
    <w:rsid w:val="008D4091"/>
    <w:rsid w:val="008D46AD"/>
    <w:rsid w:val="008D46EB"/>
    <w:rsid w:val="008D4922"/>
    <w:rsid w:val="008D5455"/>
    <w:rsid w:val="008D60A8"/>
    <w:rsid w:val="008D652E"/>
    <w:rsid w:val="008D6925"/>
    <w:rsid w:val="008D69F9"/>
    <w:rsid w:val="008D6F74"/>
    <w:rsid w:val="008D6FF6"/>
    <w:rsid w:val="008D740C"/>
    <w:rsid w:val="008D79F6"/>
    <w:rsid w:val="008D7CAC"/>
    <w:rsid w:val="008E04AD"/>
    <w:rsid w:val="008E09AC"/>
    <w:rsid w:val="008E167A"/>
    <w:rsid w:val="008E1C37"/>
    <w:rsid w:val="008E1D94"/>
    <w:rsid w:val="008E2079"/>
    <w:rsid w:val="008E274E"/>
    <w:rsid w:val="008E329E"/>
    <w:rsid w:val="008E3976"/>
    <w:rsid w:val="008E3D5D"/>
    <w:rsid w:val="008E4CD3"/>
    <w:rsid w:val="008E5306"/>
    <w:rsid w:val="008E54AF"/>
    <w:rsid w:val="008E6548"/>
    <w:rsid w:val="008E6EF4"/>
    <w:rsid w:val="008E6FCC"/>
    <w:rsid w:val="008E7685"/>
    <w:rsid w:val="008E76CD"/>
    <w:rsid w:val="008F04AF"/>
    <w:rsid w:val="008F058D"/>
    <w:rsid w:val="008F0767"/>
    <w:rsid w:val="008F0812"/>
    <w:rsid w:val="008F085A"/>
    <w:rsid w:val="008F0B6C"/>
    <w:rsid w:val="008F11DA"/>
    <w:rsid w:val="008F162E"/>
    <w:rsid w:val="008F1BAD"/>
    <w:rsid w:val="008F2176"/>
    <w:rsid w:val="008F22F1"/>
    <w:rsid w:val="008F2BEB"/>
    <w:rsid w:val="008F2D6E"/>
    <w:rsid w:val="008F2EC1"/>
    <w:rsid w:val="008F3126"/>
    <w:rsid w:val="008F3469"/>
    <w:rsid w:val="008F3E21"/>
    <w:rsid w:val="008F4271"/>
    <w:rsid w:val="008F43F0"/>
    <w:rsid w:val="008F4409"/>
    <w:rsid w:val="008F4635"/>
    <w:rsid w:val="008F4805"/>
    <w:rsid w:val="008F492A"/>
    <w:rsid w:val="008F580C"/>
    <w:rsid w:val="008F5DCE"/>
    <w:rsid w:val="008F5E0B"/>
    <w:rsid w:val="008F620D"/>
    <w:rsid w:val="008F6362"/>
    <w:rsid w:val="008F6BA6"/>
    <w:rsid w:val="008F734B"/>
    <w:rsid w:val="008F747B"/>
    <w:rsid w:val="008F777F"/>
    <w:rsid w:val="008F7BD8"/>
    <w:rsid w:val="008F7DB1"/>
    <w:rsid w:val="008F7DDD"/>
    <w:rsid w:val="008F7F50"/>
    <w:rsid w:val="008F7F7E"/>
    <w:rsid w:val="0090120C"/>
    <w:rsid w:val="00901DD3"/>
    <w:rsid w:val="00902164"/>
    <w:rsid w:val="0090236A"/>
    <w:rsid w:val="00902518"/>
    <w:rsid w:val="00902606"/>
    <w:rsid w:val="009030B4"/>
    <w:rsid w:val="00903375"/>
    <w:rsid w:val="00903C1C"/>
    <w:rsid w:val="00904FB0"/>
    <w:rsid w:val="00905270"/>
    <w:rsid w:val="00905C8E"/>
    <w:rsid w:val="00906087"/>
    <w:rsid w:val="00906538"/>
    <w:rsid w:val="009065FE"/>
    <w:rsid w:val="0090687B"/>
    <w:rsid w:val="00906954"/>
    <w:rsid w:val="00906FF5"/>
    <w:rsid w:val="009073D9"/>
    <w:rsid w:val="00910126"/>
    <w:rsid w:val="0091016A"/>
    <w:rsid w:val="00910392"/>
    <w:rsid w:val="0091056E"/>
    <w:rsid w:val="00910584"/>
    <w:rsid w:val="00910702"/>
    <w:rsid w:val="009109BE"/>
    <w:rsid w:val="00910BE4"/>
    <w:rsid w:val="00910BE6"/>
    <w:rsid w:val="00911174"/>
    <w:rsid w:val="00911C03"/>
    <w:rsid w:val="009125E9"/>
    <w:rsid w:val="00912A2B"/>
    <w:rsid w:val="00912BA0"/>
    <w:rsid w:val="00913901"/>
    <w:rsid w:val="00913B7D"/>
    <w:rsid w:val="00913F70"/>
    <w:rsid w:val="0091405A"/>
    <w:rsid w:val="0091417F"/>
    <w:rsid w:val="00914292"/>
    <w:rsid w:val="00914D7D"/>
    <w:rsid w:val="00915043"/>
    <w:rsid w:val="009159BE"/>
    <w:rsid w:val="00915C54"/>
    <w:rsid w:val="00915E1B"/>
    <w:rsid w:val="0091615A"/>
    <w:rsid w:val="00916242"/>
    <w:rsid w:val="0091692D"/>
    <w:rsid w:val="00916AB1"/>
    <w:rsid w:val="00916E71"/>
    <w:rsid w:val="00917436"/>
    <w:rsid w:val="0091769C"/>
    <w:rsid w:val="00920009"/>
    <w:rsid w:val="0092055D"/>
    <w:rsid w:val="00920CCB"/>
    <w:rsid w:val="00920DB5"/>
    <w:rsid w:val="00921636"/>
    <w:rsid w:val="009219EE"/>
    <w:rsid w:val="00921CFF"/>
    <w:rsid w:val="00921FBD"/>
    <w:rsid w:val="00922941"/>
    <w:rsid w:val="00922FD9"/>
    <w:rsid w:val="009244FD"/>
    <w:rsid w:val="009245D1"/>
    <w:rsid w:val="0092528C"/>
    <w:rsid w:val="009258F5"/>
    <w:rsid w:val="00925A59"/>
    <w:rsid w:val="00925A91"/>
    <w:rsid w:val="009265D2"/>
    <w:rsid w:val="00926DCF"/>
    <w:rsid w:val="00927A82"/>
    <w:rsid w:val="00927B42"/>
    <w:rsid w:val="00927B4F"/>
    <w:rsid w:val="00927E8E"/>
    <w:rsid w:val="009305BB"/>
    <w:rsid w:val="00930C12"/>
    <w:rsid w:val="00931068"/>
    <w:rsid w:val="00931812"/>
    <w:rsid w:val="00931988"/>
    <w:rsid w:val="00931C7C"/>
    <w:rsid w:val="00931FE4"/>
    <w:rsid w:val="00932229"/>
    <w:rsid w:val="00932551"/>
    <w:rsid w:val="00932CF6"/>
    <w:rsid w:val="009333D5"/>
    <w:rsid w:val="00933B32"/>
    <w:rsid w:val="009341BA"/>
    <w:rsid w:val="0093498B"/>
    <w:rsid w:val="0093520E"/>
    <w:rsid w:val="0093557B"/>
    <w:rsid w:val="00935670"/>
    <w:rsid w:val="00935E42"/>
    <w:rsid w:val="009363E2"/>
    <w:rsid w:val="0093649A"/>
    <w:rsid w:val="0093682C"/>
    <w:rsid w:val="00937937"/>
    <w:rsid w:val="00937ACA"/>
    <w:rsid w:val="00937B65"/>
    <w:rsid w:val="00937D0E"/>
    <w:rsid w:val="009400FC"/>
    <w:rsid w:val="00940B67"/>
    <w:rsid w:val="00940B8C"/>
    <w:rsid w:val="00940DD0"/>
    <w:rsid w:val="009411B8"/>
    <w:rsid w:val="00941C98"/>
    <w:rsid w:val="00942770"/>
    <w:rsid w:val="00942C90"/>
    <w:rsid w:val="00942FFC"/>
    <w:rsid w:val="00943C15"/>
    <w:rsid w:val="009443A1"/>
    <w:rsid w:val="009450D5"/>
    <w:rsid w:val="00945136"/>
    <w:rsid w:val="00946393"/>
    <w:rsid w:val="00947016"/>
    <w:rsid w:val="0094709C"/>
    <w:rsid w:val="009474C4"/>
    <w:rsid w:val="00947585"/>
    <w:rsid w:val="009479B1"/>
    <w:rsid w:val="009506A3"/>
    <w:rsid w:val="0095078F"/>
    <w:rsid w:val="00951610"/>
    <w:rsid w:val="009526E8"/>
    <w:rsid w:val="00952779"/>
    <w:rsid w:val="00952B55"/>
    <w:rsid w:val="00953778"/>
    <w:rsid w:val="00954544"/>
    <w:rsid w:val="00954D27"/>
    <w:rsid w:val="009555D8"/>
    <w:rsid w:val="00955B8C"/>
    <w:rsid w:val="009563BA"/>
    <w:rsid w:val="00956AF2"/>
    <w:rsid w:val="00956C5D"/>
    <w:rsid w:val="00957301"/>
    <w:rsid w:val="009575A9"/>
    <w:rsid w:val="00957ADB"/>
    <w:rsid w:val="00960173"/>
    <w:rsid w:val="009610AB"/>
    <w:rsid w:val="009610EC"/>
    <w:rsid w:val="0096112A"/>
    <w:rsid w:val="00961559"/>
    <w:rsid w:val="009617EF"/>
    <w:rsid w:val="00961B1B"/>
    <w:rsid w:val="00961BC2"/>
    <w:rsid w:val="00961BE5"/>
    <w:rsid w:val="00962910"/>
    <w:rsid w:val="00963BBA"/>
    <w:rsid w:val="00963C01"/>
    <w:rsid w:val="00963DE0"/>
    <w:rsid w:val="009640FC"/>
    <w:rsid w:val="00965108"/>
    <w:rsid w:val="00965435"/>
    <w:rsid w:val="00965923"/>
    <w:rsid w:val="00966598"/>
    <w:rsid w:val="00966A24"/>
    <w:rsid w:val="00966FDE"/>
    <w:rsid w:val="0097010A"/>
    <w:rsid w:val="00970198"/>
    <w:rsid w:val="00970504"/>
    <w:rsid w:val="009706D0"/>
    <w:rsid w:val="00970BEC"/>
    <w:rsid w:val="00970F87"/>
    <w:rsid w:val="0097155A"/>
    <w:rsid w:val="00971D43"/>
    <w:rsid w:val="009721FA"/>
    <w:rsid w:val="00972CB4"/>
    <w:rsid w:val="00972F47"/>
    <w:rsid w:val="00973351"/>
    <w:rsid w:val="00973963"/>
    <w:rsid w:val="0097398C"/>
    <w:rsid w:val="00973C93"/>
    <w:rsid w:val="0097592A"/>
    <w:rsid w:val="00975AAB"/>
    <w:rsid w:val="0097612D"/>
    <w:rsid w:val="009777DD"/>
    <w:rsid w:val="00977C7A"/>
    <w:rsid w:val="0098169D"/>
    <w:rsid w:val="00981CAA"/>
    <w:rsid w:val="00982223"/>
    <w:rsid w:val="009823C2"/>
    <w:rsid w:val="009829D4"/>
    <w:rsid w:val="00982C65"/>
    <w:rsid w:val="00982D1C"/>
    <w:rsid w:val="00983FE3"/>
    <w:rsid w:val="009840A9"/>
    <w:rsid w:val="0098434D"/>
    <w:rsid w:val="00984A00"/>
    <w:rsid w:val="0098546B"/>
    <w:rsid w:val="00985E43"/>
    <w:rsid w:val="0098657B"/>
    <w:rsid w:val="0098659E"/>
    <w:rsid w:val="00986730"/>
    <w:rsid w:val="009867E3"/>
    <w:rsid w:val="00986849"/>
    <w:rsid w:val="00986B42"/>
    <w:rsid w:val="00986E9F"/>
    <w:rsid w:val="00987024"/>
    <w:rsid w:val="009871C3"/>
    <w:rsid w:val="00987770"/>
    <w:rsid w:val="00987886"/>
    <w:rsid w:val="00987AD7"/>
    <w:rsid w:val="009905D4"/>
    <w:rsid w:val="00990671"/>
    <w:rsid w:val="00990EB6"/>
    <w:rsid w:val="00990EB9"/>
    <w:rsid w:val="009916A3"/>
    <w:rsid w:val="00991B05"/>
    <w:rsid w:val="0099231B"/>
    <w:rsid w:val="00993CEA"/>
    <w:rsid w:val="00994409"/>
    <w:rsid w:val="0099445D"/>
    <w:rsid w:val="00994569"/>
    <w:rsid w:val="00994C12"/>
    <w:rsid w:val="00994C2C"/>
    <w:rsid w:val="00994C9B"/>
    <w:rsid w:val="009951BB"/>
    <w:rsid w:val="00995498"/>
    <w:rsid w:val="009959BF"/>
    <w:rsid w:val="00995AA1"/>
    <w:rsid w:val="00995ADD"/>
    <w:rsid w:val="00995B8F"/>
    <w:rsid w:val="0099611D"/>
    <w:rsid w:val="00996316"/>
    <w:rsid w:val="009963DC"/>
    <w:rsid w:val="009966A7"/>
    <w:rsid w:val="00996861"/>
    <w:rsid w:val="00996FC4"/>
    <w:rsid w:val="00997136"/>
    <w:rsid w:val="00997D0C"/>
    <w:rsid w:val="009A027B"/>
    <w:rsid w:val="009A051B"/>
    <w:rsid w:val="009A0620"/>
    <w:rsid w:val="009A118B"/>
    <w:rsid w:val="009A11AB"/>
    <w:rsid w:val="009A11CB"/>
    <w:rsid w:val="009A15F9"/>
    <w:rsid w:val="009A18F4"/>
    <w:rsid w:val="009A2174"/>
    <w:rsid w:val="009A25BA"/>
    <w:rsid w:val="009A2CF3"/>
    <w:rsid w:val="009A2DB1"/>
    <w:rsid w:val="009A2EDB"/>
    <w:rsid w:val="009A2F93"/>
    <w:rsid w:val="009A3B47"/>
    <w:rsid w:val="009A4F9B"/>
    <w:rsid w:val="009A52F9"/>
    <w:rsid w:val="009A5DFC"/>
    <w:rsid w:val="009A61FB"/>
    <w:rsid w:val="009A6A29"/>
    <w:rsid w:val="009A6B93"/>
    <w:rsid w:val="009A7264"/>
    <w:rsid w:val="009A7720"/>
    <w:rsid w:val="009A7CBA"/>
    <w:rsid w:val="009B093B"/>
    <w:rsid w:val="009B0FB6"/>
    <w:rsid w:val="009B10D7"/>
    <w:rsid w:val="009B1478"/>
    <w:rsid w:val="009B193F"/>
    <w:rsid w:val="009B1C1A"/>
    <w:rsid w:val="009B1E14"/>
    <w:rsid w:val="009B25CB"/>
    <w:rsid w:val="009B32DB"/>
    <w:rsid w:val="009B3437"/>
    <w:rsid w:val="009B34CD"/>
    <w:rsid w:val="009B3D2B"/>
    <w:rsid w:val="009B5093"/>
    <w:rsid w:val="009B5C48"/>
    <w:rsid w:val="009B5DEC"/>
    <w:rsid w:val="009B5F4C"/>
    <w:rsid w:val="009B60BE"/>
    <w:rsid w:val="009B60ED"/>
    <w:rsid w:val="009B6CE0"/>
    <w:rsid w:val="009B6DDA"/>
    <w:rsid w:val="009B7DA9"/>
    <w:rsid w:val="009B7F16"/>
    <w:rsid w:val="009C0F0C"/>
    <w:rsid w:val="009C14F2"/>
    <w:rsid w:val="009C17F3"/>
    <w:rsid w:val="009C2694"/>
    <w:rsid w:val="009C2BE3"/>
    <w:rsid w:val="009C3339"/>
    <w:rsid w:val="009C3668"/>
    <w:rsid w:val="009C36E0"/>
    <w:rsid w:val="009C392A"/>
    <w:rsid w:val="009C3B2D"/>
    <w:rsid w:val="009C3D63"/>
    <w:rsid w:val="009C3F97"/>
    <w:rsid w:val="009C433B"/>
    <w:rsid w:val="009C46A2"/>
    <w:rsid w:val="009C46F7"/>
    <w:rsid w:val="009C4E25"/>
    <w:rsid w:val="009C4F89"/>
    <w:rsid w:val="009C5289"/>
    <w:rsid w:val="009C5A4A"/>
    <w:rsid w:val="009C625E"/>
    <w:rsid w:val="009C6839"/>
    <w:rsid w:val="009C734C"/>
    <w:rsid w:val="009C7362"/>
    <w:rsid w:val="009C7386"/>
    <w:rsid w:val="009C7A28"/>
    <w:rsid w:val="009D0AAA"/>
    <w:rsid w:val="009D1123"/>
    <w:rsid w:val="009D1AA2"/>
    <w:rsid w:val="009D2284"/>
    <w:rsid w:val="009D24D0"/>
    <w:rsid w:val="009D2522"/>
    <w:rsid w:val="009D2675"/>
    <w:rsid w:val="009D2679"/>
    <w:rsid w:val="009D2BF2"/>
    <w:rsid w:val="009D3093"/>
    <w:rsid w:val="009D3145"/>
    <w:rsid w:val="009D33BF"/>
    <w:rsid w:val="009D3CE1"/>
    <w:rsid w:val="009D4E2F"/>
    <w:rsid w:val="009D535C"/>
    <w:rsid w:val="009D5806"/>
    <w:rsid w:val="009D5AA3"/>
    <w:rsid w:val="009D6D20"/>
    <w:rsid w:val="009D6EC6"/>
    <w:rsid w:val="009D716F"/>
    <w:rsid w:val="009D74E1"/>
    <w:rsid w:val="009D7C70"/>
    <w:rsid w:val="009D7D52"/>
    <w:rsid w:val="009E00C8"/>
    <w:rsid w:val="009E0463"/>
    <w:rsid w:val="009E064F"/>
    <w:rsid w:val="009E06F8"/>
    <w:rsid w:val="009E0D5E"/>
    <w:rsid w:val="009E0EC6"/>
    <w:rsid w:val="009E1061"/>
    <w:rsid w:val="009E13ED"/>
    <w:rsid w:val="009E1630"/>
    <w:rsid w:val="009E1760"/>
    <w:rsid w:val="009E1B22"/>
    <w:rsid w:val="009E1CB2"/>
    <w:rsid w:val="009E24B2"/>
    <w:rsid w:val="009E2A90"/>
    <w:rsid w:val="009E2B2A"/>
    <w:rsid w:val="009E2CD1"/>
    <w:rsid w:val="009E2F25"/>
    <w:rsid w:val="009E2FA2"/>
    <w:rsid w:val="009E3569"/>
    <w:rsid w:val="009E36B2"/>
    <w:rsid w:val="009E396A"/>
    <w:rsid w:val="009E397D"/>
    <w:rsid w:val="009E3E77"/>
    <w:rsid w:val="009E3EB4"/>
    <w:rsid w:val="009E3F78"/>
    <w:rsid w:val="009E3FA1"/>
    <w:rsid w:val="009E41E2"/>
    <w:rsid w:val="009E4433"/>
    <w:rsid w:val="009E47E4"/>
    <w:rsid w:val="009E4BDC"/>
    <w:rsid w:val="009E4DBA"/>
    <w:rsid w:val="009E5AE4"/>
    <w:rsid w:val="009E628B"/>
    <w:rsid w:val="009E63AB"/>
    <w:rsid w:val="009E6599"/>
    <w:rsid w:val="009E677D"/>
    <w:rsid w:val="009E6A58"/>
    <w:rsid w:val="009E6A7B"/>
    <w:rsid w:val="009E71D7"/>
    <w:rsid w:val="009E79CF"/>
    <w:rsid w:val="009F0858"/>
    <w:rsid w:val="009F0D8B"/>
    <w:rsid w:val="009F1393"/>
    <w:rsid w:val="009F17C3"/>
    <w:rsid w:val="009F1984"/>
    <w:rsid w:val="009F1C66"/>
    <w:rsid w:val="009F2C70"/>
    <w:rsid w:val="009F33D6"/>
    <w:rsid w:val="009F3D74"/>
    <w:rsid w:val="009F50B5"/>
    <w:rsid w:val="009F54A3"/>
    <w:rsid w:val="009F5654"/>
    <w:rsid w:val="009F58DC"/>
    <w:rsid w:val="009F625B"/>
    <w:rsid w:val="009F678E"/>
    <w:rsid w:val="009F6793"/>
    <w:rsid w:val="009F682A"/>
    <w:rsid w:val="009F6CF1"/>
    <w:rsid w:val="009F707C"/>
    <w:rsid w:val="009F76AF"/>
    <w:rsid w:val="009F7848"/>
    <w:rsid w:val="009F79DB"/>
    <w:rsid w:val="009F7E44"/>
    <w:rsid w:val="009F7FA3"/>
    <w:rsid w:val="00A0025E"/>
    <w:rsid w:val="00A004AE"/>
    <w:rsid w:val="00A00536"/>
    <w:rsid w:val="00A01160"/>
    <w:rsid w:val="00A01439"/>
    <w:rsid w:val="00A01591"/>
    <w:rsid w:val="00A02340"/>
    <w:rsid w:val="00A029C7"/>
    <w:rsid w:val="00A02E27"/>
    <w:rsid w:val="00A03626"/>
    <w:rsid w:val="00A03753"/>
    <w:rsid w:val="00A038C5"/>
    <w:rsid w:val="00A04791"/>
    <w:rsid w:val="00A04F8E"/>
    <w:rsid w:val="00A05194"/>
    <w:rsid w:val="00A051D1"/>
    <w:rsid w:val="00A051E9"/>
    <w:rsid w:val="00A05385"/>
    <w:rsid w:val="00A0659E"/>
    <w:rsid w:val="00A06DF1"/>
    <w:rsid w:val="00A075BA"/>
    <w:rsid w:val="00A07D47"/>
    <w:rsid w:val="00A100EA"/>
    <w:rsid w:val="00A101C2"/>
    <w:rsid w:val="00A1031E"/>
    <w:rsid w:val="00A1074C"/>
    <w:rsid w:val="00A1144F"/>
    <w:rsid w:val="00A11754"/>
    <w:rsid w:val="00A11AA6"/>
    <w:rsid w:val="00A11EAB"/>
    <w:rsid w:val="00A12B6C"/>
    <w:rsid w:val="00A12F34"/>
    <w:rsid w:val="00A1344F"/>
    <w:rsid w:val="00A13583"/>
    <w:rsid w:val="00A137B5"/>
    <w:rsid w:val="00A13892"/>
    <w:rsid w:val="00A13981"/>
    <w:rsid w:val="00A1403A"/>
    <w:rsid w:val="00A14136"/>
    <w:rsid w:val="00A142F7"/>
    <w:rsid w:val="00A1477F"/>
    <w:rsid w:val="00A14A5B"/>
    <w:rsid w:val="00A15608"/>
    <w:rsid w:val="00A1572C"/>
    <w:rsid w:val="00A15799"/>
    <w:rsid w:val="00A159AD"/>
    <w:rsid w:val="00A15D29"/>
    <w:rsid w:val="00A160E5"/>
    <w:rsid w:val="00A16291"/>
    <w:rsid w:val="00A16297"/>
    <w:rsid w:val="00A16835"/>
    <w:rsid w:val="00A16A81"/>
    <w:rsid w:val="00A172E3"/>
    <w:rsid w:val="00A17357"/>
    <w:rsid w:val="00A17699"/>
    <w:rsid w:val="00A17785"/>
    <w:rsid w:val="00A178F6"/>
    <w:rsid w:val="00A17A0A"/>
    <w:rsid w:val="00A17C17"/>
    <w:rsid w:val="00A17C36"/>
    <w:rsid w:val="00A20566"/>
    <w:rsid w:val="00A20882"/>
    <w:rsid w:val="00A20D8B"/>
    <w:rsid w:val="00A20E08"/>
    <w:rsid w:val="00A20E3D"/>
    <w:rsid w:val="00A21213"/>
    <w:rsid w:val="00A215FD"/>
    <w:rsid w:val="00A21644"/>
    <w:rsid w:val="00A2181E"/>
    <w:rsid w:val="00A21B90"/>
    <w:rsid w:val="00A21EA5"/>
    <w:rsid w:val="00A22D12"/>
    <w:rsid w:val="00A23A41"/>
    <w:rsid w:val="00A24EBE"/>
    <w:rsid w:val="00A25045"/>
    <w:rsid w:val="00A25243"/>
    <w:rsid w:val="00A25519"/>
    <w:rsid w:val="00A2557C"/>
    <w:rsid w:val="00A2598B"/>
    <w:rsid w:val="00A26140"/>
    <w:rsid w:val="00A2696A"/>
    <w:rsid w:val="00A26C84"/>
    <w:rsid w:val="00A271DA"/>
    <w:rsid w:val="00A27419"/>
    <w:rsid w:val="00A27460"/>
    <w:rsid w:val="00A27504"/>
    <w:rsid w:val="00A275FE"/>
    <w:rsid w:val="00A27EC8"/>
    <w:rsid w:val="00A30438"/>
    <w:rsid w:val="00A31016"/>
    <w:rsid w:val="00A31738"/>
    <w:rsid w:val="00A318D2"/>
    <w:rsid w:val="00A3243F"/>
    <w:rsid w:val="00A32701"/>
    <w:rsid w:val="00A32761"/>
    <w:rsid w:val="00A32E27"/>
    <w:rsid w:val="00A33607"/>
    <w:rsid w:val="00A33706"/>
    <w:rsid w:val="00A33847"/>
    <w:rsid w:val="00A33C88"/>
    <w:rsid w:val="00A344BB"/>
    <w:rsid w:val="00A347FF"/>
    <w:rsid w:val="00A348F5"/>
    <w:rsid w:val="00A35975"/>
    <w:rsid w:val="00A35C0C"/>
    <w:rsid w:val="00A35DD9"/>
    <w:rsid w:val="00A3633C"/>
    <w:rsid w:val="00A3655E"/>
    <w:rsid w:val="00A36C0B"/>
    <w:rsid w:val="00A36C99"/>
    <w:rsid w:val="00A36D9D"/>
    <w:rsid w:val="00A37047"/>
    <w:rsid w:val="00A375CA"/>
    <w:rsid w:val="00A37823"/>
    <w:rsid w:val="00A37981"/>
    <w:rsid w:val="00A37B95"/>
    <w:rsid w:val="00A37C02"/>
    <w:rsid w:val="00A37D89"/>
    <w:rsid w:val="00A37DDD"/>
    <w:rsid w:val="00A37E94"/>
    <w:rsid w:val="00A40638"/>
    <w:rsid w:val="00A41D11"/>
    <w:rsid w:val="00A41F2F"/>
    <w:rsid w:val="00A42303"/>
    <w:rsid w:val="00A42367"/>
    <w:rsid w:val="00A42983"/>
    <w:rsid w:val="00A42AB0"/>
    <w:rsid w:val="00A42FD8"/>
    <w:rsid w:val="00A43186"/>
    <w:rsid w:val="00A4340A"/>
    <w:rsid w:val="00A43D25"/>
    <w:rsid w:val="00A43DC6"/>
    <w:rsid w:val="00A43E8A"/>
    <w:rsid w:val="00A43ED9"/>
    <w:rsid w:val="00A445FE"/>
    <w:rsid w:val="00A447A7"/>
    <w:rsid w:val="00A44E35"/>
    <w:rsid w:val="00A46D48"/>
    <w:rsid w:val="00A47556"/>
    <w:rsid w:val="00A5015B"/>
    <w:rsid w:val="00A503D3"/>
    <w:rsid w:val="00A51302"/>
    <w:rsid w:val="00A516BA"/>
    <w:rsid w:val="00A51779"/>
    <w:rsid w:val="00A517A7"/>
    <w:rsid w:val="00A518E7"/>
    <w:rsid w:val="00A522DA"/>
    <w:rsid w:val="00A52D71"/>
    <w:rsid w:val="00A53AC7"/>
    <w:rsid w:val="00A53F4C"/>
    <w:rsid w:val="00A54D21"/>
    <w:rsid w:val="00A54F04"/>
    <w:rsid w:val="00A551E9"/>
    <w:rsid w:val="00A55984"/>
    <w:rsid w:val="00A56B0A"/>
    <w:rsid w:val="00A5712E"/>
    <w:rsid w:val="00A57932"/>
    <w:rsid w:val="00A5795C"/>
    <w:rsid w:val="00A602C3"/>
    <w:rsid w:val="00A6056D"/>
    <w:rsid w:val="00A605DE"/>
    <w:rsid w:val="00A60F60"/>
    <w:rsid w:val="00A61049"/>
    <w:rsid w:val="00A61620"/>
    <w:rsid w:val="00A618F0"/>
    <w:rsid w:val="00A61A03"/>
    <w:rsid w:val="00A61A69"/>
    <w:rsid w:val="00A61B7E"/>
    <w:rsid w:val="00A61EDB"/>
    <w:rsid w:val="00A62042"/>
    <w:rsid w:val="00A638C9"/>
    <w:rsid w:val="00A63B66"/>
    <w:rsid w:val="00A641EB"/>
    <w:rsid w:val="00A64963"/>
    <w:rsid w:val="00A64A45"/>
    <w:rsid w:val="00A64F79"/>
    <w:rsid w:val="00A65441"/>
    <w:rsid w:val="00A65478"/>
    <w:rsid w:val="00A655E8"/>
    <w:rsid w:val="00A65613"/>
    <w:rsid w:val="00A65F61"/>
    <w:rsid w:val="00A65F8F"/>
    <w:rsid w:val="00A66184"/>
    <w:rsid w:val="00A66A2E"/>
    <w:rsid w:val="00A66B12"/>
    <w:rsid w:val="00A67414"/>
    <w:rsid w:val="00A67C22"/>
    <w:rsid w:val="00A67F77"/>
    <w:rsid w:val="00A706DD"/>
    <w:rsid w:val="00A71211"/>
    <w:rsid w:val="00A71D10"/>
    <w:rsid w:val="00A72E49"/>
    <w:rsid w:val="00A735A7"/>
    <w:rsid w:val="00A7392A"/>
    <w:rsid w:val="00A759EB"/>
    <w:rsid w:val="00A75BD3"/>
    <w:rsid w:val="00A76821"/>
    <w:rsid w:val="00A76B93"/>
    <w:rsid w:val="00A76D35"/>
    <w:rsid w:val="00A774A8"/>
    <w:rsid w:val="00A774B5"/>
    <w:rsid w:val="00A77534"/>
    <w:rsid w:val="00A77658"/>
    <w:rsid w:val="00A776A1"/>
    <w:rsid w:val="00A77F1E"/>
    <w:rsid w:val="00A77F43"/>
    <w:rsid w:val="00A80811"/>
    <w:rsid w:val="00A81309"/>
    <w:rsid w:val="00A81573"/>
    <w:rsid w:val="00A81655"/>
    <w:rsid w:val="00A818C4"/>
    <w:rsid w:val="00A81A67"/>
    <w:rsid w:val="00A82039"/>
    <w:rsid w:val="00A823B1"/>
    <w:rsid w:val="00A830B0"/>
    <w:rsid w:val="00A83953"/>
    <w:rsid w:val="00A83C1F"/>
    <w:rsid w:val="00A84156"/>
    <w:rsid w:val="00A843D1"/>
    <w:rsid w:val="00A84BCA"/>
    <w:rsid w:val="00A84E55"/>
    <w:rsid w:val="00A85092"/>
    <w:rsid w:val="00A85491"/>
    <w:rsid w:val="00A8561D"/>
    <w:rsid w:val="00A858D6"/>
    <w:rsid w:val="00A85B27"/>
    <w:rsid w:val="00A865DA"/>
    <w:rsid w:val="00A878CB"/>
    <w:rsid w:val="00A9000A"/>
    <w:rsid w:val="00A9037C"/>
    <w:rsid w:val="00A90501"/>
    <w:rsid w:val="00A918BA"/>
    <w:rsid w:val="00A9190F"/>
    <w:rsid w:val="00A91E00"/>
    <w:rsid w:val="00A9271A"/>
    <w:rsid w:val="00A92904"/>
    <w:rsid w:val="00A92FB9"/>
    <w:rsid w:val="00A9303E"/>
    <w:rsid w:val="00A93E09"/>
    <w:rsid w:val="00A951DB"/>
    <w:rsid w:val="00A95C99"/>
    <w:rsid w:val="00A9659F"/>
    <w:rsid w:val="00A971FF"/>
    <w:rsid w:val="00A974AA"/>
    <w:rsid w:val="00A97973"/>
    <w:rsid w:val="00AA0424"/>
    <w:rsid w:val="00AA10E0"/>
    <w:rsid w:val="00AA1268"/>
    <w:rsid w:val="00AA16AB"/>
    <w:rsid w:val="00AA1D55"/>
    <w:rsid w:val="00AA2099"/>
    <w:rsid w:val="00AA2B3A"/>
    <w:rsid w:val="00AA3212"/>
    <w:rsid w:val="00AA32B9"/>
    <w:rsid w:val="00AA3FDD"/>
    <w:rsid w:val="00AA413F"/>
    <w:rsid w:val="00AA441B"/>
    <w:rsid w:val="00AA4F1F"/>
    <w:rsid w:val="00AA50B5"/>
    <w:rsid w:val="00AA54D6"/>
    <w:rsid w:val="00AA5D36"/>
    <w:rsid w:val="00AA5EA6"/>
    <w:rsid w:val="00AA7985"/>
    <w:rsid w:val="00AA7AB3"/>
    <w:rsid w:val="00AA7E49"/>
    <w:rsid w:val="00AB02DF"/>
    <w:rsid w:val="00AB0375"/>
    <w:rsid w:val="00AB0CAC"/>
    <w:rsid w:val="00AB1766"/>
    <w:rsid w:val="00AB17D4"/>
    <w:rsid w:val="00AB1A97"/>
    <w:rsid w:val="00AB1C5C"/>
    <w:rsid w:val="00AB2334"/>
    <w:rsid w:val="00AB27E6"/>
    <w:rsid w:val="00AB308C"/>
    <w:rsid w:val="00AB353D"/>
    <w:rsid w:val="00AB3674"/>
    <w:rsid w:val="00AB409E"/>
    <w:rsid w:val="00AB47EC"/>
    <w:rsid w:val="00AB4E56"/>
    <w:rsid w:val="00AB4FEC"/>
    <w:rsid w:val="00AB51DF"/>
    <w:rsid w:val="00AB5298"/>
    <w:rsid w:val="00AB5312"/>
    <w:rsid w:val="00AB57A4"/>
    <w:rsid w:val="00AB5D1E"/>
    <w:rsid w:val="00AB5FE9"/>
    <w:rsid w:val="00AB61BA"/>
    <w:rsid w:val="00AB61FD"/>
    <w:rsid w:val="00AB6501"/>
    <w:rsid w:val="00AB6676"/>
    <w:rsid w:val="00AB6AA0"/>
    <w:rsid w:val="00AB70CC"/>
    <w:rsid w:val="00AB72A8"/>
    <w:rsid w:val="00AB7BE6"/>
    <w:rsid w:val="00AB7D0C"/>
    <w:rsid w:val="00AC02AE"/>
    <w:rsid w:val="00AC1331"/>
    <w:rsid w:val="00AC28C1"/>
    <w:rsid w:val="00AC296E"/>
    <w:rsid w:val="00AC32E7"/>
    <w:rsid w:val="00AC36EC"/>
    <w:rsid w:val="00AC4452"/>
    <w:rsid w:val="00AC502C"/>
    <w:rsid w:val="00AC51E5"/>
    <w:rsid w:val="00AC68F5"/>
    <w:rsid w:val="00AC6B7C"/>
    <w:rsid w:val="00AC7331"/>
    <w:rsid w:val="00AC7ADC"/>
    <w:rsid w:val="00AC7D7E"/>
    <w:rsid w:val="00AD006D"/>
    <w:rsid w:val="00AD04D6"/>
    <w:rsid w:val="00AD0A80"/>
    <w:rsid w:val="00AD0A92"/>
    <w:rsid w:val="00AD19BB"/>
    <w:rsid w:val="00AD1BF8"/>
    <w:rsid w:val="00AD2EF6"/>
    <w:rsid w:val="00AD30E7"/>
    <w:rsid w:val="00AD43BC"/>
    <w:rsid w:val="00AD49A1"/>
    <w:rsid w:val="00AD4BCA"/>
    <w:rsid w:val="00AD4E41"/>
    <w:rsid w:val="00AD51F8"/>
    <w:rsid w:val="00AD56E6"/>
    <w:rsid w:val="00AD5992"/>
    <w:rsid w:val="00AD62F7"/>
    <w:rsid w:val="00AD639B"/>
    <w:rsid w:val="00AD674F"/>
    <w:rsid w:val="00AD682B"/>
    <w:rsid w:val="00AD6B0A"/>
    <w:rsid w:val="00AD7720"/>
    <w:rsid w:val="00AE03C6"/>
    <w:rsid w:val="00AE0F5B"/>
    <w:rsid w:val="00AE126F"/>
    <w:rsid w:val="00AE14E0"/>
    <w:rsid w:val="00AE1949"/>
    <w:rsid w:val="00AE1B7A"/>
    <w:rsid w:val="00AE1F7C"/>
    <w:rsid w:val="00AE2086"/>
    <w:rsid w:val="00AE2571"/>
    <w:rsid w:val="00AE2E5B"/>
    <w:rsid w:val="00AE3378"/>
    <w:rsid w:val="00AE3A95"/>
    <w:rsid w:val="00AE3B52"/>
    <w:rsid w:val="00AE40A4"/>
    <w:rsid w:val="00AE4438"/>
    <w:rsid w:val="00AE4577"/>
    <w:rsid w:val="00AE5848"/>
    <w:rsid w:val="00AE589B"/>
    <w:rsid w:val="00AE5C5F"/>
    <w:rsid w:val="00AE5E47"/>
    <w:rsid w:val="00AE6385"/>
    <w:rsid w:val="00AE68E5"/>
    <w:rsid w:val="00AE691E"/>
    <w:rsid w:val="00AE7623"/>
    <w:rsid w:val="00AE7B89"/>
    <w:rsid w:val="00AF067F"/>
    <w:rsid w:val="00AF0A6C"/>
    <w:rsid w:val="00AF0A72"/>
    <w:rsid w:val="00AF0D80"/>
    <w:rsid w:val="00AF0E9A"/>
    <w:rsid w:val="00AF132C"/>
    <w:rsid w:val="00AF17EF"/>
    <w:rsid w:val="00AF18F8"/>
    <w:rsid w:val="00AF1E59"/>
    <w:rsid w:val="00AF1FF1"/>
    <w:rsid w:val="00AF203B"/>
    <w:rsid w:val="00AF2C2A"/>
    <w:rsid w:val="00AF2D05"/>
    <w:rsid w:val="00AF3668"/>
    <w:rsid w:val="00AF3A66"/>
    <w:rsid w:val="00AF3B21"/>
    <w:rsid w:val="00AF41D0"/>
    <w:rsid w:val="00AF4555"/>
    <w:rsid w:val="00AF4BFA"/>
    <w:rsid w:val="00AF526F"/>
    <w:rsid w:val="00AF5826"/>
    <w:rsid w:val="00AF59FB"/>
    <w:rsid w:val="00AF5C13"/>
    <w:rsid w:val="00AF6CEE"/>
    <w:rsid w:val="00AF7556"/>
    <w:rsid w:val="00AF7C79"/>
    <w:rsid w:val="00AF7F10"/>
    <w:rsid w:val="00B0006E"/>
    <w:rsid w:val="00B00C84"/>
    <w:rsid w:val="00B00E86"/>
    <w:rsid w:val="00B011AA"/>
    <w:rsid w:val="00B01331"/>
    <w:rsid w:val="00B01DAC"/>
    <w:rsid w:val="00B02323"/>
    <w:rsid w:val="00B02A16"/>
    <w:rsid w:val="00B02C7C"/>
    <w:rsid w:val="00B03084"/>
    <w:rsid w:val="00B030C8"/>
    <w:rsid w:val="00B0376E"/>
    <w:rsid w:val="00B03BF9"/>
    <w:rsid w:val="00B04113"/>
    <w:rsid w:val="00B048DF"/>
    <w:rsid w:val="00B04DCB"/>
    <w:rsid w:val="00B05150"/>
    <w:rsid w:val="00B055C7"/>
    <w:rsid w:val="00B05896"/>
    <w:rsid w:val="00B06310"/>
    <w:rsid w:val="00B06533"/>
    <w:rsid w:val="00B06598"/>
    <w:rsid w:val="00B071A4"/>
    <w:rsid w:val="00B071CE"/>
    <w:rsid w:val="00B100D8"/>
    <w:rsid w:val="00B10297"/>
    <w:rsid w:val="00B1060A"/>
    <w:rsid w:val="00B107E0"/>
    <w:rsid w:val="00B10D2C"/>
    <w:rsid w:val="00B11008"/>
    <w:rsid w:val="00B11427"/>
    <w:rsid w:val="00B11C60"/>
    <w:rsid w:val="00B13579"/>
    <w:rsid w:val="00B136D2"/>
    <w:rsid w:val="00B13AA6"/>
    <w:rsid w:val="00B13FC3"/>
    <w:rsid w:val="00B142C6"/>
    <w:rsid w:val="00B14BCD"/>
    <w:rsid w:val="00B15AB2"/>
    <w:rsid w:val="00B15B6F"/>
    <w:rsid w:val="00B15D50"/>
    <w:rsid w:val="00B160A4"/>
    <w:rsid w:val="00B16E1F"/>
    <w:rsid w:val="00B16E4C"/>
    <w:rsid w:val="00B17674"/>
    <w:rsid w:val="00B17B94"/>
    <w:rsid w:val="00B17C12"/>
    <w:rsid w:val="00B20085"/>
    <w:rsid w:val="00B207A2"/>
    <w:rsid w:val="00B20A39"/>
    <w:rsid w:val="00B20DEE"/>
    <w:rsid w:val="00B2153E"/>
    <w:rsid w:val="00B2177C"/>
    <w:rsid w:val="00B21AE9"/>
    <w:rsid w:val="00B21B24"/>
    <w:rsid w:val="00B21CD7"/>
    <w:rsid w:val="00B227BF"/>
    <w:rsid w:val="00B227C5"/>
    <w:rsid w:val="00B227EF"/>
    <w:rsid w:val="00B22F0A"/>
    <w:rsid w:val="00B23C11"/>
    <w:rsid w:val="00B23EA0"/>
    <w:rsid w:val="00B24544"/>
    <w:rsid w:val="00B24872"/>
    <w:rsid w:val="00B24DAB"/>
    <w:rsid w:val="00B257F6"/>
    <w:rsid w:val="00B25A17"/>
    <w:rsid w:val="00B26909"/>
    <w:rsid w:val="00B26F51"/>
    <w:rsid w:val="00B27680"/>
    <w:rsid w:val="00B2782C"/>
    <w:rsid w:val="00B27BE5"/>
    <w:rsid w:val="00B300D2"/>
    <w:rsid w:val="00B30FCA"/>
    <w:rsid w:val="00B3105B"/>
    <w:rsid w:val="00B31B65"/>
    <w:rsid w:val="00B32C28"/>
    <w:rsid w:val="00B32FD7"/>
    <w:rsid w:val="00B342DB"/>
    <w:rsid w:val="00B345A1"/>
    <w:rsid w:val="00B3479D"/>
    <w:rsid w:val="00B358A9"/>
    <w:rsid w:val="00B36152"/>
    <w:rsid w:val="00B36AD3"/>
    <w:rsid w:val="00B36BE8"/>
    <w:rsid w:val="00B37026"/>
    <w:rsid w:val="00B376B4"/>
    <w:rsid w:val="00B37AAF"/>
    <w:rsid w:val="00B37D0B"/>
    <w:rsid w:val="00B37F43"/>
    <w:rsid w:val="00B37FD7"/>
    <w:rsid w:val="00B4050B"/>
    <w:rsid w:val="00B40870"/>
    <w:rsid w:val="00B40913"/>
    <w:rsid w:val="00B409AF"/>
    <w:rsid w:val="00B40DCB"/>
    <w:rsid w:val="00B44032"/>
    <w:rsid w:val="00B44A56"/>
    <w:rsid w:val="00B45A07"/>
    <w:rsid w:val="00B46385"/>
    <w:rsid w:val="00B464DE"/>
    <w:rsid w:val="00B4675D"/>
    <w:rsid w:val="00B46AF4"/>
    <w:rsid w:val="00B47823"/>
    <w:rsid w:val="00B47DEE"/>
    <w:rsid w:val="00B47EE4"/>
    <w:rsid w:val="00B506E7"/>
    <w:rsid w:val="00B507F2"/>
    <w:rsid w:val="00B5090F"/>
    <w:rsid w:val="00B50CB5"/>
    <w:rsid w:val="00B51736"/>
    <w:rsid w:val="00B519FE"/>
    <w:rsid w:val="00B51ACC"/>
    <w:rsid w:val="00B51F44"/>
    <w:rsid w:val="00B52018"/>
    <w:rsid w:val="00B520B4"/>
    <w:rsid w:val="00B52753"/>
    <w:rsid w:val="00B52F34"/>
    <w:rsid w:val="00B53B98"/>
    <w:rsid w:val="00B53E45"/>
    <w:rsid w:val="00B5490C"/>
    <w:rsid w:val="00B54A4B"/>
    <w:rsid w:val="00B54B3B"/>
    <w:rsid w:val="00B54D97"/>
    <w:rsid w:val="00B54F68"/>
    <w:rsid w:val="00B55331"/>
    <w:rsid w:val="00B553A9"/>
    <w:rsid w:val="00B5567E"/>
    <w:rsid w:val="00B56AD9"/>
    <w:rsid w:val="00B56C90"/>
    <w:rsid w:val="00B572A9"/>
    <w:rsid w:val="00B5775F"/>
    <w:rsid w:val="00B6043A"/>
    <w:rsid w:val="00B60B27"/>
    <w:rsid w:val="00B60D67"/>
    <w:rsid w:val="00B60F4E"/>
    <w:rsid w:val="00B60FD9"/>
    <w:rsid w:val="00B618FD"/>
    <w:rsid w:val="00B61DF9"/>
    <w:rsid w:val="00B620A2"/>
    <w:rsid w:val="00B6265D"/>
    <w:rsid w:val="00B62682"/>
    <w:rsid w:val="00B62B1F"/>
    <w:rsid w:val="00B62DCA"/>
    <w:rsid w:val="00B62DF5"/>
    <w:rsid w:val="00B6306E"/>
    <w:rsid w:val="00B63143"/>
    <w:rsid w:val="00B634B1"/>
    <w:rsid w:val="00B6369D"/>
    <w:rsid w:val="00B63F34"/>
    <w:rsid w:val="00B64BD6"/>
    <w:rsid w:val="00B6544C"/>
    <w:rsid w:val="00B65C85"/>
    <w:rsid w:val="00B65F74"/>
    <w:rsid w:val="00B667F7"/>
    <w:rsid w:val="00B669F0"/>
    <w:rsid w:val="00B66B5E"/>
    <w:rsid w:val="00B66EAA"/>
    <w:rsid w:val="00B66F96"/>
    <w:rsid w:val="00B67332"/>
    <w:rsid w:val="00B674B7"/>
    <w:rsid w:val="00B67F24"/>
    <w:rsid w:val="00B67F83"/>
    <w:rsid w:val="00B70724"/>
    <w:rsid w:val="00B707A4"/>
    <w:rsid w:val="00B710E7"/>
    <w:rsid w:val="00B7165F"/>
    <w:rsid w:val="00B71C5A"/>
    <w:rsid w:val="00B71DAA"/>
    <w:rsid w:val="00B7212C"/>
    <w:rsid w:val="00B723E7"/>
    <w:rsid w:val="00B72C4B"/>
    <w:rsid w:val="00B72F88"/>
    <w:rsid w:val="00B74484"/>
    <w:rsid w:val="00B74B89"/>
    <w:rsid w:val="00B74C36"/>
    <w:rsid w:val="00B74C8E"/>
    <w:rsid w:val="00B74FCC"/>
    <w:rsid w:val="00B758B2"/>
    <w:rsid w:val="00B75B4B"/>
    <w:rsid w:val="00B75B6F"/>
    <w:rsid w:val="00B75DEB"/>
    <w:rsid w:val="00B769F5"/>
    <w:rsid w:val="00B77293"/>
    <w:rsid w:val="00B8025E"/>
    <w:rsid w:val="00B8049D"/>
    <w:rsid w:val="00B811E6"/>
    <w:rsid w:val="00B81516"/>
    <w:rsid w:val="00B8175A"/>
    <w:rsid w:val="00B83217"/>
    <w:rsid w:val="00B8382F"/>
    <w:rsid w:val="00B839D8"/>
    <w:rsid w:val="00B83A10"/>
    <w:rsid w:val="00B840AF"/>
    <w:rsid w:val="00B84606"/>
    <w:rsid w:val="00B84863"/>
    <w:rsid w:val="00B8490B"/>
    <w:rsid w:val="00B852E4"/>
    <w:rsid w:val="00B85555"/>
    <w:rsid w:val="00B85BE7"/>
    <w:rsid w:val="00B85E25"/>
    <w:rsid w:val="00B86A3A"/>
    <w:rsid w:val="00B86C44"/>
    <w:rsid w:val="00B876AE"/>
    <w:rsid w:val="00B901B2"/>
    <w:rsid w:val="00B9045D"/>
    <w:rsid w:val="00B90706"/>
    <w:rsid w:val="00B90F80"/>
    <w:rsid w:val="00B91B43"/>
    <w:rsid w:val="00B92194"/>
    <w:rsid w:val="00B92F26"/>
    <w:rsid w:val="00B935E9"/>
    <w:rsid w:val="00B93A51"/>
    <w:rsid w:val="00B941AE"/>
    <w:rsid w:val="00B941B2"/>
    <w:rsid w:val="00B94539"/>
    <w:rsid w:val="00B94792"/>
    <w:rsid w:val="00B94CC8"/>
    <w:rsid w:val="00B94E99"/>
    <w:rsid w:val="00B953E4"/>
    <w:rsid w:val="00B9554C"/>
    <w:rsid w:val="00B95BB1"/>
    <w:rsid w:val="00B963DE"/>
    <w:rsid w:val="00B96CEC"/>
    <w:rsid w:val="00B970A7"/>
    <w:rsid w:val="00B972C3"/>
    <w:rsid w:val="00B974DF"/>
    <w:rsid w:val="00B97BD8"/>
    <w:rsid w:val="00B97CE0"/>
    <w:rsid w:val="00BA037F"/>
    <w:rsid w:val="00BA0760"/>
    <w:rsid w:val="00BA12B9"/>
    <w:rsid w:val="00BA1695"/>
    <w:rsid w:val="00BA1852"/>
    <w:rsid w:val="00BA1C1E"/>
    <w:rsid w:val="00BA2003"/>
    <w:rsid w:val="00BA2607"/>
    <w:rsid w:val="00BA2864"/>
    <w:rsid w:val="00BA35C0"/>
    <w:rsid w:val="00BA39C4"/>
    <w:rsid w:val="00BA3F2E"/>
    <w:rsid w:val="00BA422C"/>
    <w:rsid w:val="00BA5021"/>
    <w:rsid w:val="00BA5071"/>
    <w:rsid w:val="00BA54A1"/>
    <w:rsid w:val="00BA5670"/>
    <w:rsid w:val="00BA5736"/>
    <w:rsid w:val="00BA5B83"/>
    <w:rsid w:val="00BA66A1"/>
    <w:rsid w:val="00BA6C1F"/>
    <w:rsid w:val="00BA6E7D"/>
    <w:rsid w:val="00BA7DEA"/>
    <w:rsid w:val="00BB092B"/>
    <w:rsid w:val="00BB0944"/>
    <w:rsid w:val="00BB0AF2"/>
    <w:rsid w:val="00BB1438"/>
    <w:rsid w:val="00BB15D7"/>
    <w:rsid w:val="00BB172E"/>
    <w:rsid w:val="00BB1C89"/>
    <w:rsid w:val="00BB1E36"/>
    <w:rsid w:val="00BB2052"/>
    <w:rsid w:val="00BB2480"/>
    <w:rsid w:val="00BB2896"/>
    <w:rsid w:val="00BB2D40"/>
    <w:rsid w:val="00BB30D2"/>
    <w:rsid w:val="00BB31B2"/>
    <w:rsid w:val="00BB320B"/>
    <w:rsid w:val="00BB488B"/>
    <w:rsid w:val="00BB4B8D"/>
    <w:rsid w:val="00BB5586"/>
    <w:rsid w:val="00BB65E2"/>
    <w:rsid w:val="00BB6856"/>
    <w:rsid w:val="00BB721C"/>
    <w:rsid w:val="00BC057B"/>
    <w:rsid w:val="00BC0B25"/>
    <w:rsid w:val="00BC0B74"/>
    <w:rsid w:val="00BC0DE4"/>
    <w:rsid w:val="00BC1BBC"/>
    <w:rsid w:val="00BC1C91"/>
    <w:rsid w:val="00BC2435"/>
    <w:rsid w:val="00BC2543"/>
    <w:rsid w:val="00BC300D"/>
    <w:rsid w:val="00BC3718"/>
    <w:rsid w:val="00BC3DB1"/>
    <w:rsid w:val="00BC4163"/>
    <w:rsid w:val="00BC41DE"/>
    <w:rsid w:val="00BC43C7"/>
    <w:rsid w:val="00BC4D5E"/>
    <w:rsid w:val="00BC4D88"/>
    <w:rsid w:val="00BC4E5E"/>
    <w:rsid w:val="00BC4EF4"/>
    <w:rsid w:val="00BC51DE"/>
    <w:rsid w:val="00BC59E0"/>
    <w:rsid w:val="00BC5A36"/>
    <w:rsid w:val="00BC63AC"/>
    <w:rsid w:val="00BC68D9"/>
    <w:rsid w:val="00BC6F22"/>
    <w:rsid w:val="00BC7516"/>
    <w:rsid w:val="00BC772B"/>
    <w:rsid w:val="00BC7893"/>
    <w:rsid w:val="00BC78B7"/>
    <w:rsid w:val="00BC7E8C"/>
    <w:rsid w:val="00BD03E1"/>
    <w:rsid w:val="00BD0587"/>
    <w:rsid w:val="00BD09CC"/>
    <w:rsid w:val="00BD0D31"/>
    <w:rsid w:val="00BD28DB"/>
    <w:rsid w:val="00BD28F3"/>
    <w:rsid w:val="00BD29BB"/>
    <w:rsid w:val="00BD2CDE"/>
    <w:rsid w:val="00BD2E36"/>
    <w:rsid w:val="00BD3772"/>
    <w:rsid w:val="00BD383B"/>
    <w:rsid w:val="00BD4178"/>
    <w:rsid w:val="00BD4382"/>
    <w:rsid w:val="00BD4456"/>
    <w:rsid w:val="00BD45D5"/>
    <w:rsid w:val="00BD466A"/>
    <w:rsid w:val="00BD50A4"/>
    <w:rsid w:val="00BD5F8E"/>
    <w:rsid w:val="00BD65E7"/>
    <w:rsid w:val="00BD6827"/>
    <w:rsid w:val="00BD6AD8"/>
    <w:rsid w:val="00BD6B01"/>
    <w:rsid w:val="00BD7885"/>
    <w:rsid w:val="00BD794E"/>
    <w:rsid w:val="00BE04B0"/>
    <w:rsid w:val="00BE09D9"/>
    <w:rsid w:val="00BE0C42"/>
    <w:rsid w:val="00BE1080"/>
    <w:rsid w:val="00BE133E"/>
    <w:rsid w:val="00BE233D"/>
    <w:rsid w:val="00BE268C"/>
    <w:rsid w:val="00BE29A0"/>
    <w:rsid w:val="00BE2E15"/>
    <w:rsid w:val="00BE3026"/>
    <w:rsid w:val="00BE324B"/>
    <w:rsid w:val="00BE34B5"/>
    <w:rsid w:val="00BE3E14"/>
    <w:rsid w:val="00BE462A"/>
    <w:rsid w:val="00BE47FE"/>
    <w:rsid w:val="00BE4E40"/>
    <w:rsid w:val="00BE5013"/>
    <w:rsid w:val="00BE559A"/>
    <w:rsid w:val="00BE5BC4"/>
    <w:rsid w:val="00BE6B9C"/>
    <w:rsid w:val="00BE73EE"/>
    <w:rsid w:val="00BE74F7"/>
    <w:rsid w:val="00BE767E"/>
    <w:rsid w:val="00BF0264"/>
    <w:rsid w:val="00BF0A58"/>
    <w:rsid w:val="00BF16C6"/>
    <w:rsid w:val="00BF1DE3"/>
    <w:rsid w:val="00BF22BE"/>
    <w:rsid w:val="00BF2890"/>
    <w:rsid w:val="00BF28C8"/>
    <w:rsid w:val="00BF2FA8"/>
    <w:rsid w:val="00BF2FE8"/>
    <w:rsid w:val="00BF31AD"/>
    <w:rsid w:val="00BF31F2"/>
    <w:rsid w:val="00BF3640"/>
    <w:rsid w:val="00BF3668"/>
    <w:rsid w:val="00BF369C"/>
    <w:rsid w:val="00BF3889"/>
    <w:rsid w:val="00BF38A8"/>
    <w:rsid w:val="00BF3CAA"/>
    <w:rsid w:val="00BF4205"/>
    <w:rsid w:val="00BF47C3"/>
    <w:rsid w:val="00BF48DA"/>
    <w:rsid w:val="00BF4A3C"/>
    <w:rsid w:val="00BF4D13"/>
    <w:rsid w:val="00BF4D6A"/>
    <w:rsid w:val="00BF5246"/>
    <w:rsid w:val="00BF56FF"/>
    <w:rsid w:val="00BF5748"/>
    <w:rsid w:val="00BF5DDA"/>
    <w:rsid w:val="00BF5F5E"/>
    <w:rsid w:val="00BF6033"/>
    <w:rsid w:val="00BF6CFF"/>
    <w:rsid w:val="00BF6F22"/>
    <w:rsid w:val="00BF6FD1"/>
    <w:rsid w:val="00BF7C10"/>
    <w:rsid w:val="00BF7ED1"/>
    <w:rsid w:val="00C00594"/>
    <w:rsid w:val="00C008F2"/>
    <w:rsid w:val="00C00DE4"/>
    <w:rsid w:val="00C010D6"/>
    <w:rsid w:val="00C016C9"/>
    <w:rsid w:val="00C02D65"/>
    <w:rsid w:val="00C04119"/>
    <w:rsid w:val="00C04129"/>
    <w:rsid w:val="00C04D97"/>
    <w:rsid w:val="00C04E51"/>
    <w:rsid w:val="00C0516A"/>
    <w:rsid w:val="00C052F6"/>
    <w:rsid w:val="00C05336"/>
    <w:rsid w:val="00C06107"/>
    <w:rsid w:val="00C06E77"/>
    <w:rsid w:val="00C0717C"/>
    <w:rsid w:val="00C0741C"/>
    <w:rsid w:val="00C07A17"/>
    <w:rsid w:val="00C10448"/>
    <w:rsid w:val="00C10477"/>
    <w:rsid w:val="00C1105E"/>
    <w:rsid w:val="00C1136D"/>
    <w:rsid w:val="00C11FE1"/>
    <w:rsid w:val="00C1212C"/>
    <w:rsid w:val="00C1270A"/>
    <w:rsid w:val="00C1289E"/>
    <w:rsid w:val="00C137C6"/>
    <w:rsid w:val="00C13A83"/>
    <w:rsid w:val="00C13ACE"/>
    <w:rsid w:val="00C13F59"/>
    <w:rsid w:val="00C144BF"/>
    <w:rsid w:val="00C1463F"/>
    <w:rsid w:val="00C14CF3"/>
    <w:rsid w:val="00C15067"/>
    <w:rsid w:val="00C179F8"/>
    <w:rsid w:val="00C17A0A"/>
    <w:rsid w:val="00C17A3F"/>
    <w:rsid w:val="00C2001A"/>
    <w:rsid w:val="00C20676"/>
    <w:rsid w:val="00C20A6C"/>
    <w:rsid w:val="00C21090"/>
    <w:rsid w:val="00C213F9"/>
    <w:rsid w:val="00C214CC"/>
    <w:rsid w:val="00C2167F"/>
    <w:rsid w:val="00C21AFC"/>
    <w:rsid w:val="00C2284A"/>
    <w:rsid w:val="00C22BA8"/>
    <w:rsid w:val="00C22D79"/>
    <w:rsid w:val="00C23E38"/>
    <w:rsid w:val="00C2401B"/>
    <w:rsid w:val="00C249FD"/>
    <w:rsid w:val="00C24A3A"/>
    <w:rsid w:val="00C25251"/>
    <w:rsid w:val="00C253D7"/>
    <w:rsid w:val="00C25AB1"/>
    <w:rsid w:val="00C25E1A"/>
    <w:rsid w:val="00C25EA2"/>
    <w:rsid w:val="00C26B3A"/>
    <w:rsid w:val="00C26EB5"/>
    <w:rsid w:val="00C2791C"/>
    <w:rsid w:val="00C27C47"/>
    <w:rsid w:val="00C3218C"/>
    <w:rsid w:val="00C3331F"/>
    <w:rsid w:val="00C336C8"/>
    <w:rsid w:val="00C336C9"/>
    <w:rsid w:val="00C34205"/>
    <w:rsid w:val="00C34A83"/>
    <w:rsid w:val="00C355F9"/>
    <w:rsid w:val="00C35775"/>
    <w:rsid w:val="00C366D7"/>
    <w:rsid w:val="00C37046"/>
    <w:rsid w:val="00C377D9"/>
    <w:rsid w:val="00C408B9"/>
    <w:rsid w:val="00C417BF"/>
    <w:rsid w:val="00C42BAB"/>
    <w:rsid w:val="00C43216"/>
    <w:rsid w:val="00C4360F"/>
    <w:rsid w:val="00C4456C"/>
    <w:rsid w:val="00C44B00"/>
    <w:rsid w:val="00C44B6E"/>
    <w:rsid w:val="00C44C89"/>
    <w:rsid w:val="00C45178"/>
    <w:rsid w:val="00C454E1"/>
    <w:rsid w:val="00C465A9"/>
    <w:rsid w:val="00C466AE"/>
    <w:rsid w:val="00C469A0"/>
    <w:rsid w:val="00C50005"/>
    <w:rsid w:val="00C5001A"/>
    <w:rsid w:val="00C50077"/>
    <w:rsid w:val="00C5020E"/>
    <w:rsid w:val="00C509C1"/>
    <w:rsid w:val="00C50AF6"/>
    <w:rsid w:val="00C50C6B"/>
    <w:rsid w:val="00C510A0"/>
    <w:rsid w:val="00C51160"/>
    <w:rsid w:val="00C51A50"/>
    <w:rsid w:val="00C525C7"/>
    <w:rsid w:val="00C527E6"/>
    <w:rsid w:val="00C52BA6"/>
    <w:rsid w:val="00C52C7E"/>
    <w:rsid w:val="00C52FB2"/>
    <w:rsid w:val="00C538CD"/>
    <w:rsid w:val="00C539B0"/>
    <w:rsid w:val="00C53F67"/>
    <w:rsid w:val="00C540C9"/>
    <w:rsid w:val="00C54990"/>
    <w:rsid w:val="00C54A3D"/>
    <w:rsid w:val="00C54BD2"/>
    <w:rsid w:val="00C553BE"/>
    <w:rsid w:val="00C553D8"/>
    <w:rsid w:val="00C55885"/>
    <w:rsid w:val="00C55C45"/>
    <w:rsid w:val="00C55C86"/>
    <w:rsid w:val="00C55E25"/>
    <w:rsid w:val="00C5602F"/>
    <w:rsid w:val="00C56070"/>
    <w:rsid w:val="00C56529"/>
    <w:rsid w:val="00C56713"/>
    <w:rsid w:val="00C56877"/>
    <w:rsid w:val="00C56A88"/>
    <w:rsid w:val="00C571D1"/>
    <w:rsid w:val="00C57359"/>
    <w:rsid w:val="00C6040D"/>
    <w:rsid w:val="00C60942"/>
    <w:rsid w:val="00C611A2"/>
    <w:rsid w:val="00C6185E"/>
    <w:rsid w:val="00C6216B"/>
    <w:rsid w:val="00C626C9"/>
    <w:rsid w:val="00C6292B"/>
    <w:rsid w:val="00C62A3F"/>
    <w:rsid w:val="00C636BE"/>
    <w:rsid w:val="00C63D99"/>
    <w:rsid w:val="00C64053"/>
    <w:rsid w:val="00C641CA"/>
    <w:rsid w:val="00C648B7"/>
    <w:rsid w:val="00C64914"/>
    <w:rsid w:val="00C64DAB"/>
    <w:rsid w:val="00C6521E"/>
    <w:rsid w:val="00C6575F"/>
    <w:rsid w:val="00C65E9A"/>
    <w:rsid w:val="00C6664E"/>
    <w:rsid w:val="00C70260"/>
    <w:rsid w:val="00C70336"/>
    <w:rsid w:val="00C70B94"/>
    <w:rsid w:val="00C70B99"/>
    <w:rsid w:val="00C71E35"/>
    <w:rsid w:val="00C72B83"/>
    <w:rsid w:val="00C7300F"/>
    <w:rsid w:val="00C73A82"/>
    <w:rsid w:val="00C73D76"/>
    <w:rsid w:val="00C74009"/>
    <w:rsid w:val="00C742FC"/>
    <w:rsid w:val="00C7457B"/>
    <w:rsid w:val="00C74877"/>
    <w:rsid w:val="00C749BB"/>
    <w:rsid w:val="00C7505C"/>
    <w:rsid w:val="00C75207"/>
    <w:rsid w:val="00C75506"/>
    <w:rsid w:val="00C756E3"/>
    <w:rsid w:val="00C75984"/>
    <w:rsid w:val="00C75B49"/>
    <w:rsid w:val="00C75CF2"/>
    <w:rsid w:val="00C75FE3"/>
    <w:rsid w:val="00C76000"/>
    <w:rsid w:val="00C7637F"/>
    <w:rsid w:val="00C764F4"/>
    <w:rsid w:val="00C7656F"/>
    <w:rsid w:val="00C76C58"/>
    <w:rsid w:val="00C77425"/>
    <w:rsid w:val="00C776A6"/>
    <w:rsid w:val="00C80728"/>
    <w:rsid w:val="00C807B5"/>
    <w:rsid w:val="00C80AAE"/>
    <w:rsid w:val="00C80EDE"/>
    <w:rsid w:val="00C80F82"/>
    <w:rsid w:val="00C8101D"/>
    <w:rsid w:val="00C81291"/>
    <w:rsid w:val="00C81557"/>
    <w:rsid w:val="00C8164B"/>
    <w:rsid w:val="00C8177E"/>
    <w:rsid w:val="00C81B99"/>
    <w:rsid w:val="00C8226A"/>
    <w:rsid w:val="00C828C8"/>
    <w:rsid w:val="00C83261"/>
    <w:rsid w:val="00C83348"/>
    <w:rsid w:val="00C836B8"/>
    <w:rsid w:val="00C841AC"/>
    <w:rsid w:val="00C843A0"/>
    <w:rsid w:val="00C8445E"/>
    <w:rsid w:val="00C84C7F"/>
    <w:rsid w:val="00C854DA"/>
    <w:rsid w:val="00C8556C"/>
    <w:rsid w:val="00C86337"/>
    <w:rsid w:val="00C87923"/>
    <w:rsid w:val="00C8794F"/>
    <w:rsid w:val="00C87BB3"/>
    <w:rsid w:val="00C87EF5"/>
    <w:rsid w:val="00C90347"/>
    <w:rsid w:val="00C90A09"/>
    <w:rsid w:val="00C90AF0"/>
    <w:rsid w:val="00C90CDF"/>
    <w:rsid w:val="00C90EB2"/>
    <w:rsid w:val="00C911FE"/>
    <w:rsid w:val="00C91C3A"/>
    <w:rsid w:val="00C91CE3"/>
    <w:rsid w:val="00C91F7C"/>
    <w:rsid w:val="00C9205C"/>
    <w:rsid w:val="00C929A6"/>
    <w:rsid w:val="00C92A1C"/>
    <w:rsid w:val="00C9378D"/>
    <w:rsid w:val="00C94202"/>
    <w:rsid w:val="00C94308"/>
    <w:rsid w:val="00C9478C"/>
    <w:rsid w:val="00C94DF6"/>
    <w:rsid w:val="00C951EB"/>
    <w:rsid w:val="00C95394"/>
    <w:rsid w:val="00C95615"/>
    <w:rsid w:val="00C958C6"/>
    <w:rsid w:val="00C9590F"/>
    <w:rsid w:val="00C9594D"/>
    <w:rsid w:val="00C9595D"/>
    <w:rsid w:val="00C95A99"/>
    <w:rsid w:val="00C95B01"/>
    <w:rsid w:val="00C95CE2"/>
    <w:rsid w:val="00C95D3D"/>
    <w:rsid w:val="00C9646A"/>
    <w:rsid w:val="00C96643"/>
    <w:rsid w:val="00C9699F"/>
    <w:rsid w:val="00C97248"/>
    <w:rsid w:val="00CA0AAB"/>
    <w:rsid w:val="00CA0AB3"/>
    <w:rsid w:val="00CA10E9"/>
    <w:rsid w:val="00CA38B8"/>
    <w:rsid w:val="00CA3C95"/>
    <w:rsid w:val="00CA3EFF"/>
    <w:rsid w:val="00CA51DA"/>
    <w:rsid w:val="00CA5665"/>
    <w:rsid w:val="00CA5A22"/>
    <w:rsid w:val="00CA6080"/>
    <w:rsid w:val="00CA6487"/>
    <w:rsid w:val="00CA6783"/>
    <w:rsid w:val="00CA6AE8"/>
    <w:rsid w:val="00CA7131"/>
    <w:rsid w:val="00CA7133"/>
    <w:rsid w:val="00CA733A"/>
    <w:rsid w:val="00CA79C2"/>
    <w:rsid w:val="00CB1C02"/>
    <w:rsid w:val="00CB2BBF"/>
    <w:rsid w:val="00CB2C34"/>
    <w:rsid w:val="00CB30EA"/>
    <w:rsid w:val="00CB3331"/>
    <w:rsid w:val="00CB419E"/>
    <w:rsid w:val="00CB41B4"/>
    <w:rsid w:val="00CB4472"/>
    <w:rsid w:val="00CB48AD"/>
    <w:rsid w:val="00CB4B52"/>
    <w:rsid w:val="00CB53F6"/>
    <w:rsid w:val="00CB57BE"/>
    <w:rsid w:val="00CB60BF"/>
    <w:rsid w:val="00CB6364"/>
    <w:rsid w:val="00CB6C38"/>
    <w:rsid w:val="00CB6E24"/>
    <w:rsid w:val="00CB7173"/>
    <w:rsid w:val="00CB73DC"/>
    <w:rsid w:val="00CB75E9"/>
    <w:rsid w:val="00CB7726"/>
    <w:rsid w:val="00CC0131"/>
    <w:rsid w:val="00CC11C5"/>
    <w:rsid w:val="00CC12DD"/>
    <w:rsid w:val="00CC18F2"/>
    <w:rsid w:val="00CC1DA3"/>
    <w:rsid w:val="00CC1F6C"/>
    <w:rsid w:val="00CC21A0"/>
    <w:rsid w:val="00CC284D"/>
    <w:rsid w:val="00CC2BBB"/>
    <w:rsid w:val="00CC2D83"/>
    <w:rsid w:val="00CC32BD"/>
    <w:rsid w:val="00CC358E"/>
    <w:rsid w:val="00CC3653"/>
    <w:rsid w:val="00CC3E48"/>
    <w:rsid w:val="00CC4273"/>
    <w:rsid w:val="00CC4365"/>
    <w:rsid w:val="00CC48D2"/>
    <w:rsid w:val="00CC4A63"/>
    <w:rsid w:val="00CC4ACD"/>
    <w:rsid w:val="00CC4B5A"/>
    <w:rsid w:val="00CC58F2"/>
    <w:rsid w:val="00CC5DE6"/>
    <w:rsid w:val="00CC616C"/>
    <w:rsid w:val="00CC67FD"/>
    <w:rsid w:val="00CC6F15"/>
    <w:rsid w:val="00CC728F"/>
    <w:rsid w:val="00CC7921"/>
    <w:rsid w:val="00CC79C9"/>
    <w:rsid w:val="00CC7A98"/>
    <w:rsid w:val="00CD05A0"/>
    <w:rsid w:val="00CD11FE"/>
    <w:rsid w:val="00CD1595"/>
    <w:rsid w:val="00CD16F8"/>
    <w:rsid w:val="00CD1ABA"/>
    <w:rsid w:val="00CD1B61"/>
    <w:rsid w:val="00CD23FA"/>
    <w:rsid w:val="00CD2862"/>
    <w:rsid w:val="00CD3357"/>
    <w:rsid w:val="00CD3369"/>
    <w:rsid w:val="00CD33EA"/>
    <w:rsid w:val="00CD34E4"/>
    <w:rsid w:val="00CD3930"/>
    <w:rsid w:val="00CD3D68"/>
    <w:rsid w:val="00CD3E59"/>
    <w:rsid w:val="00CD3FDA"/>
    <w:rsid w:val="00CD4181"/>
    <w:rsid w:val="00CD4CC4"/>
    <w:rsid w:val="00CD4FD6"/>
    <w:rsid w:val="00CD5666"/>
    <w:rsid w:val="00CD5C96"/>
    <w:rsid w:val="00CD629D"/>
    <w:rsid w:val="00CD6D37"/>
    <w:rsid w:val="00CD788A"/>
    <w:rsid w:val="00CD7FEB"/>
    <w:rsid w:val="00CE0369"/>
    <w:rsid w:val="00CE0A05"/>
    <w:rsid w:val="00CE0A78"/>
    <w:rsid w:val="00CE0C71"/>
    <w:rsid w:val="00CE10DD"/>
    <w:rsid w:val="00CE13F4"/>
    <w:rsid w:val="00CE1D03"/>
    <w:rsid w:val="00CE208D"/>
    <w:rsid w:val="00CE2C70"/>
    <w:rsid w:val="00CE3736"/>
    <w:rsid w:val="00CE38BC"/>
    <w:rsid w:val="00CE486E"/>
    <w:rsid w:val="00CE4C98"/>
    <w:rsid w:val="00CE5A3F"/>
    <w:rsid w:val="00CE5AB3"/>
    <w:rsid w:val="00CE5B68"/>
    <w:rsid w:val="00CE5EAF"/>
    <w:rsid w:val="00CE5FD2"/>
    <w:rsid w:val="00CE6003"/>
    <w:rsid w:val="00CE63D4"/>
    <w:rsid w:val="00CE6CC5"/>
    <w:rsid w:val="00CE6FBA"/>
    <w:rsid w:val="00CE7679"/>
    <w:rsid w:val="00CE7DED"/>
    <w:rsid w:val="00CE7F0C"/>
    <w:rsid w:val="00CF014E"/>
    <w:rsid w:val="00CF01BD"/>
    <w:rsid w:val="00CF04D4"/>
    <w:rsid w:val="00CF051A"/>
    <w:rsid w:val="00CF07D2"/>
    <w:rsid w:val="00CF0917"/>
    <w:rsid w:val="00CF148E"/>
    <w:rsid w:val="00CF2965"/>
    <w:rsid w:val="00CF29A8"/>
    <w:rsid w:val="00CF33A5"/>
    <w:rsid w:val="00CF3A8B"/>
    <w:rsid w:val="00CF3DB5"/>
    <w:rsid w:val="00CF415B"/>
    <w:rsid w:val="00CF5697"/>
    <w:rsid w:val="00CF5B65"/>
    <w:rsid w:val="00CF5EF2"/>
    <w:rsid w:val="00CF6226"/>
    <w:rsid w:val="00CF6DA6"/>
    <w:rsid w:val="00CF7153"/>
    <w:rsid w:val="00CF7A3F"/>
    <w:rsid w:val="00CF7BD7"/>
    <w:rsid w:val="00CF7D5E"/>
    <w:rsid w:val="00D001DB"/>
    <w:rsid w:val="00D00310"/>
    <w:rsid w:val="00D006FE"/>
    <w:rsid w:val="00D00884"/>
    <w:rsid w:val="00D008E4"/>
    <w:rsid w:val="00D00F23"/>
    <w:rsid w:val="00D01377"/>
    <w:rsid w:val="00D02006"/>
    <w:rsid w:val="00D037AE"/>
    <w:rsid w:val="00D03905"/>
    <w:rsid w:val="00D03FEF"/>
    <w:rsid w:val="00D041FB"/>
    <w:rsid w:val="00D0451A"/>
    <w:rsid w:val="00D04710"/>
    <w:rsid w:val="00D04B8B"/>
    <w:rsid w:val="00D060B6"/>
    <w:rsid w:val="00D06761"/>
    <w:rsid w:val="00D06C83"/>
    <w:rsid w:val="00D075D5"/>
    <w:rsid w:val="00D076F5"/>
    <w:rsid w:val="00D07704"/>
    <w:rsid w:val="00D10194"/>
    <w:rsid w:val="00D10336"/>
    <w:rsid w:val="00D103B1"/>
    <w:rsid w:val="00D1089C"/>
    <w:rsid w:val="00D10D45"/>
    <w:rsid w:val="00D10F3F"/>
    <w:rsid w:val="00D112D7"/>
    <w:rsid w:val="00D1161C"/>
    <w:rsid w:val="00D11A3F"/>
    <w:rsid w:val="00D11A87"/>
    <w:rsid w:val="00D11B97"/>
    <w:rsid w:val="00D11C51"/>
    <w:rsid w:val="00D127C2"/>
    <w:rsid w:val="00D12877"/>
    <w:rsid w:val="00D137EA"/>
    <w:rsid w:val="00D138B5"/>
    <w:rsid w:val="00D13EFD"/>
    <w:rsid w:val="00D14E63"/>
    <w:rsid w:val="00D15443"/>
    <w:rsid w:val="00D155FF"/>
    <w:rsid w:val="00D167B6"/>
    <w:rsid w:val="00D17467"/>
    <w:rsid w:val="00D1786E"/>
    <w:rsid w:val="00D17949"/>
    <w:rsid w:val="00D17B14"/>
    <w:rsid w:val="00D17BAF"/>
    <w:rsid w:val="00D2018A"/>
    <w:rsid w:val="00D212BC"/>
    <w:rsid w:val="00D214F6"/>
    <w:rsid w:val="00D2169A"/>
    <w:rsid w:val="00D22B8B"/>
    <w:rsid w:val="00D23017"/>
    <w:rsid w:val="00D23224"/>
    <w:rsid w:val="00D23C66"/>
    <w:rsid w:val="00D2417D"/>
    <w:rsid w:val="00D245EC"/>
    <w:rsid w:val="00D2463A"/>
    <w:rsid w:val="00D24793"/>
    <w:rsid w:val="00D2479E"/>
    <w:rsid w:val="00D256E2"/>
    <w:rsid w:val="00D2572B"/>
    <w:rsid w:val="00D25D11"/>
    <w:rsid w:val="00D2665F"/>
    <w:rsid w:val="00D27539"/>
    <w:rsid w:val="00D275A9"/>
    <w:rsid w:val="00D27E10"/>
    <w:rsid w:val="00D27ECB"/>
    <w:rsid w:val="00D30381"/>
    <w:rsid w:val="00D3070B"/>
    <w:rsid w:val="00D30A8C"/>
    <w:rsid w:val="00D30B2E"/>
    <w:rsid w:val="00D316C2"/>
    <w:rsid w:val="00D3198B"/>
    <w:rsid w:val="00D31FEA"/>
    <w:rsid w:val="00D329FC"/>
    <w:rsid w:val="00D34182"/>
    <w:rsid w:val="00D348C0"/>
    <w:rsid w:val="00D35009"/>
    <w:rsid w:val="00D35083"/>
    <w:rsid w:val="00D35400"/>
    <w:rsid w:val="00D35B4F"/>
    <w:rsid w:val="00D364BC"/>
    <w:rsid w:val="00D366D9"/>
    <w:rsid w:val="00D36913"/>
    <w:rsid w:val="00D36BB3"/>
    <w:rsid w:val="00D36CB4"/>
    <w:rsid w:val="00D37A1B"/>
    <w:rsid w:val="00D37E14"/>
    <w:rsid w:val="00D402B2"/>
    <w:rsid w:val="00D406AA"/>
    <w:rsid w:val="00D40911"/>
    <w:rsid w:val="00D4101E"/>
    <w:rsid w:val="00D41D4D"/>
    <w:rsid w:val="00D422BC"/>
    <w:rsid w:val="00D42760"/>
    <w:rsid w:val="00D4315E"/>
    <w:rsid w:val="00D43683"/>
    <w:rsid w:val="00D4371C"/>
    <w:rsid w:val="00D43968"/>
    <w:rsid w:val="00D43C3C"/>
    <w:rsid w:val="00D44162"/>
    <w:rsid w:val="00D44305"/>
    <w:rsid w:val="00D44AD5"/>
    <w:rsid w:val="00D44B93"/>
    <w:rsid w:val="00D4537E"/>
    <w:rsid w:val="00D45554"/>
    <w:rsid w:val="00D46791"/>
    <w:rsid w:val="00D47E48"/>
    <w:rsid w:val="00D47F13"/>
    <w:rsid w:val="00D500EC"/>
    <w:rsid w:val="00D507CF"/>
    <w:rsid w:val="00D50A99"/>
    <w:rsid w:val="00D50B34"/>
    <w:rsid w:val="00D50DE7"/>
    <w:rsid w:val="00D50FE1"/>
    <w:rsid w:val="00D511D2"/>
    <w:rsid w:val="00D517D0"/>
    <w:rsid w:val="00D52341"/>
    <w:rsid w:val="00D52CA5"/>
    <w:rsid w:val="00D539B3"/>
    <w:rsid w:val="00D54647"/>
    <w:rsid w:val="00D54FE0"/>
    <w:rsid w:val="00D55582"/>
    <w:rsid w:val="00D557D7"/>
    <w:rsid w:val="00D560AB"/>
    <w:rsid w:val="00D563BD"/>
    <w:rsid w:val="00D56AF6"/>
    <w:rsid w:val="00D56D0E"/>
    <w:rsid w:val="00D56FBC"/>
    <w:rsid w:val="00D57567"/>
    <w:rsid w:val="00D576DD"/>
    <w:rsid w:val="00D579FD"/>
    <w:rsid w:val="00D57E69"/>
    <w:rsid w:val="00D60216"/>
    <w:rsid w:val="00D602B0"/>
    <w:rsid w:val="00D60472"/>
    <w:rsid w:val="00D60B49"/>
    <w:rsid w:val="00D6103B"/>
    <w:rsid w:val="00D612B8"/>
    <w:rsid w:val="00D612E0"/>
    <w:rsid w:val="00D61325"/>
    <w:rsid w:val="00D6219D"/>
    <w:rsid w:val="00D6308D"/>
    <w:rsid w:val="00D6342A"/>
    <w:rsid w:val="00D636FB"/>
    <w:rsid w:val="00D6380C"/>
    <w:rsid w:val="00D63C8C"/>
    <w:rsid w:val="00D63D5C"/>
    <w:rsid w:val="00D642E9"/>
    <w:rsid w:val="00D6460C"/>
    <w:rsid w:val="00D6500D"/>
    <w:rsid w:val="00D65086"/>
    <w:rsid w:val="00D66822"/>
    <w:rsid w:val="00D669DB"/>
    <w:rsid w:val="00D66ACC"/>
    <w:rsid w:val="00D66DB9"/>
    <w:rsid w:val="00D6744F"/>
    <w:rsid w:val="00D679F0"/>
    <w:rsid w:val="00D67DF9"/>
    <w:rsid w:val="00D7020E"/>
    <w:rsid w:val="00D702C9"/>
    <w:rsid w:val="00D709AE"/>
    <w:rsid w:val="00D70AAF"/>
    <w:rsid w:val="00D715DE"/>
    <w:rsid w:val="00D71956"/>
    <w:rsid w:val="00D71B28"/>
    <w:rsid w:val="00D7224A"/>
    <w:rsid w:val="00D72587"/>
    <w:rsid w:val="00D72BF4"/>
    <w:rsid w:val="00D72CD1"/>
    <w:rsid w:val="00D72EFB"/>
    <w:rsid w:val="00D731FE"/>
    <w:rsid w:val="00D734CA"/>
    <w:rsid w:val="00D735CF"/>
    <w:rsid w:val="00D73911"/>
    <w:rsid w:val="00D739CD"/>
    <w:rsid w:val="00D73A6A"/>
    <w:rsid w:val="00D74EE1"/>
    <w:rsid w:val="00D7512D"/>
    <w:rsid w:val="00D758DF"/>
    <w:rsid w:val="00D75C4D"/>
    <w:rsid w:val="00D7647B"/>
    <w:rsid w:val="00D768A6"/>
    <w:rsid w:val="00D7690D"/>
    <w:rsid w:val="00D769F0"/>
    <w:rsid w:val="00D76E51"/>
    <w:rsid w:val="00D7732B"/>
    <w:rsid w:val="00D77DAB"/>
    <w:rsid w:val="00D8029B"/>
    <w:rsid w:val="00D8033D"/>
    <w:rsid w:val="00D8087E"/>
    <w:rsid w:val="00D80FB5"/>
    <w:rsid w:val="00D810BE"/>
    <w:rsid w:val="00D81764"/>
    <w:rsid w:val="00D817B3"/>
    <w:rsid w:val="00D818A4"/>
    <w:rsid w:val="00D81CE2"/>
    <w:rsid w:val="00D81DE7"/>
    <w:rsid w:val="00D822E1"/>
    <w:rsid w:val="00D824AF"/>
    <w:rsid w:val="00D82A33"/>
    <w:rsid w:val="00D83582"/>
    <w:rsid w:val="00D83BD9"/>
    <w:rsid w:val="00D83E44"/>
    <w:rsid w:val="00D845DE"/>
    <w:rsid w:val="00D84734"/>
    <w:rsid w:val="00D85346"/>
    <w:rsid w:val="00D85CD9"/>
    <w:rsid w:val="00D85E0E"/>
    <w:rsid w:val="00D866D7"/>
    <w:rsid w:val="00D869C9"/>
    <w:rsid w:val="00D86C07"/>
    <w:rsid w:val="00D86F2B"/>
    <w:rsid w:val="00D876E6"/>
    <w:rsid w:val="00D87BF6"/>
    <w:rsid w:val="00D900C8"/>
    <w:rsid w:val="00D900E7"/>
    <w:rsid w:val="00D901AA"/>
    <w:rsid w:val="00D903EF"/>
    <w:rsid w:val="00D90914"/>
    <w:rsid w:val="00D9113B"/>
    <w:rsid w:val="00D912D2"/>
    <w:rsid w:val="00D914CB"/>
    <w:rsid w:val="00D91B12"/>
    <w:rsid w:val="00D92201"/>
    <w:rsid w:val="00D9290C"/>
    <w:rsid w:val="00D93141"/>
    <w:rsid w:val="00D93401"/>
    <w:rsid w:val="00D934A6"/>
    <w:rsid w:val="00D93767"/>
    <w:rsid w:val="00D93B55"/>
    <w:rsid w:val="00D93C73"/>
    <w:rsid w:val="00D93D40"/>
    <w:rsid w:val="00D93EA0"/>
    <w:rsid w:val="00D94094"/>
    <w:rsid w:val="00D94C85"/>
    <w:rsid w:val="00D9536D"/>
    <w:rsid w:val="00D9725D"/>
    <w:rsid w:val="00D97751"/>
    <w:rsid w:val="00D97919"/>
    <w:rsid w:val="00D97E4F"/>
    <w:rsid w:val="00DA017B"/>
    <w:rsid w:val="00DA0B7E"/>
    <w:rsid w:val="00DA0CC9"/>
    <w:rsid w:val="00DA19A8"/>
    <w:rsid w:val="00DA1C2E"/>
    <w:rsid w:val="00DA226B"/>
    <w:rsid w:val="00DA2E2C"/>
    <w:rsid w:val="00DA3064"/>
    <w:rsid w:val="00DA32DC"/>
    <w:rsid w:val="00DA374D"/>
    <w:rsid w:val="00DA3CDC"/>
    <w:rsid w:val="00DA40D4"/>
    <w:rsid w:val="00DA4126"/>
    <w:rsid w:val="00DA4A53"/>
    <w:rsid w:val="00DA4E36"/>
    <w:rsid w:val="00DA519A"/>
    <w:rsid w:val="00DA58B5"/>
    <w:rsid w:val="00DA60E7"/>
    <w:rsid w:val="00DA63D2"/>
    <w:rsid w:val="00DA6BF7"/>
    <w:rsid w:val="00DA740E"/>
    <w:rsid w:val="00DA7A12"/>
    <w:rsid w:val="00DB000D"/>
    <w:rsid w:val="00DB0FF8"/>
    <w:rsid w:val="00DB1566"/>
    <w:rsid w:val="00DB1A82"/>
    <w:rsid w:val="00DB2926"/>
    <w:rsid w:val="00DB34FE"/>
    <w:rsid w:val="00DB385C"/>
    <w:rsid w:val="00DB3C0D"/>
    <w:rsid w:val="00DB3CA8"/>
    <w:rsid w:val="00DB3CEB"/>
    <w:rsid w:val="00DB3E8D"/>
    <w:rsid w:val="00DB43BC"/>
    <w:rsid w:val="00DB472F"/>
    <w:rsid w:val="00DB4980"/>
    <w:rsid w:val="00DB4EB1"/>
    <w:rsid w:val="00DB5972"/>
    <w:rsid w:val="00DB70D7"/>
    <w:rsid w:val="00DB71AF"/>
    <w:rsid w:val="00DB73BB"/>
    <w:rsid w:val="00DB7684"/>
    <w:rsid w:val="00DC041A"/>
    <w:rsid w:val="00DC091B"/>
    <w:rsid w:val="00DC09FA"/>
    <w:rsid w:val="00DC16BF"/>
    <w:rsid w:val="00DC1DE0"/>
    <w:rsid w:val="00DC2175"/>
    <w:rsid w:val="00DC22E2"/>
    <w:rsid w:val="00DC2A9F"/>
    <w:rsid w:val="00DC2E6F"/>
    <w:rsid w:val="00DC301D"/>
    <w:rsid w:val="00DC3031"/>
    <w:rsid w:val="00DC30C9"/>
    <w:rsid w:val="00DC3228"/>
    <w:rsid w:val="00DC3CFE"/>
    <w:rsid w:val="00DC4048"/>
    <w:rsid w:val="00DC5382"/>
    <w:rsid w:val="00DC5609"/>
    <w:rsid w:val="00DC5A99"/>
    <w:rsid w:val="00DC5D7E"/>
    <w:rsid w:val="00DC70C1"/>
    <w:rsid w:val="00DC7C1C"/>
    <w:rsid w:val="00DD0578"/>
    <w:rsid w:val="00DD1098"/>
    <w:rsid w:val="00DD1AB5"/>
    <w:rsid w:val="00DD2B00"/>
    <w:rsid w:val="00DD2ECD"/>
    <w:rsid w:val="00DD2F74"/>
    <w:rsid w:val="00DD4C53"/>
    <w:rsid w:val="00DD4D7C"/>
    <w:rsid w:val="00DD535E"/>
    <w:rsid w:val="00DD55F0"/>
    <w:rsid w:val="00DD5C3D"/>
    <w:rsid w:val="00DD6078"/>
    <w:rsid w:val="00DD6387"/>
    <w:rsid w:val="00DD6901"/>
    <w:rsid w:val="00DD73C1"/>
    <w:rsid w:val="00DD7845"/>
    <w:rsid w:val="00DD7946"/>
    <w:rsid w:val="00DD7EAE"/>
    <w:rsid w:val="00DE02F7"/>
    <w:rsid w:val="00DE0346"/>
    <w:rsid w:val="00DE0766"/>
    <w:rsid w:val="00DE1064"/>
    <w:rsid w:val="00DE1978"/>
    <w:rsid w:val="00DE1A1A"/>
    <w:rsid w:val="00DE2360"/>
    <w:rsid w:val="00DE247B"/>
    <w:rsid w:val="00DE2B37"/>
    <w:rsid w:val="00DE2D91"/>
    <w:rsid w:val="00DE2DFA"/>
    <w:rsid w:val="00DE3400"/>
    <w:rsid w:val="00DE38F5"/>
    <w:rsid w:val="00DE400A"/>
    <w:rsid w:val="00DE4034"/>
    <w:rsid w:val="00DE48BE"/>
    <w:rsid w:val="00DE4983"/>
    <w:rsid w:val="00DE4BD3"/>
    <w:rsid w:val="00DE4DD6"/>
    <w:rsid w:val="00DE56C8"/>
    <w:rsid w:val="00DE57AD"/>
    <w:rsid w:val="00DE590E"/>
    <w:rsid w:val="00DE594C"/>
    <w:rsid w:val="00DE5EE2"/>
    <w:rsid w:val="00DE5EE5"/>
    <w:rsid w:val="00DE6078"/>
    <w:rsid w:val="00DE680B"/>
    <w:rsid w:val="00DE6EF1"/>
    <w:rsid w:val="00DE7EDD"/>
    <w:rsid w:val="00DE7F8C"/>
    <w:rsid w:val="00DF0837"/>
    <w:rsid w:val="00DF09A1"/>
    <w:rsid w:val="00DF0AD1"/>
    <w:rsid w:val="00DF14B8"/>
    <w:rsid w:val="00DF1A97"/>
    <w:rsid w:val="00DF1AC2"/>
    <w:rsid w:val="00DF201B"/>
    <w:rsid w:val="00DF2066"/>
    <w:rsid w:val="00DF291E"/>
    <w:rsid w:val="00DF2BB8"/>
    <w:rsid w:val="00DF2EBA"/>
    <w:rsid w:val="00DF3499"/>
    <w:rsid w:val="00DF41BD"/>
    <w:rsid w:val="00DF481D"/>
    <w:rsid w:val="00DF5020"/>
    <w:rsid w:val="00DF56E7"/>
    <w:rsid w:val="00DF5767"/>
    <w:rsid w:val="00DF5A0A"/>
    <w:rsid w:val="00DF5C9A"/>
    <w:rsid w:val="00DF6601"/>
    <w:rsid w:val="00DF68C3"/>
    <w:rsid w:val="00DF70F3"/>
    <w:rsid w:val="00DF763D"/>
    <w:rsid w:val="00DF76B5"/>
    <w:rsid w:val="00DF7DCC"/>
    <w:rsid w:val="00E0042F"/>
    <w:rsid w:val="00E00585"/>
    <w:rsid w:val="00E00844"/>
    <w:rsid w:val="00E00B03"/>
    <w:rsid w:val="00E00E1E"/>
    <w:rsid w:val="00E01164"/>
    <w:rsid w:val="00E01430"/>
    <w:rsid w:val="00E01E40"/>
    <w:rsid w:val="00E0206B"/>
    <w:rsid w:val="00E024B3"/>
    <w:rsid w:val="00E027C8"/>
    <w:rsid w:val="00E028BB"/>
    <w:rsid w:val="00E02A17"/>
    <w:rsid w:val="00E02DCE"/>
    <w:rsid w:val="00E02FBC"/>
    <w:rsid w:val="00E031BD"/>
    <w:rsid w:val="00E0356C"/>
    <w:rsid w:val="00E0357E"/>
    <w:rsid w:val="00E03704"/>
    <w:rsid w:val="00E04D4F"/>
    <w:rsid w:val="00E0572E"/>
    <w:rsid w:val="00E05780"/>
    <w:rsid w:val="00E05901"/>
    <w:rsid w:val="00E05FDA"/>
    <w:rsid w:val="00E06185"/>
    <w:rsid w:val="00E06314"/>
    <w:rsid w:val="00E06966"/>
    <w:rsid w:val="00E069F5"/>
    <w:rsid w:val="00E06A3C"/>
    <w:rsid w:val="00E06C5D"/>
    <w:rsid w:val="00E07A38"/>
    <w:rsid w:val="00E07C39"/>
    <w:rsid w:val="00E1194F"/>
    <w:rsid w:val="00E1198E"/>
    <w:rsid w:val="00E125F2"/>
    <w:rsid w:val="00E1282B"/>
    <w:rsid w:val="00E12A0B"/>
    <w:rsid w:val="00E1362D"/>
    <w:rsid w:val="00E13957"/>
    <w:rsid w:val="00E13B27"/>
    <w:rsid w:val="00E1417C"/>
    <w:rsid w:val="00E141F6"/>
    <w:rsid w:val="00E14313"/>
    <w:rsid w:val="00E14552"/>
    <w:rsid w:val="00E154E2"/>
    <w:rsid w:val="00E1567C"/>
    <w:rsid w:val="00E156C7"/>
    <w:rsid w:val="00E15C4C"/>
    <w:rsid w:val="00E15F9A"/>
    <w:rsid w:val="00E162AA"/>
    <w:rsid w:val="00E162F2"/>
    <w:rsid w:val="00E163E8"/>
    <w:rsid w:val="00E16C8B"/>
    <w:rsid w:val="00E17142"/>
    <w:rsid w:val="00E172DA"/>
    <w:rsid w:val="00E17D3E"/>
    <w:rsid w:val="00E20440"/>
    <w:rsid w:val="00E20D9C"/>
    <w:rsid w:val="00E20E6C"/>
    <w:rsid w:val="00E2119C"/>
    <w:rsid w:val="00E2183D"/>
    <w:rsid w:val="00E21999"/>
    <w:rsid w:val="00E21FEF"/>
    <w:rsid w:val="00E222F5"/>
    <w:rsid w:val="00E23013"/>
    <w:rsid w:val="00E23256"/>
    <w:rsid w:val="00E24D15"/>
    <w:rsid w:val="00E2520B"/>
    <w:rsid w:val="00E2540A"/>
    <w:rsid w:val="00E25967"/>
    <w:rsid w:val="00E259D6"/>
    <w:rsid w:val="00E25C4D"/>
    <w:rsid w:val="00E2653B"/>
    <w:rsid w:val="00E2675F"/>
    <w:rsid w:val="00E26F79"/>
    <w:rsid w:val="00E27195"/>
    <w:rsid w:val="00E271C4"/>
    <w:rsid w:val="00E271FD"/>
    <w:rsid w:val="00E2776D"/>
    <w:rsid w:val="00E279A6"/>
    <w:rsid w:val="00E309D2"/>
    <w:rsid w:val="00E30B72"/>
    <w:rsid w:val="00E30C4B"/>
    <w:rsid w:val="00E30DF9"/>
    <w:rsid w:val="00E31C39"/>
    <w:rsid w:val="00E31E5C"/>
    <w:rsid w:val="00E31ECF"/>
    <w:rsid w:val="00E32307"/>
    <w:rsid w:val="00E323D7"/>
    <w:rsid w:val="00E32409"/>
    <w:rsid w:val="00E32935"/>
    <w:rsid w:val="00E32C63"/>
    <w:rsid w:val="00E3323C"/>
    <w:rsid w:val="00E350DB"/>
    <w:rsid w:val="00E35A5E"/>
    <w:rsid w:val="00E36589"/>
    <w:rsid w:val="00E36B5E"/>
    <w:rsid w:val="00E370F9"/>
    <w:rsid w:val="00E377CF"/>
    <w:rsid w:val="00E379B9"/>
    <w:rsid w:val="00E379C5"/>
    <w:rsid w:val="00E40CB0"/>
    <w:rsid w:val="00E411F4"/>
    <w:rsid w:val="00E41469"/>
    <w:rsid w:val="00E41AAF"/>
    <w:rsid w:val="00E41F28"/>
    <w:rsid w:val="00E423B4"/>
    <w:rsid w:val="00E427B7"/>
    <w:rsid w:val="00E42A4F"/>
    <w:rsid w:val="00E43EEE"/>
    <w:rsid w:val="00E4410D"/>
    <w:rsid w:val="00E4427D"/>
    <w:rsid w:val="00E448BD"/>
    <w:rsid w:val="00E4503E"/>
    <w:rsid w:val="00E457E4"/>
    <w:rsid w:val="00E45821"/>
    <w:rsid w:val="00E4590D"/>
    <w:rsid w:val="00E45DBC"/>
    <w:rsid w:val="00E45F51"/>
    <w:rsid w:val="00E45FE6"/>
    <w:rsid w:val="00E4638B"/>
    <w:rsid w:val="00E463A7"/>
    <w:rsid w:val="00E46903"/>
    <w:rsid w:val="00E47701"/>
    <w:rsid w:val="00E51C3F"/>
    <w:rsid w:val="00E52963"/>
    <w:rsid w:val="00E52A4A"/>
    <w:rsid w:val="00E52D66"/>
    <w:rsid w:val="00E534F6"/>
    <w:rsid w:val="00E536A0"/>
    <w:rsid w:val="00E53C22"/>
    <w:rsid w:val="00E53EA9"/>
    <w:rsid w:val="00E54231"/>
    <w:rsid w:val="00E54B53"/>
    <w:rsid w:val="00E5583F"/>
    <w:rsid w:val="00E55994"/>
    <w:rsid w:val="00E55BAA"/>
    <w:rsid w:val="00E55EBD"/>
    <w:rsid w:val="00E55F44"/>
    <w:rsid w:val="00E56037"/>
    <w:rsid w:val="00E56BD1"/>
    <w:rsid w:val="00E56FAC"/>
    <w:rsid w:val="00E6024A"/>
    <w:rsid w:val="00E60504"/>
    <w:rsid w:val="00E60740"/>
    <w:rsid w:val="00E609D2"/>
    <w:rsid w:val="00E614DD"/>
    <w:rsid w:val="00E61745"/>
    <w:rsid w:val="00E626B3"/>
    <w:rsid w:val="00E628E0"/>
    <w:rsid w:val="00E62C0D"/>
    <w:rsid w:val="00E62C18"/>
    <w:rsid w:val="00E62D29"/>
    <w:rsid w:val="00E62DAF"/>
    <w:rsid w:val="00E630A2"/>
    <w:rsid w:val="00E633F4"/>
    <w:rsid w:val="00E636D7"/>
    <w:rsid w:val="00E63874"/>
    <w:rsid w:val="00E63B92"/>
    <w:rsid w:val="00E63DB7"/>
    <w:rsid w:val="00E64245"/>
    <w:rsid w:val="00E64499"/>
    <w:rsid w:val="00E64C8F"/>
    <w:rsid w:val="00E651B1"/>
    <w:rsid w:val="00E6613A"/>
    <w:rsid w:val="00E663B0"/>
    <w:rsid w:val="00E6678C"/>
    <w:rsid w:val="00E66866"/>
    <w:rsid w:val="00E67073"/>
    <w:rsid w:val="00E67088"/>
    <w:rsid w:val="00E7016F"/>
    <w:rsid w:val="00E7091C"/>
    <w:rsid w:val="00E70BD6"/>
    <w:rsid w:val="00E70D56"/>
    <w:rsid w:val="00E718FE"/>
    <w:rsid w:val="00E71EF0"/>
    <w:rsid w:val="00E7254C"/>
    <w:rsid w:val="00E72908"/>
    <w:rsid w:val="00E73BE2"/>
    <w:rsid w:val="00E73E0B"/>
    <w:rsid w:val="00E74337"/>
    <w:rsid w:val="00E74676"/>
    <w:rsid w:val="00E750CC"/>
    <w:rsid w:val="00E75393"/>
    <w:rsid w:val="00E75566"/>
    <w:rsid w:val="00E75A8F"/>
    <w:rsid w:val="00E75E00"/>
    <w:rsid w:val="00E76637"/>
    <w:rsid w:val="00E76F39"/>
    <w:rsid w:val="00E772D9"/>
    <w:rsid w:val="00E77A23"/>
    <w:rsid w:val="00E77BCB"/>
    <w:rsid w:val="00E80524"/>
    <w:rsid w:val="00E80AEC"/>
    <w:rsid w:val="00E81689"/>
    <w:rsid w:val="00E81EA8"/>
    <w:rsid w:val="00E824D7"/>
    <w:rsid w:val="00E827E3"/>
    <w:rsid w:val="00E82982"/>
    <w:rsid w:val="00E82A29"/>
    <w:rsid w:val="00E83397"/>
    <w:rsid w:val="00E83652"/>
    <w:rsid w:val="00E83C4F"/>
    <w:rsid w:val="00E83EED"/>
    <w:rsid w:val="00E841A0"/>
    <w:rsid w:val="00E84312"/>
    <w:rsid w:val="00E8444A"/>
    <w:rsid w:val="00E84522"/>
    <w:rsid w:val="00E84B19"/>
    <w:rsid w:val="00E84DC2"/>
    <w:rsid w:val="00E854E7"/>
    <w:rsid w:val="00E85E9E"/>
    <w:rsid w:val="00E8624B"/>
    <w:rsid w:val="00E86C23"/>
    <w:rsid w:val="00E86CB5"/>
    <w:rsid w:val="00E8734A"/>
    <w:rsid w:val="00E90112"/>
    <w:rsid w:val="00E90822"/>
    <w:rsid w:val="00E910E0"/>
    <w:rsid w:val="00E919D8"/>
    <w:rsid w:val="00E92227"/>
    <w:rsid w:val="00E92815"/>
    <w:rsid w:val="00E9389B"/>
    <w:rsid w:val="00E93B5C"/>
    <w:rsid w:val="00E94403"/>
    <w:rsid w:val="00E94739"/>
    <w:rsid w:val="00E94D15"/>
    <w:rsid w:val="00E96412"/>
    <w:rsid w:val="00E9652A"/>
    <w:rsid w:val="00E9663F"/>
    <w:rsid w:val="00E9678C"/>
    <w:rsid w:val="00E96E12"/>
    <w:rsid w:val="00E97037"/>
    <w:rsid w:val="00E97600"/>
    <w:rsid w:val="00E977E9"/>
    <w:rsid w:val="00E97F6C"/>
    <w:rsid w:val="00EA08C1"/>
    <w:rsid w:val="00EA0A91"/>
    <w:rsid w:val="00EA11D2"/>
    <w:rsid w:val="00EA17DB"/>
    <w:rsid w:val="00EA1801"/>
    <w:rsid w:val="00EA211B"/>
    <w:rsid w:val="00EA21BA"/>
    <w:rsid w:val="00EA235A"/>
    <w:rsid w:val="00EA2A94"/>
    <w:rsid w:val="00EA3760"/>
    <w:rsid w:val="00EA3F55"/>
    <w:rsid w:val="00EA3FBA"/>
    <w:rsid w:val="00EA4B62"/>
    <w:rsid w:val="00EA5BB8"/>
    <w:rsid w:val="00EA6F90"/>
    <w:rsid w:val="00EA70F9"/>
    <w:rsid w:val="00EA7A88"/>
    <w:rsid w:val="00EB021E"/>
    <w:rsid w:val="00EB094E"/>
    <w:rsid w:val="00EB09D0"/>
    <w:rsid w:val="00EB0A36"/>
    <w:rsid w:val="00EB1045"/>
    <w:rsid w:val="00EB1456"/>
    <w:rsid w:val="00EB1495"/>
    <w:rsid w:val="00EB182F"/>
    <w:rsid w:val="00EB1B4D"/>
    <w:rsid w:val="00EB2B58"/>
    <w:rsid w:val="00EB3501"/>
    <w:rsid w:val="00EB3773"/>
    <w:rsid w:val="00EB3EB1"/>
    <w:rsid w:val="00EB5003"/>
    <w:rsid w:val="00EB5151"/>
    <w:rsid w:val="00EB5652"/>
    <w:rsid w:val="00EB5FD0"/>
    <w:rsid w:val="00EB66D7"/>
    <w:rsid w:val="00EB7333"/>
    <w:rsid w:val="00EB78E5"/>
    <w:rsid w:val="00EC00EC"/>
    <w:rsid w:val="00EC0C74"/>
    <w:rsid w:val="00EC0D36"/>
    <w:rsid w:val="00EC1410"/>
    <w:rsid w:val="00EC1574"/>
    <w:rsid w:val="00EC1733"/>
    <w:rsid w:val="00EC19AB"/>
    <w:rsid w:val="00EC1A4C"/>
    <w:rsid w:val="00EC22E1"/>
    <w:rsid w:val="00EC236C"/>
    <w:rsid w:val="00EC2ABB"/>
    <w:rsid w:val="00EC2B96"/>
    <w:rsid w:val="00EC323E"/>
    <w:rsid w:val="00EC38DB"/>
    <w:rsid w:val="00EC3AD5"/>
    <w:rsid w:val="00EC3D08"/>
    <w:rsid w:val="00EC3DE1"/>
    <w:rsid w:val="00EC3EF2"/>
    <w:rsid w:val="00EC46AB"/>
    <w:rsid w:val="00EC4B43"/>
    <w:rsid w:val="00EC4C63"/>
    <w:rsid w:val="00EC4D37"/>
    <w:rsid w:val="00EC5A3D"/>
    <w:rsid w:val="00EC5AB5"/>
    <w:rsid w:val="00EC5C5B"/>
    <w:rsid w:val="00EC6288"/>
    <w:rsid w:val="00EC636D"/>
    <w:rsid w:val="00EC6AC3"/>
    <w:rsid w:val="00EC6B05"/>
    <w:rsid w:val="00EC788F"/>
    <w:rsid w:val="00EC7DC5"/>
    <w:rsid w:val="00ED037B"/>
    <w:rsid w:val="00ED0468"/>
    <w:rsid w:val="00ED0512"/>
    <w:rsid w:val="00ED0A50"/>
    <w:rsid w:val="00ED14EF"/>
    <w:rsid w:val="00ED17C7"/>
    <w:rsid w:val="00ED1B3F"/>
    <w:rsid w:val="00ED1DF9"/>
    <w:rsid w:val="00ED1E93"/>
    <w:rsid w:val="00ED2046"/>
    <w:rsid w:val="00ED2241"/>
    <w:rsid w:val="00ED3DAC"/>
    <w:rsid w:val="00ED3FD9"/>
    <w:rsid w:val="00ED4180"/>
    <w:rsid w:val="00ED5A09"/>
    <w:rsid w:val="00ED61D7"/>
    <w:rsid w:val="00ED77D3"/>
    <w:rsid w:val="00ED78DC"/>
    <w:rsid w:val="00ED7A71"/>
    <w:rsid w:val="00ED7EEC"/>
    <w:rsid w:val="00EE07E8"/>
    <w:rsid w:val="00EE0B9A"/>
    <w:rsid w:val="00EE0E03"/>
    <w:rsid w:val="00EE15AA"/>
    <w:rsid w:val="00EE166B"/>
    <w:rsid w:val="00EE2119"/>
    <w:rsid w:val="00EE26F0"/>
    <w:rsid w:val="00EE2F2D"/>
    <w:rsid w:val="00EE435D"/>
    <w:rsid w:val="00EE43F3"/>
    <w:rsid w:val="00EE4D65"/>
    <w:rsid w:val="00EE4FC0"/>
    <w:rsid w:val="00EE50EE"/>
    <w:rsid w:val="00EE529E"/>
    <w:rsid w:val="00EE5988"/>
    <w:rsid w:val="00EE5BE7"/>
    <w:rsid w:val="00EE60C6"/>
    <w:rsid w:val="00EE63E9"/>
    <w:rsid w:val="00EE6788"/>
    <w:rsid w:val="00EE6BBD"/>
    <w:rsid w:val="00EE6C2E"/>
    <w:rsid w:val="00EE6E2A"/>
    <w:rsid w:val="00EE6EB3"/>
    <w:rsid w:val="00EE7200"/>
    <w:rsid w:val="00EE7268"/>
    <w:rsid w:val="00EE7CC8"/>
    <w:rsid w:val="00EE7CD8"/>
    <w:rsid w:val="00EF01F8"/>
    <w:rsid w:val="00EF02E1"/>
    <w:rsid w:val="00EF0C7C"/>
    <w:rsid w:val="00EF0C98"/>
    <w:rsid w:val="00EF147E"/>
    <w:rsid w:val="00EF15BF"/>
    <w:rsid w:val="00EF2ADB"/>
    <w:rsid w:val="00EF3013"/>
    <w:rsid w:val="00EF3E07"/>
    <w:rsid w:val="00EF40AC"/>
    <w:rsid w:val="00EF4621"/>
    <w:rsid w:val="00EF53E0"/>
    <w:rsid w:val="00EF57BA"/>
    <w:rsid w:val="00EF65C8"/>
    <w:rsid w:val="00EF6EFF"/>
    <w:rsid w:val="00EF6FC8"/>
    <w:rsid w:val="00EF720A"/>
    <w:rsid w:val="00EF7275"/>
    <w:rsid w:val="00EF7770"/>
    <w:rsid w:val="00EF796C"/>
    <w:rsid w:val="00F002AB"/>
    <w:rsid w:val="00F006BC"/>
    <w:rsid w:val="00F00994"/>
    <w:rsid w:val="00F00EC6"/>
    <w:rsid w:val="00F00F2F"/>
    <w:rsid w:val="00F012A4"/>
    <w:rsid w:val="00F02124"/>
    <w:rsid w:val="00F02357"/>
    <w:rsid w:val="00F02535"/>
    <w:rsid w:val="00F03549"/>
    <w:rsid w:val="00F03D5A"/>
    <w:rsid w:val="00F048B4"/>
    <w:rsid w:val="00F04B46"/>
    <w:rsid w:val="00F04E5F"/>
    <w:rsid w:val="00F05016"/>
    <w:rsid w:val="00F05DAD"/>
    <w:rsid w:val="00F064A0"/>
    <w:rsid w:val="00F067C1"/>
    <w:rsid w:val="00F0691F"/>
    <w:rsid w:val="00F0703B"/>
    <w:rsid w:val="00F07321"/>
    <w:rsid w:val="00F076D8"/>
    <w:rsid w:val="00F07E28"/>
    <w:rsid w:val="00F10027"/>
    <w:rsid w:val="00F1044D"/>
    <w:rsid w:val="00F10C6D"/>
    <w:rsid w:val="00F10F6C"/>
    <w:rsid w:val="00F11F88"/>
    <w:rsid w:val="00F1203F"/>
    <w:rsid w:val="00F12075"/>
    <w:rsid w:val="00F126B8"/>
    <w:rsid w:val="00F1283B"/>
    <w:rsid w:val="00F12A1D"/>
    <w:rsid w:val="00F14651"/>
    <w:rsid w:val="00F149BA"/>
    <w:rsid w:val="00F15455"/>
    <w:rsid w:val="00F155DC"/>
    <w:rsid w:val="00F1573B"/>
    <w:rsid w:val="00F158B2"/>
    <w:rsid w:val="00F15B86"/>
    <w:rsid w:val="00F15FDD"/>
    <w:rsid w:val="00F1603A"/>
    <w:rsid w:val="00F16259"/>
    <w:rsid w:val="00F16717"/>
    <w:rsid w:val="00F16BFE"/>
    <w:rsid w:val="00F16C0A"/>
    <w:rsid w:val="00F16FB1"/>
    <w:rsid w:val="00F17356"/>
    <w:rsid w:val="00F17524"/>
    <w:rsid w:val="00F178D2"/>
    <w:rsid w:val="00F17B84"/>
    <w:rsid w:val="00F201D9"/>
    <w:rsid w:val="00F211BE"/>
    <w:rsid w:val="00F211E6"/>
    <w:rsid w:val="00F21918"/>
    <w:rsid w:val="00F23405"/>
    <w:rsid w:val="00F23BBC"/>
    <w:rsid w:val="00F248EE"/>
    <w:rsid w:val="00F25D8E"/>
    <w:rsid w:val="00F26EB0"/>
    <w:rsid w:val="00F27402"/>
    <w:rsid w:val="00F3001C"/>
    <w:rsid w:val="00F301D9"/>
    <w:rsid w:val="00F3039A"/>
    <w:rsid w:val="00F304B3"/>
    <w:rsid w:val="00F3199D"/>
    <w:rsid w:val="00F31DFF"/>
    <w:rsid w:val="00F31FAC"/>
    <w:rsid w:val="00F32033"/>
    <w:rsid w:val="00F320D9"/>
    <w:rsid w:val="00F32298"/>
    <w:rsid w:val="00F32915"/>
    <w:rsid w:val="00F32A1F"/>
    <w:rsid w:val="00F33168"/>
    <w:rsid w:val="00F33918"/>
    <w:rsid w:val="00F33B24"/>
    <w:rsid w:val="00F33DB6"/>
    <w:rsid w:val="00F342F7"/>
    <w:rsid w:val="00F34764"/>
    <w:rsid w:val="00F348CD"/>
    <w:rsid w:val="00F34E7F"/>
    <w:rsid w:val="00F35298"/>
    <w:rsid w:val="00F352A8"/>
    <w:rsid w:val="00F35322"/>
    <w:rsid w:val="00F355C2"/>
    <w:rsid w:val="00F358E3"/>
    <w:rsid w:val="00F35CC4"/>
    <w:rsid w:val="00F35DBC"/>
    <w:rsid w:val="00F365FD"/>
    <w:rsid w:val="00F36EA8"/>
    <w:rsid w:val="00F37541"/>
    <w:rsid w:val="00F37FA7"/>
    <w:rsid w:val="00F37FE3"/>
    <w:rsid w:val="00F40644"/>
    <w:rsid w:val="00F4166F"/>
    <w:rsid w:val="00F416B9"/>
    <w:rsid w:val="00F41970"/>
    <w:rsid w:val="00F427A4"/>
    <w:rsid w:val="00F42B14"/>
    <w:rsid w:val="00F431A2"/>
    <w:rsid w:val="00F43572"/>
    <w:rsid w:val="00F435A3"/>
    <w:rsid w:val="00F44079"/>
    <w:rsid w:val="00F4464D"/>
    <w:rsid w:val="00F446E9"/>
    <w:rsid w:val="00F44A5A"/>
    <w:rsid w:val="00F44AD5"/>
    <w:rsid w:val="00F45014"/>
    <w:rsid w:val="00F455D0"/>
    <w:rsid w:val="00F459DC"/>
    <w:rsid w:val="00F46763"/>
    <w:rsid w:val="00F46A69"/>
    <w:rsid w:val="00F46A9A"/>
    <w:rsid w:val="00F46E27"/>
    <w:rsid w:val="00F47533"/>
    <w:rsid w:val="00F47621"/>
    <w:rsid w:val="00F476CA"/>
    <w:rsid w:val="00F47840"/>
    <w:rsid w:val="00F47A00"/>
    <w:rsid w:val="00F47A7A"/>
    <w:rsid w:val="00F47EB2"/>
    <w:rsid w:val="00F50AEF"/>
    <w:rsid w:val="00F5128B"/>
    <w:rsid w:val="00F517C6"/>
    <w:rsid w:val="00F52036"/>
    <w:rsid w:val="00F520EB"/>
    <w:rsid w:val="00F52922"/>
    <w:rsid w:val="00F5308B"/>
    <w:rsid w:val="00F53C97"/>
    <w:rsid w:val="00F54119"/>
    <w:rsid w:val="00F55AE3"/>
    <w:rsid w:val="00F565EB"/>
    <w:rsid w:val="00F57178"/>
    <w:rsid w:val="00F57405"/>
    <w:rsid w:val="00F576D7"/>
    <w:rsid w:val="00F57DEA"/>
    <w:rsid w:val="00F60EA4"/>
    <w:rsid w:val="00F611AB"/>
    <w:rsid w:val="00F61546"/>
    <w:rsid w:val="00F618EF"/>
    <w:rsid w:val="00F62A56"/>
    <w:rsid w:val="00F62F99"/>
    <w:rsid w:val="00F62FB1"/>
    <w:rsid w:val="00F632F0"/>
    <w:rsid w:val="00F63493"/>
    <w:rsid w:val="00F63841"/>
    <w:rsid w:val="00F63C4D"/>
    <w:rsid w:val="00F64A04"/>
    <w:rsid w:val="00F64E4E"/>
    <w:rsid w:val="00F64E6E"/>
    <w:rsid w:val="00F65084"/>
    <w:rsid w:val="00F650E5"/>
    <w:rsid w:val="00F65AE0"/>
    <w:rsid w:val="00F65D41"/>
    <w:rsid w:val="00F65D5E"/>
    <w:rsid w:val="00F669D2"/>
    <w:rsid w:val="00F675A6"/>
    <w:rsid w:val="00F6776E"/>
    <w:rsid w:val="00F67CA9"/>
    <w:rsid w:val="00F67E77"/>
    <w:rsid w:val="00F7037E"/>
    <w:rsid w:val="00F705EB"/>
    <w:rsid w:val="00F70A15"/>
    <w:rsid w:val="00F71AFD"/>
    <w:rsid w:val="00F71B97"/>
    <w:rsid w:val="00F720C8"/>
    <w:rsid w:val="00F73112"/>
    <w:rsid w:val="00F73C57"/>
    <w:rsid w:val="00F742B9"/>
    <w:rsid w:val="00F745AA"/>
    <w:rsid w:val="00F74A53"/>
    <w:rsid w:val="00F75E3D"/>
    <w:rsid w:val="00F761B8"/>
    <w:rsid w:val="00F76C5B"/>
    <w:rsid w:val="00F776C9"/>
    <w:rsid w:val="00F77B7C"/>
    <w:rsid w:val="00F808A6"/>
    <w:rsid w:val="00F8095B"/>
    <w:rsid w:val="00F80ECC"/>
    <w:rsid w:val="00F81429"/>
    <w:rsid w:val="00F82029"/>
    <w:rsid w:val="00F82531"/>
    <w:rsid w:val="00F82E17"/>
    <w:rsid w:val="00F836CE"/>
    <w:rsid w:val="00F838ED"/>
    <w:rsid w:val="00F83A26"/>
    <w:rsid w:val="00F83F45"/>
    <w:rsid w:val="00F841AF"/>
    <w:rsid w:val="00F8431B"/>
    <w:rsid w:val="00F8503F"/>
    <w:rsid w:val="00F859F3"/>
    <w:rsid w:val="00F85B51"/>
    <w:rsid w:val="00F86843"/>
    <w:rsid w:val="00F86986"/>
    <w:rsid w:val="00F86ADB"/>
    <w:rsid w:val="00F87451"/>
    <w:rsid w:val="00F87C8C"/>
    <w:rsid w:val="00F87E77"/>
    <w:rsid w:val="00F90195"/>
    <w:rsid w:val="00F903C8"/>
    <w:rsid w:val="00F905F0"/>
    <w:rsid w:val="00F908B2"/>
    <w:rsid w:val="00F90A0E"/>
    <w:rsid w:val="00F913CB"/>
    <w:rsid w:val="00F91547"/>
    <w:rsid w:val="00F9167F"/>
    <w:rsid w:val="00F91A16"/>
    <w:rsid w:val="00F91B07"/>
    <w:rsid w:val="00F91B4A"/>
    <w:rsid w:val="00F91D93"/>
    <w:rsid w:val="00F9211D"/>
    <w:rsid w:val="00F922DF"/>
    <w:rsid w:val="00F92DF9"/>
    <w:rsid w:val="00F930DD"/>
    <w:rsid w:val="00F93785"/>
    <w:rsid w:val="00F93B89"/>
    <w:rsid w:val="00F94B8C"/>
    <w:rsid w:val="00F95F7D"/>
    <w:rsid w:val="00F969D0"/>
    <w:rsid w:val="00F96B08"/>
    <w:rsid w:val="00F97067"/>
    <w:rsid w:val="00F973CF"/>
    <w:rsid w:val="00F97414"/>
    <w:rsid w:val="00F9785F"/>
    <w:rsid w:val="00F97978"/>
    <w:rsid w:val="00FA0000"/>
    <w:rsid w:val="00FA0114"/>
    <w:rsid w:val="00FA0FE2"/>
    <w:rsid w:val="00FA1183"/>
    <w:rsid w:val="00FA1543"/>
    <w:rsid w:val="00FA167A"/>
    <w:rsid w:val="00FA1CFA"/>
    <w:rsid w:val="00FA22AA"/>
    <w:rsid w:val="00FA23C1"/>
    <w:rsid w:val="00FA2680"/>
    <w:rsid w:val="00FA2688"/>
    <w:rsid w:val="00FA26C1"/>
    <w:rsid w:val="00FA2FF1"/>
    <w:rsid w:val="00FA307F"/>
    <w:rsid w:val="00FA38F7"/>
    <w:rsid w:val="00FA413D"/>
    <w:rsid w:val="00FA4517"/>
    <w:rsid w:val="00FA454B"/>
    <w:rsid w:val="00FA516F"/>
    <w:rsid w:val="00FA57F1"/>
    <w:rsid w:val="00FA5ABE"/>
    <w:rsid w:val="00FA5DF0"/>
    <w:rsid w:val="00FA5F7A"/>
    <w:rsid w:val="00FA60D0"/>
    <w:rsid w:val="00FA6FAA"/>
    <w:rsid w:val="00FA77F7"/>
    <w:rsid w:val="00FB0C6B"/>
    <w:rsid w:val="00FB1A1F"/>
    <w:rsid w:val="00FB20BB"/>
    <w:rsid w:val="00FB26F0"/>
    <w:rsid w:val="00FB2CDA"/>
    <w:rsid w:val="00FB2EDC"/>
    <w:rsid w:val="00FB313A"/>
    <w:rsid w:val="00FB350C"/>
    <w:rsid w:val="00FB39DC"/>
    <w:rsid w:val="00FB39E0"/>
    <w:rsid w:val="00FB3FAD"/>
    <w:rsid w:val="00FB44A5"/>
    <w:rsid w:val="00FB483E"/>
    <w:rsid w:val="00FB4973"/>
    <w:rsid w:val="00FB4D21"/>
    <w:rsid w:val="00FB5012"/>
    <w:rsid w:val="00FB5D76"/>
    <w:rsid w:val="00FB68C2"/>
    <w:rsid w:val="00FB6935"/>
    <w:rsid w:val="00FB6F94"/>
    <w:rsid w:val="00FB7915"/>
    <w:rsid w:val="00FB7FD1"/>
    <w:rsid w:val="00FC036B"/>
    <w:rsid w:val="00FC04C0"/>
    <w:rsid w:val="00FC0C2B"/>
    <w:rsid w:val="00FC1E8B"/>
    <w:rsid w:val="00FC1EDD"/>
    <w:rsid w:val="00FC2207"/>
    <w:rsid w:val="00FC2527"/>
    <w:rsid w:val="00FC2589"/>
    <w:rsid w:val="00FC2B7D"/>
    <w:rsid w:val="00FC3921"/>
    <w:rsid w:val="00FC3938"/>
    <w:rsid w:val="00FC3EE2"/>
    <w:rsid w:val="00FC3FF2"/>
    <w:rsid w:val="00FC4244"/>
    <w:rsid w:val="00FC4BB7"/>
    <w:rsid w:val="00FC4E6D"/>
    <w:rsid w:val="00FC541F"/>
    <w:rsid w:val="00FC6992"/>
    <w:rsid w:val="00FC6D9B"/>
    <w:rsid w:val="00FC7430"/>
    <w:rsid w:val="00FC7997"/>
    <w:rsid w:val="00FC7D16"/>
    <w:rsid w:val="00FC7EA3"/>
    <w:rsid w:val="00FD016F"/>
    <w:rsid w:val="00FD0774"/>
    <w:rsid w:val="00FD1069"/>
    <w:rsid w:val="00FD1484"/>
    <w:rsid w:val="00FD1557"/>
    <w:rsid w:val="00FD15AD"/>
    <w:rsid w:val="00FD2DCC"/>
    <w:rsid w:val="00FD2EA0"/>
    <w:rsid w:val="00FD3F45"/>
    <w:rsid w:val="00FD3FC5"/>
    <w:rsid w:val="00FD4086"/>
    <w:rsid w:val="00FD4206"/>
    <w:rsid w:val="00FD4860"/>
    <w:rsid w:val="00FD4A55"/>
    <w:rsid w:val="00FD4F93"/>
    <w:rsid w:val="00FD5E92"/>
    <w:rsid w:val="00FD6001"/>
    <w:rsid w:val="00FD606F"/>
    <w:rsid w:val="00FD622B"/>
    <w:rsid w:val="00FD636D"/>
    <w:rsid w:val="00FD643C"/>
    <w:rsid w:val="00FD672E"/>
    <w:rsid w:val="00FD7F81"/>
    <w:rsid w:val="00FE0285"/>
    <w:rsid w:val="00FE0531"/>
    <w:rsid w:val="00FE058E"/>
    <w:rsid w:val="00FE09F7"/>
    <w:rsid w:val="00FE1C71"/>
    <w:rsid w:val="00FE1DFE"/>
    <w:rsid w:val="00FE1E31"/>
    <w:rsid w:val="00FE34D0"/>
    <w:rsid w:val="00FE3CE6"/>
    <w:rsid w:val="00FE3EBC"/>
    <w:rsid w:val="00FE409D"/>
    <w:rsid w:val="00FE4255"/>
    <w:rsid w:val="00FE4D58"/>
    <w:rsid w:val="00FE5039"/>
    <w:rsid w:val="00FE5623"/>
    <w:rsid w:val="00FE566F"/>
    <w:rsid w:val="00FE5BB8"/>
    <w:rsid w:val="00FE5CDF"/>
    <w:rsid w:val="00FE5E24"/>
    <w:rsid w:val="00FE6E2C"/>
    <w:rsid w:val="00FE713D"/>
    <w:rsid w:val="00FE746E"/>
    <w:rsid w:val="00FE78C9"/>
    <w:rsid w:val="00FF033B"/>
    <w:rsid w:val="00FF05C1"/>
    <w:rsid w:val="00FF081E"/>
    <w:rsid w:val="00FF0E6D"/>
    <w:rsid w:val="00FF136F"/>
    <w:rsid w:val="00FF1449"/>
    <w:rsid w:val="00FF17BD"/>
    <w:rsid w:val="00FF1836"/>
    <w:rsid w:val="00FF1CCA"/>
    <w:rsid w:val="00FF1CD6"/>
    <w:rsid w:val="00FF28F1"/>
    <w:rsid w:val="00FF2A09"/>
    <w:rsid w:val="00FF3C53"/>
    <w:rsid w:val="00FF3D6D"/>
    <w:rsid w:val="00FF41C3"/>
    <w:rsid w:val="00FF44AB"/>
    <w:rsid w:val="00FF468F"/>
    <w:rsid w:val="00FF474B"/>
    <w:rsid w:val="00FF4939"/>
    <w:rsid w:val="00FF4C07"/>
    <w:rsid w:val="00FF4E0B"/>
    <w:rsid w:val="00FF4EC4"/>
    <w:rsid w:val="00FF51CE"/>
    <w:rsid w:val="00FF5AC4"/>
    <w:rsid w:val="00FF5CA2"/>
    <w:rsid w:val="00FF5DBD"/>
    <w:rsid w:val="00FF6139"/>
    <w:rsid w:val="00FF7349"/>
    <w:rsid w:val="00FF75DF"/>
    <w:rsid w:val="00FF7B73"/>
    <w:rsid w:val="00FF7B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74F996"/>
  <w15:docId w15:val="{634B780F-822A-4569-8DD8-3A0B652B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E2C70"/>
  </w:style>
  <w:style w:type="paragraph" w:styleId="1">
    <w:name w:val="heading 1"/>
    <w:basedOn w:val="a1"/>
    <w:next w:val="a1"/>
    <w:link w:val="10"/>
    <w:qFormat/>
    <w:rsid w:val="0070697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rPr>
  </w:style>
  <w:style w:type="paragraph" w:styleId="2">
    <w:name w:val="heading 2"/>
    <w:basedOn w:val="a1"/>
    <w:next w:val="a1"/>
    <w:link w:val="20"/>
    <w:unhideWhenUsed/>
    <w:qFormat/>
    <w:rsid w:val="006067F0"/>
    <w:pPr>
      <w:keepNext/>
      <w:spacing w:after="0" w:line="312" w:lineRule="auto"/>
      <w:jc w:val="center"/>
      <w:outlineLvl w:val="1"/>
    </w:pPr>
    <w:rPr>
      <w:rFonts w:ascii="Times New Roman" w:eastAsia="Times New Roman" w:hAnsi="Times New Roman" w:cs="Times New Roman"/>
      <w:sz w:val="26"/>
      <w:szCs w:val="24"/>
      <w:lang w:eastAsia="en-US"/>
    </w:rPr>
  </w:style>
  <w:style w:type="paragraph" w:styleId="3">
    <w:name w:val="heading 3"/>
    <w:basedOn w:val="a1"/>
    <w:next w:val="a1"/>
    <w:link w:val="30"/>
    <w:unhideWhenUsed/>
    <w:qFormat/>
    <w:rsid w:val="001C5EAA"/>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1"/>
    <w:next w:val="a1"/>
    <w:link w:val="40"/>
    <w:qFormat/>
    <w:rsid w:val="001C3316"/>
    <w:pPr>
      <w:keepNext/>
      <w:tabs>
        <w:tab w:val="left" w:pos="3969"/>
        <w:tab w:val="left" w:pos="4111"/>
      </w:tabs>
      <w:spacing w:after="0" w:line="240" w:lineRule="auto"/>
      <w:ind w:hanging="108"/>
      <w:outlineLvl w:val="3"/>
    </w:pPr>
    <w:rPr>
      <w:rFonts w:ascii="Times New Roman" w:eastAsia="Times New Roman" w:hAnsi="Times New Roman" w:cs="Times New Roman"/>
      <w:b/>
      <w:i/>
      <w:sz w:val="20"/>
      <w:szCs w:val="20"/>
    </w:rPr>
  </w:style>
  <w:style w:type="paragraph" w:styleId="5">
    <w:name w:val="heading 5"/>
    <w:basedOn w:val="a1"/>
    <w:next w:val="a1"/>
    <w:link w:val="50"/>
    <w:qFormat/>
    <w:rsid w:val="0043741E"/>
    <w:pPr>
      <w:keepNext/>
      <w:spacing w:after="0" w:line="240" w:lineRule="auto"/>
      <w:jc w:val="center"/>
      <w:outlineLvl w:val="4"/>
    </w:pPr>
    <w:rPr>
      <w:rFonts w:ascii="Times New Roman" w:eastAsia="Times New Roman" w:hAnsi="Times New Roman" w:cs="Times New Roman"/>
      <w:b/>
      <w:sz w:val="28"/>
      <w:szCs w:val="24"/>
    </w:rPr>
  </w:style>
  <w:style w:type="paragraph" w:styleId="6">
    <w:name w:val="heading 6"/>
    <w:basedOn w:val="a1"/>
    <w:next w:val="a1"/>
    <w:link w:val="60"/>
    <w:uiPriority w:val="9"/>
    <w:semiHidden/>
    <w:unhideWhenUsed/>
    <w:qFormat/>
    <w:rsid w:val="001B34A7"/>
    <w:pPr>
      <w:keepNext/>
      <w:keepLines/>
      <w:spacing w:before="40" w:after="0"/>
      <w:outlineLvl w:val="5"/>
    </w:pPr>
    <w:rPr>
      <w:rFonts w:asciiTheme="majorHAnsi" w:eastAsiaTheme="majorEastAsia" w:hAnsiTheme="majorHAnsi" w:cstheme="majorBidi"/>
      <w:color w:val="243F60" w:themeColor="accent1" w:themeShade="7F"/>
    </w:rPr>
  </w:style>
  <w:style w:type="paragraph" w:styleId="9">
    <w:name w:val="heading 9"/>
    <w:basedOn w:val="a1"/>
    <w:next w:val="a1"/>
    <w:link w:val="90"/>
    <w:qFormat/>
    <w:rsid w:val="00007867"/>
    <w:pPr>
      <w:tabs>
        <w:tab w:val="num" w:pos="0"/>
      </w:tabs>
      <w:spacing w:before="240" w:after="60" w:line="240" w:lineRule="auto"/>
      <w:ind w:left="6480" w:hanging="720"/>
      <w:jc w:val="both"/>
      <w:outlineLvl w:val="8"/>
    </w:pPr>
    <w:rPr>
      <w:rFonts w:ascii="PetersburgCTT" w:eastAsia="Batang" w:hAnsi="PetersburgCTT" w:cs="Times New Roman"/>
      <w:i/>
      <w:sz w:val="18"/>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0697E"/>
    <w:rPr>
      <w:rFonts w:ascii="Arial" w:eastAsia="Times New Roman" w:hAnsi="Arial" w:cs="Arial"/>
      <w:b/>
      <w:bCs/>
      <w:color w:val="000080"/>
      <w:sz w:val="20"/>
      <w:szCs w:val="20"/>
    </w:rPr>
  </w:style>
  <w:style w:type="character" w:customStyle="1" w:styleId="20">
    <w:name w:val="Заголовок 2 Знак"/>
    <w:basedOn w:val="a2"/>
    <w:link w:val="2"/>
    <w:rsid w:val="006067F0"/>
    <w:rPr>
      <w:rFonts w:ascii="Times New Roman" w:eastAsia="Times New Roman" w:hAnsi="Times New Roman" w:cs="Times New Roman"/>
      <w:sz w:val="26"/>
      <w:szCs w:val="24"/>
      <w:lang w:eastAsia="en-US"/>
    </w:rPr>
  </w:style>
  <w:style w:type="character" w:customStyle="1" w:styleId="50">
    <w:name w:val="Заголовок 5 Знак"/>
    <w:basedOn w:val="a2"/>
    <w:link w:val="5"/>
    <w:rsid w:val="0043741E"/>
    <w:rPr>
      <w:rFonts w:ascii="Times New Roman" w:eastAsia="Times New Roman" w:hAnsi="Times New Roman" w:cs="Times New Roman"/>
      <w:b/>
      <w:sz w:val="28"/>
      <w:szCs w:val="24"/>
    </w:rPr>
  </w:style>
  <w:style w:type="paragraph" w:styleId="a5">
    <w:name w:val="Normal (Web)"/>
    <w:aliases w:val="Обычный (веб) Знак"/>
    <w:basedOn w:val="a1"/>
    <w:qFormat/>
    <w:rsid w:val="00BB5586"/>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rsid w:val="00800EF1"/>
    <w:rPr>
      <w:color w:val="0000FF"/>
      <w:u w:val="single"/>
    </w:rPr>
  </w:style>
  <w:style w:type="paragraph" w:customStyle="1" w:styleId="ConsPlusNormal">
    <w:name w:val="ConsPlusNormal"/>
    <w:link w:val="ConsPlusNormal0"/>
    <w:qFormat/>
    <w:rsid w:val="00DA017B"/>
    <w:pPr>
      <w:autoSpaceDE w:val="0"/>
      <w:autoSpaceDN w:val="0"/>
      <w:adjustRightInd w:val="0"/>
      <w:spacing w:after="0" w:line="240" w:lineRule="auto"/>
      <w:ind w:firstLine="720"/>
    </w:pPr>
    <w:rPr>
      <w:rFonts w:ascii="Arial" w:eastAsia="Times New Roman" w:hAnsi="Arial" w:cs="Arial"/>
      <w:sz w:val="20"/>
      <w:szCs w:val="20"/>
    </w:rPr>
  </w:style>
  <w:style w:type="table" w:styleId="a7">
    <w:name w:val="Table Grid"/>
    <w:basedOn w:val="a3"/>
    <w:uiPriority w:val="99"/>
    <w:rsid w:val="00A92F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1"/>
    <w:link w:val="a9"/>
    <w:semiHidden/>
    <w:unhideWhenUsed/>
    <w:rsid w:val="00CA5A22"/>
    <w:pPr>
      <w:spacing w:after="0" w:line="240" w:lineRule="auto"/>
    </w:pPr>
    <w:rPr>
      <w:rFonts w:ascii="Tahoma" w:hAnsi="Tahoma" w:cs="Tahoma"/>
      <w:sz w:val="16"/>
      <w:szCs w:val="16"/>
    </w:rPr>
  </w:style>
  <w:style w:type="character" w:customStyle="1" w:styleId="a9">
    <w:name w:val="Текст выноски Знак"/>
    <w:basedOn w:val="a2"/>
    <w:link w:val="a8"/>
    <w:semiHidden/>
    <w:rsid w:val="00CA5A22"/>
    <w:rPr>
      <w:rFonts w:ascii="Tahoma" w:hAnsi="Tahoma" w:cs="Tahoma"/>
      <w:sz w:val="16"/>
      <w:szCs w:val="16"/>
    </w:rPr>
  </w:style>
  <w:style w:type="paragraph" w:customStyle="1" w:styleId="ConsPlusNonformat">
    <w:name w:val="ConsPlusNonformat"/>
    <w:uiPriority w:val="99"/>
    <w:rsid w:val="00EB094E"/>
    <w:pPr>
      <w:autoSpaceDE w:val="0"/>
      <w:autoSpaceDN w:val="0"/>
      <w:adjustRightInd w:val="0"/>
      <w:spacing w:after="0" w:line="240" w:lineRule="auto"/>
    </w:pPr>
    <w:rPr>
      <w:rFonts w:ascii="Courier New" w:eastAsia="Times New Roman" w:hAnsi="Courier New" w:cs="Courier New"/>
      <w:sz w:val="20"/>
      <w:szCs w:val="20"/>
    </w:rPr>
  </w:style>
  <w:style w:type="character" w:styleId="aa">
    <w:name w:val="FollowedHyperlink"/>
    <w:basedOn w:val="a2"/>
    <w:uiPriority w:val="99"/>
    <w:unhideWhenUsed/>
    <w:rsid w:val="00B21CD7"/>
    <w:rPr>
      <w:color w:val="800080" w:themeColor="followedHyperlink"/>
      <w:u w:val="single"/>
    </w:rPr>
  </w:style>
  <w:style w:type="paragraph" w:styleId="ab">
    <w:name w:val="List Paragraph"/>
    <w:basedOn w:val="a1"/>
    <w:link w:val="ac"/>
    <w:uiPriority w:val="34"/>
    <w:qFormat/>
    <w:rsid w:val="001E5E6D"/>
    <w:pPr>
      <w:ind w:left="720"/>
      <w:contextualSpacing/>
    </w:pPr>
  </w:style>
  <w:style w:type="paragraph" w:customStyle="1" w:styleId="ConsPlusCell">
    <w:name w:val="ConsPlusCell"/>
    <w:uiPriority w:val="99"/>
    <w:rsid w:val="00A6056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1">
    <w:name w:val="Основной текст (2)_"/>
    <w:basedOn w:val="a2"/>
    <w:link w:val="22"/>
    <w:rsid w:val="00C50005"/>
    <w:rPr>
      <w:rFonts w:ascii="Times New Roman" w:eastAsia="Times New Roman" w:hAnsi="Times New Roman" w:cs="Times New Roman"/>
      <w:sz w:val="23"/>
      <w:szCs w:val="23"/>
      <w:shd w:val="clear" w:color="auto" w:fill="FFFFFF"/>
    </w:rPr>
  </w:style>
  <w:style w:type="paragraph" w:customStyle="1" w:styleId="22">
    <w:name w:val="Основной текст (2)"/>
    <w:basedOn w:val="a1"/>
    <w:link w:val="21"/>
    <w:rsid w:val="00C50005"/>
    <w:pPr>
      <w:shd w:val="clear" w:color="auto" w:fill="FFFFFF"/>
      <w:spacing w:after="0" w:line="278" w:lineRule="exact"/>
    </w:pPr>
    <w:rPr>
      <w:rFonts w:ascii="Times New Roman" w:eastAsia="Times New Roman" w:hAnsi="Times New Roman" w:cs="Times New Roman"/>
      <w:sz w:val="23"/>
      <w:szCs w:val="23"/>
    </w:rPr>
  </w:style>
  <w:style w:type="paragraph" w:styleId="ad">
    <w:name w:val="Body Text Indent"/>
    <w:basedOn w:val="a1"/>
    <w:link w:val="ae"/>
    <w:unhideWhenUsed/>
    <w:rsid w:val="009640FC"/>
    <w:pPr>
      <w:spacing w:after="120" w:line="240" w:lineRule="auto"/>
      <w:ind w:left="283"/>
      <w:jc w:val="center"/>
    </w:pPr>
    <w:rPr>
      <w:rFonts w:eastAsiaTheme="minorHAnsi"/>
      <w:lang w:eastAsia="en-US"/>
    </w:rPr>
  </w:style>
  <w:style w:type="character" w:customStyle="1" w:styleId="ae">
    <w:name w:val="Основной текст с отступом Знак"/>
    <w:basedOn w:val="a2"/>
    <w:link w:val="ad"/>
    <w:rsid w:val="009640FC"/>
    <w:rPr>
      <w:rFonts w:eastAsiaTheme="minorHAnsi"/>
      <w:lang w:eastAsia="en-US"/>
    </w:rPr>
  </w:style>
  <w:style w:type="character" w:customStyle="1" w:styleId="af">
    <w:name w:val="Основной текст_"/>
    <w:basedOn w:val="a2"/>
    <w:link w:val="11"/>
    <w:rsid w:val="00CE6CC5"/>
    <w:rPr>
      <w:rFonts w:ascii="Times New Roman" w:eastAsia="Times New Roman" w:hAnsi="Times New Roman" w:cs="Times New Roman"/>
      <w:sz w:val="23"/>
      <w:szCs w:val="23"/>
      <w:shd w:val="clear" w:color="auto" w:fill="FFFFFF"/>
    </w:rPr>
  </w:style>
  <w:style w:type="paragraph" w:customStyle="1" w:styleId="11">
    <w:name w:val="Основной текст1"/>
    <w:basedOn w:val="a1"/>
    <w:link w:val="af"/>
    <w:rsid w:val="00CE6CC5"/>
    <w:pPr>
      <w:shd w:val="clear" w:color="auto" w:fill="FFFFFF"/>
      <w:spacing w:after="0" w:line="0" w:lineRule="atLeast"/>
    </w:pPr>
    <w:rPr>
      <w:rFonts w:ascii="Times New Roman" w:eastAsia="Times New Roman" w:hAnsi="Times New Roman" w:cs="Times New Roman"/>
      <w:sz w:val="23"/>
      <w:szCs w:val="23"/>
    </w:rPr>
  </w:style>
  <w:style w:type="character" w:customStyle="1" w:styleId="af0">
    <w:name w:val="Основной текст + Не курсив"/>
    <w:basedOn w:val="af"/>
    <w:rsid w:val="00DB000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CharStyle8">
    <w:name w:val="Char Style 8"/>
    <w:rsid w:val="00316460"/>
    <w:rPr>
      <w:b/>
      <w:bCs/>
      <w:sz w:val="27"/>
      <w:szCs w:val="27"/>
      <w:lang w:eastAsia="ar-SA" w:bidi="ar-SA"/>
    </w:rPr>
  </w:style>
  <w:style w:type="paragraph" w:customStyle="1" w:styleId="ConsPlusTitle">
    <w:name w:val="ConsPlusTitle"/>
    <w:rsid w:val="009E1630"/>
    <w:pPr>
      <w:autoSpaceDE w:val="0"/>
      <w:autoSpaceDN w:val="0"/>
      <w:adjustRightInd w:val="0"/>
      <w:spacing w:after="0" w:line="240" w:lineRule="auto"/>
    </w:pPr>
    <w:rPr>
      <w:rFonts w:ascii="Arial" w:eastAsia="Times New Roman" w:hAnsi="Arial" w:cs="Arial"/>
      <w:b/>
      <w:bCs/>
      <w:sz w:val="20"/>
      <w:szCs w:val="20"/>
    </w:rPr>
  </w:style>
  <w:style w:type="paragraph" w:styleId="af1">
    <w:name w:val="header"/>
    <w:basedOn w:val="a1"/>
    <w:link w:val="af2"/>
    <w:rsid w:val="006067F0"/>
    <w:pPr>
      <w:tabs>
        <w:tab w:val="center" w:pos="4677"/>
        <w:tab w:val="right" w:pos="9355"/>
      </w:tabs>
      <w:spacing w:after="0" w:line="240" w:lineRule="auto"/>
    </w:pPr>
    <w:rPr>
      <w:rFonts w:ascii="Times New Roman" w:eastAsia="Times New Roman" w:hAnsi="Times New Roman" w:cs="Times New Roman"/>
      <w:sz w:val="20"/>
      <w:szCs w:val="20"/>
      <w:lang w:eastAsia="en-US"/>
    </w:rPr>
  </w:style>
  <w:style w:type="character" w:customStyle="1" w:styleId="af2">
    <w:name w:val="Верхний колонтитул Знак"/>
    <w:basedOn w:val="a2"/>
    <w:link w:val="af1"/>
    <w:rsid w:val="006067F0"/>
    <w:rPr>
      <w:rFonts w:ascii="Times New Roman" w:eastAsia="Times New Roman" w:hAnsi="Times New Roman" w:cs="Times New Roman"/>
      <w:sz w:val="20"/>
      <w:szCs w:val="20"/>
      <w:lang w:eastAsia="en-US"/>
    </w:rPr>
  </w:style>
  <w:style w:type="paragraph" w:customStyle="1" w:styleId="af3">
    <w:name w:val="ХМАО"/>
    <w:basedOn w:val="a1"/>
    <w:link w:val="af4"/>
    <w:qFormat/>
    <w:rsid w:val="006067F0"/>
    <w:pPr>
      <w:spacing w:after="0" w:line="240" w:lineRule="auto"/>
      <w:ind w:firstLine="709"/>
      <w:jc w:val="both"/>
    </w:pPr>
    <w:rPr>
      <w:rFonts w:ascii="Calibri" w:eastAsia="Times New Roman" w:hAnsi="Calibri" w:cs="Times New Roman"/>
      <w:lang w:eastAsia="en-US"/>
    </w:rPr>
  </w:style>
  <w:style w:type="character" w:customStyle="1" w:styleId="af4">
    <w:name w:val="ХМАО Знак"/>
    <w:link w:val="af3"/>
    <w:rsid w:val="006067F0"/>
    <w:rPr>
      <w:rFonts w:ascii="Calibri" w:eastAsia="Times New Roman" w:hAnsi="Calibri" w:cs="Times New Roman"/>
      <w:lang w:eastAsia="en-US"/>
    </w:rPr>
  </w:style>
  <w:style w:type="paragraph" w:styleId="af5">
    <w:name w:val="No Spacing"/>
    <w:link w:val="af6"/>
    <w:qFormat/>
    <w:rsid w:val="006067F0"/>
    <w:pPr>
      <w:spacing w:after="0" w:line="240" w:lineRule="auto"/>
    </w:pPr>
    <w:rPr>
      <w:rFonts w:ascii="Calibri" w:eastAsia="Times New Roman" w:hAnsi="Calibri" w:cs="Calibri"/>
    </w:rPr>
  </w:style>
  <w:style w:type="character" w:customStyle="1" w:styleId="af6">
    <w:name w:val="Без интервала Знак"/>
    <w:link w:val="af5"/>
    <w:locked/>
    <w:rsid w:val="0070697E"/>
    <w:rPr>
      <w:rFonts w:ascii="Calibri" w:eastAsia="Times New Roman" w:hAnsi="Calibri" w:cs="Calibri"/>
    </w:rPr>
  </w:style>
  <w:style w:type="paragraph" w:styleId="af7">
    <w:name w:val="footer"/>
    <w:basedOn w:val="a1"/>
    <w:link w:val="af8"/>
    <w:uiPriority w:val="99"/>
    <w:unhideWhenUsed/>
    <w:rsid w:val="006067F0"/>
    <w:pPr>
      <w:tabs>
        <w:tab w:val="center" w:pos="4677"/>
        <w:tab w:val="right" w:pos="9355"/>
      </w:tabs>
      <w:spacing w:after="0" w:line="240" w:lineRule="auto"/>
      <w:ind w:left="2835" w:hanging="2835"/>
      <w:jc w:val="both"/>
    </w:pPr>
    <w:rPr>
      <w:rFonts w:eastAsiaTheme="minorHAnsi"/>
      <w:lang w:eastAsia="en-US"/>
    </w:rPr>
  </w:style>
  <w:style w:type="character" w:customStyle="1" w:styleId="af8">
    <w:name w:val="Нижний колонтитул Знак"/>
    <w:basedOn w:val="a2"/>
    <w:link w:val="af7"/>
    <w:uiPriority w:val="99"/>
    <w:rsid w:val="006067F0"/>
    <w:rPr>
      <w:rFonts w:eastAsiaTheme="minorHAnsi"/>
      <w:lang w:eastAsia="en-US"/>
    </w:rPr>
  </w:style>
  <w:style w:type="paragraph" w:customStyle="1" w:styleId="a">
    <w:name w:val="Нумерованный абзац"/>
    <w:rsid w:val="0070697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rPr>
  </w:style>
  <w:style w:type="paragraph" w:customStyle="1" w:styleId="12">
    <w:name w:val="Абзац списка1"/>
    <w:basedOn w:val="a1"/>
    <w:uiPriority w:val="99"/>
    <w:rsid w:val="0070697E"/>
    <w:pPr>
      <w:spacing w:after="0" w:line="240" w:lineRule="auto"/>
      <w:ind w:left="720"/>
    </w:pPr>
    <w:rPr>
      <w:rFonts w:ascii="Calibri" w:eastAsia="Times New Roman" w:hAnsi="Calibri" w:cs="Calibri"/>
      <w:lang w:eastAsia="en-US"/>
    </w:rPr>
  </w:style>
  <w:style w:type="character" w:customStyle="1" w:styleId="220">
    <w:name w:val="Заголовок №2 (2)_"/>
    <w:basedOn w:val="a2"/>
    <w:link w:val="221"/>
    <w:rsid w:val="0070697E"/>
    <w:rPr>
      <w:rFonts w:ascii="Times New Roman" w:eastAsia="Times New Roman" w:hAnsi="Times New Roman" w:cs="Times New Roman"/>
      <w:sz w:val="23"/>
      <w:szCs w:val="23"/>
      <w:shd w:val="clear" w:color="auto" w:fill="FFFFFF"/>
    </w:rPr>
  </w:style>
  <w:style w:type="paragraph" w:customStyle="1" w:styleId="221">
    <w:name w:val="Заголовок №2 (2)"/>
    <w:basedOn w:val="a1"/>
    <w:link w:val="220"/>
    <w:rsid w:val="0070697E"/>
    <w:pPr>
      <w:shd w:val="clear" w:color="auto" w:fill="FFFFFF"/>
      <w:spacing w:before="240" w:after="300" w:line="0" w:lineRule="atLeast"/>
      <w:outlineLvl w:val="1"/>
    </w:pPr>
    <w:rPr>
      <w:rFonts w:ascii="Times New Roman" w:eastAsia="Times New Roman" w:hAnsi="Times New Roman" w:cs="Times New Roman"/>
      <w:sz w:val="23"/>
      <w:szCs w:val="23"/>
    </w:rPr>
  </w:style>
  <w:style w:type="paragraph" w:styleId="23">
    <w:name w:val="Body Text 2"/>
    <w:basedOn w:val="a1"/>
    <w:link w:val="24"/>
    <w:unhideWhenUsed/>
    <w:rsid w:val="00564069"/>
    <w:pPr>
      <w:spacing w:after="120" w:line="480" w:lineRule="auto"/>
    </w:pPr>
    <w:rPr>
      <w:rFonts w:ascii="Calibri" w:eastAsia="Times New Roman" w:hAnsi="Calibri" w:cs="Calibri"/>
    </w:rPr>
  </w:style>
  <w:style w:type="character" w:customStyle="1" w:styleId="24">
    <w:name w:val="Основной текст 2 Знак"/>
    <w:basedOn w:val="a2"/>
    <w:link w:val="23"/>
    <w:rsid w:val="00564069"/>
    <w:rPr>
      <w:rFonts w:ascii="Calibri" w:eastAsia="Times New Roman" w:hAnsi="Calibri" w:cs="Calibri"/>
    </w:rPr>
  </w:style>
  <w:style w:type="paragraph" w:styleId="af9">
    <w:name w:val="Title"/>
    <w:basedOn w:val="a1"/>
    <w:link w:val="afa"/>
    <w:qFormat/>
    <w:rsid w:val="0043741E"/>
    <w:pPr>
      <w:spacing w:after="0" w:line="240" w:lineRule="auto"/>
      <w:jc w:val="center"/>
    </w:pPr>
    <w:rPr>
      <w:rFonts w:ascii="Times New Roman" w:eastAsia="Times New Roman" w:hAnsi="Times New Roman" w:cs="Times New Roman"/>
      <w:sz w:val="24"/>
      <w:szCs w:val="20"/>
    </w:rPr>
  </w:style>
  <w:style w:type="character" w:customStyle="1" w:styleId="afa">
    <w:name w:val="Заголовок Знак"/>
    <w:basedOn w:val="a2"/>
    <w:link w:val="af9"/>
    <w:rsid w:val="0043741E"/>
    <w:rPr>
      <w:rFonts w:ascii="Times New Roman" w:eastAsia="Times New Roman" w:hAnsi="Times New Roman" w:cs="Times New Roman"/>
      <w:sz w:val="24"/>
      <w:szCs w:val="20"/>
    </w:rPr>
  </w:style>
  <w:style w:type="character" w:customStyle="1" w:styleId="afb">
    <w:name w:val="Текст примечания Знак"/>
    <w:basedOn w:val="a2"/>
    <w:link w:val="afc"/>
    <w:rsid w:val="0043741E"/>
    <w:rPr>
      <w:rFonts w:ascii="Times New Roman" w:eastAsia="Times New Roman" w:hAnsi="Times New Roman" w:cs="Times New Roman"/>
      <w:sz w:val="20"/>
      <w:szCs w:val="20"/>
    </w:rPr>
  </w:style>
  <w:style w:type="paragraph" w:styleId="afc">
    <w:name w:val="annotation text"/>
    <w:basedOn w:val="a1"/>
    <w:link w:val="afb"/>
    <w:rsid w:val="0043741E"/>
    <w:pPr>
      <w:spacing w:after="0" w:line="240" w:lineRule="auto"/>
    </w:pPr>
    <w:rPr>
      <w:rFonts w:ascii="Times New Roman" w:eastAsia="Times New Roman" w:hAnsi="Times New Roman" w:cs="Times New Roman"/>
      <w:sz w:val="20"/>
      <w:szCs w:val="20"/>
    </w:rPr>
  </w:style>
  <w:style w:type="character" w:styleId="afd">
    <w:name w:val="page number"/>
    <w:basedOn w:val="a2"/>
    <w:rsid w:val="0043741E"/>
  </w:style>
  <w:style w:type="paragraph" w:customStyle="1" w:styleId="CharCarChar">
    <w:name w:val="Char Car Char"/>
    <w:basedOn w:val="a1"/>
    <w:rsid w:val="0043741E"/>
    <w:pPr>
      <w:spacing w:after="160" w:line="240" w:lineRule="exact"/>
    </w:pPr>
    <w:rPr>
      <w:rFonts w:ascii="Verdana" w:eastAsia="Times New Roman" w:hAnsi="Verdana" w:cs="Verdana"/>
      <w:sz w:val="20"/>
      <w:szCs w:val="20"/>
      <w:lang w:val="en-US" w:eastAsia="en-US"/>
    </w:rPr>
  </w:style>
  <w:style w:type="character" w:customStyle="1" w:styleId="apple-style-span">
    <w:name w:val="apple-style-span"/>
    <w:basedOn w:val="a2"/>
    <w:rsid w:val="0043741E"/>
  </w:style>
  <w:style w:type="character" w:styleId="afe">
    <w:name w:val="endnote reference"/>
    <w:basedOn w:val="a2"/>
    <w:uiPriority w:val="99"/>
    <w:semiHidden/>
    <w:unhideWhenUsed/>
    <w:rsid w:val="00873EBA"/>
    <w:rPr>
      <w:vertAlign w:val="superscript"/>
    </w:rPr>
  </w:style>
  <w:style w:type="table" w:customStyle="1" w:styleId="13">
    <w:name w:val="Сетка таблицы1"/>
    <w:basedOn w:val="a3"/>
    <w:next w:val="a7"/>
    <w:uiPriority w:val="59"/>
    <w:rsid w:val="000A490D"/>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2"/>
    <w:link w:val="4"/>
    <w:rsid w:val="001C3316"/>
    <w:rPr>
      <w:rFonts w:ascii="Times New Roman" w:eastAsia="Times New Roman" w:hAnsi="Times New Roman" w:cs="Times New Roman"/>
      <w:b/>
      <w:i/>
      <w:sz w:val="20"/>
      <w:szCs w:val="20"/>
    </w:rPr>
  </w:style>
  <w:style w:type="table" w:customStyle="1" w:styleId="25">
    <w:name w:val="Сетка таблицы2"/>
    <w:basedOn w:val="a3"/>
    <w:next w:val="a7"/>
    <w:uiPriority w:val="59"/>
    <w:rsid w:val="003B73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670720"/>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7"/>
    <w:uiPriority w:val="59"/>
    <w:rsid w:val="00A56B0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4"/>
    <w:uiPriority w:val="99"/>
    <w:semiHidden/>
    <w:unhideWhenUsed/>
    <w:rsid w:val="00806941"/>
  </w:style>
  <w:style w:type="character" w:styleId="aff">
    <w:name w:val="annotation reference"/>
    <w:basedOn w:val="a2"/>
    <w:semiHidden/>
    <w:rsid w:val="00806941"/>
    <w:rPr>
      <w:sz w:val="16"/>
      <w:szCs w:val="16"/>
    </w:rPr>
  </w:style>
  <w:style w:type="table" w:customStyle="1" w:styleId="51">
    <w:name w:val="Сетка таблицы5"/>
    <w:basedOn w:val="a3"/>
    <w:next w:val="a7"/>
    <w:rsid w:val="008069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otnote reference"/>
    <w:aliases w:val="Знак сноски-FN,Ciae niinee-FN,Знак сноски 1"/>
    <w:basedOn w:val="a2"/>
    <w:semiHidden/>
    <w:rsid w:val="00806941"/>
    <w:rPr>
      <w:vertAlign w:val="superscript"/>
    </w:rPr>
  </w:style>
  <w:style w:type="paragraph" w:customStyle="1" w:styleId="aff1">
    <w:name w:val="Всегда"/>
    <w:basedOn w:val="a1"/>
    <w:autoRedefine/>
    <w:qFormat/>
    <w:rsid w:val="00C90347"/>
    <w:pPr>
      <w:tabs>
        <w:tab w:val="left" w:pos="1701"/>
      </w:tabs>
      <w:spacing w:after="0" w:line="240" w:lineRule="auto"/>
    </w:pPr>
    <w:rPr>
      <w:rFonts w:ascii="Times New Roman" w:eastAsia="Times New Roman" w:hAnsi="Times New Roman" w:cs="Times New Roman"/>
      <w:sz w:val="24"/>
      <w:szCs w:val="24"/>
    </w:rPr>
  </w:style>
  <w:style w:type="paragraph" w:styleId="aff2">
    <w:name w:val="Body Text"/>
    <w:basedOn w:val="a1"/>
    <w:link w:val="aff3"/>
    <w:unhideWhenUsed/>
    <w:rsid w:val="008F22F1"/>
    <w:pPr>
      <w:spacing w:after="120"/>
    </w:pPr>
  </w:style>
  <w:style w:type="character" w:customStyle="1" w:styleId="aff3">
    <w:name w:val="Основной текст Знак"/>
    <w:basedOn w:val="a2"/>
    <w:link w:val="aff2"/>
    <w:rsid w:val="008F22F1"/>
  </w:style>
  <w:style w:type="paragraph" w:styleId="26">
    <w:name w:val="Body Text Indent 2"/>
    <w:basedOn w:val="a1"/>
    <w:link w:val="27"/>
    <w:unhideWhenUsed/>
    <w:rsid w:val="001B77D1"/>
    <w:pPr>
      <w:spacing w:after="120" w:line="480" w:lineRule="auto"/>
      <w:ind w:left="283"/>
    </w:pPr>
    <w:rPr>
      <w:rFonts w:ascii="Calibri" w:eastAsia="Calibri" w:hAnsi="Calibri" w:cs="Times New Roman"/>
      <w:lang w:eastAsia="en-US"/>
    </w:rPr>
  </w:style>
  <w:style w:type="character" w:customStyle="1" w:styleId="27">
    <w:name w:val="Основной текст с отступом 2 Знак"/>
    <w:basedOn w:val="a2"/>
    <w:link w:val="26"/>
    <w:rsid w:val="001B77D1"/>
    <w:rPr>
      <w:rFonts w:ascii="Calibri" w:eastAsia="Calibri" w:hAnsi="Calibri" w:cs="Times New Roman"/>
      <w:lang w:eastAsia="en-US"/>
    </w:rPr>
  </w:style>
  <w:style w:type="paragraph" w:customStyle="1" w:styleId="NormalANX">
    <w:name w:val="NormalANX"/>
    <w:basedOn w:val="a1"/>
    <w:rsid w:val="00843F46"/>
    <w:pPr>
      <w:spacing w:before="240" w:after="240" w:line="360" w:lineRule="auto"/>
      <w:ind w:firstLine="720"/>
      <w:jc w:val="both"/>
    </w:pPr>
    <w:rPr>
      <w:rFonts w:ascii="Times New Roman" w:eastAsia="Times New Roman" w:hAnsi="Times New Roman" w:cs="Times New Roman"/>
      <w:sz w:val="28"/>
      <w:szCs w:val="20"/>
    </w:rPr>
  </w:style>
  <w:style w:type="table" w:customStyle="1" w:styleId="110">
    <w:name w:val="Сетка таблицы11"/>
    <w:basedOn w:val="a3"/>
    <w:next w:val="a7"/>
    <w:rsid w:val="00843F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3C6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f4">
    <w:name w:val="footnote text"/>
    <w:basedOn w:val="a1"/>
    <w:link w:val="aff5"/>
    <w:uiPriority w:val="99"/>
    <w:rsid w:val="004F3C6E"/>
    <w:pPr>
      <w:spacing w:after="0" w:line="240" w:lineRule="auto"/>
    </w:pPr>
    <w:rPr>
      <w:rFonts w:ascii="Times New Roman" w:eastAsia="Times New Roman" w:hAnsi="Times New Roman" w:cs="Times New Roman"/>
      <w:sz w:val="20"/>
      <w:szCs w:val="20"/>
    </w:rPr>
  </w:style>
  <w:style w:type="character" w:customStyle="1" w:styleId="aff5">
    <w:name w:val="Текст сноски Знак"/>
    <w:basedOn w:val="a2"/>
    <w:link w:val="aff4"/>
    <w:uiPriority w:val="99"/>
    <w:rsid w:val="004F3C6E"/>
    <w:rPr>
      <w:rFonts w:ascii="Times New Roman" w:eastAsia="Times New Roman" w:hAnsi="Times New Roman" w:cs="Times New Roman"/>
      <w:sz w:val="20"/>
      <w:szCs w:val="20"/>
    </w:rPr>
  </w:style>
  <w:style w:type="paragraph" w:styleId="28">
    <w:name w:val="Body Text First Indent 2"/>
    <w:basedOn w:val="ad"/>
    <w:link w:val="29"/>
    <w:rsid w:val="004F3C6E"/>
    <w:pPr>
      <w:ind w:firstLine="210"/>
      <w:jc w:val="left"/>
    </w:pPr>
    <w:rPr>
      <w:rFonts w:ascii="Times New Roman" w:eastAsia="Times New Roman" w:hAnsi="Times New Roman" w:cs="Times New Roman"/>
      <w:sz w:val="24"/>
      <w:szCs w:val="24"/>
      <w:lang w:eastAsia="ru-RU"/>
    </w:rPr>
  </w:style>
  <w:style w:type="character" w:customStyle="1" w:styleId="29">
    <w:name w:val="Красная строка 2 Знак"/>
    <w:basedOn w:val="ae"/>
    <w:link w:val="28"/>
    <w:rsid w:val="004F3C6E"/>
    <w:rPr>
      <w:rFonts w:ascii="Times New Roman" w:eastAsia="Times New Roman" w:hAnsi="Times New Roman" w:cs="Times New Roman"/>
      <w:sz w:val="24"/>
      <w:szCs w:val="24"/>
      <w:lang w:eastAsia="en-US"/>
    </w:rPr>
  </w:style>
  <w:style w:type="character" w:styleId="aff6">
    <w:name w:val="Strong"/>
    <w:basedOn w:val="a2"/>
    <w:uiPriority w:val="22"/>
    <w:qFormat/>
    <w:rsid w:val="004F3C6E"/>
    <w:rPr>
      <w:b/>
      <w:bCs/>
    </w:rPr>
  </w:style>
  <w:style w:type="paragraph" w:customStyle="1" w:styleId="a0">
    <w:name w:val="Список: маркер"/>
    <w:basedOn w:val="a1"/>
    <w:link w:val="aff7"/>
    <w:rsid w:val="004F3C6E"/>
    <w:pPr>
      <w:numPr>
        <w:numId w:val="2"/>
      </w:numPr>
      <w:spacing w:after="0" w:line="360" w:lineRule="auto"/>
      <w:jc w:val="both"/>
    </w:pPr>
    <w:rPr>
      <w:rFonts w:ascii="Times New Roman" w:eastAsia="Times New Roman" w:hAnsi="Times New Roman" w:cs="Times New Roman"/>
      <w:sz w:val="28"/>
      <w:szCs w:val="24"/>
    </w:rPr>
  </w:style>
  <w:style w:type="character" w:customStyle="1" w:styleId="aff7">
    <w:name w:val="Список: маркер Знак"/>
    <w:basedOn w:val="a2"/>
    <w:link w:val="a0"/>
    <w:rsid w:val="004F3C6E"/>
    <w:rPr>
      <w:rFonts w:ascii="Times New Roman" w:eastAsia="Times New Roman" w:hAnsi="Times New Roman" w:cs="Times New Roman"/>
      <w:sz w:val="28"/>
      <w:szCs w:val="24"/>
    </w:rPr>
  </w:style>
  <w:style w:type="character" w:styleId="aff8">
    <w:name w:val="Placeholder Text"/>
    <w:basedOn w:val="a2"/>
    <w:uiPriority w:val="99"/>
    <w:semiHidden/>
    <w:rsid w:val="004F3C6E"/>
    <w:rPr>
      <w:color w:val="808080"/>
    </w:rPr>
  </w:style>
  <w:style w:type="paragraph" w:styleId="aff9">
    <w:name w:val="endnote text"/>
    <w:basedOn w:val="a1"/>
    <w:link w:val="affa"/>
    <w:uiPriority w:val="99"/>
    <w:unhideWhenUsed/>
    <w:rsid w:val="00100F93"/>
    <w:pPr>
      <w:spacing w:after="0" w:line="240" w:lineRule="auto"/>
    </w:pPr>
    <w:rPr>
      <w:rFonts w:eastAsiaTheme="minorHAnsi"/>
      <w:sz w:val="20"/>
      <w:szCs w:val="20"/>
      <w:lang w:eastAsia="en-US"/>
    </w:rPr>
  </w:style>
  <w:style w:type="character" w:customStyle="1" w:styleId="affa">
    <w:name w:val="Текст концевой сноски Знак"/>
    <w:basedOn w:val="a2"/>
    <w:link w:val="aff9"/>
    <w:uiPriority w:val="99"/>
    <w:rsid w:val="00100F93"/>
    <w:rPr>
      <w:rFonts w:eastAsiaTheme="minorHAnsi"/>
      <w:sz w:val="20"/>
      <w:szCs w:val="20"/>
      <w:lang w:eastAsia="en-US"/>
    </w:rPr>
  </w:style>
  <w:style w:type="character" w:styleId="HTML">
    <w:name w:val="HTML Cite"/>
    <w:basedOn w:val="a2"/>
    <w:uiPriority w:val="99"/>
    <w:unhideWhenUsed/>
    <w:rsid w:val="00100F93"/>
    <w:rPr>
      <w:i/>
      <w:iCs/>
    </w:rPr>
  </w:style>
  <w:style w:type="character" w:customStyle="1" w:styleId="titlerazdel">
    <w:name w:val="title_razdel"/>
    <w:basedOn w:val="a2"/>
    <w:rsid w:val="00100F93"/>
  </w:style>
  <w:style w:type="numbering" w:customStyle="1" w:styleId="2a">
    <w:name w:val="Нет списка2"/>
    <w:next w:val="a4"/>
    <w:uiPriority w:val="99"/>
    <w:semiHidden/>
    <w:unhideWhenUsed/>
    <w:rsid w:val="004F2E57"/>
  </w:style>
  <w:style w:type="table" w:customStyle="1" w:styleId="61">
    <w:name w:val="Сетка таблицы6"/>
    <w:basedOn w:val="a3"/>
    <w:next w:val="a7"/>
    <w:rsid w:val="004F2E5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2">
    <w:name w:val="Нет списка3"/>
    <w:next w:val="a4"/>
    <w:uiPriority w:val="99"/>
    <w:semiHidden/>
    <w:unhideWhenUsed/>
    <w:rsid w:val="00D11C51"/>
  </w:style>
  <w:style w:type="table" w:customStyle="1" w:styleId="7">
    <w:name w:val="Сетка таблицы7"/>
    <w:basedOn w:val="a3"/>
    <w:next w:val="a7"/>
    <w:rsid w:val="00D11C5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3"/>
    <w:next w:val="a7"/>
    <w:uiPriority w:val="59"/>
    <w:rsid w:val="000C1F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99"/>
    <w:rsid w:val="001773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4"/>
    <w:uiPriority w:val="99"/>
    <w:semiHidden/>
    <w:unhideWhenUsed/>
    <w:rsid w:val="00177394"/>
  </w:style>
  <w:style w:type="table" w:customStyle="1" w:styleId="100">
    <w:name w:val="Сетка таблицы10"/>
    <w:basedOn w:val="a3"/>
    <w:next w:val="a7"/>
    <w:rsid w:val="00177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7"/>
    <w:rsid w:val="00F35D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4"/>
    <w:uiPriority w:val="99"/>
    <w:semiHidden/>
    <w:unhideWhenUsed/>
    <w:rsid w:val="00886EC8"/>
  </w:style>
  <w:style w:type="table" w:customStyle="1" w:styleId="130">
    <w:name w:val="Сетка таблицы13"/>
    <w:basedOn w:val="a3"/>
    <w:next w:val="a7"/>
    <w:uiPriority w:val="59"/>
    <w:rsid w:val="00886EC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2"/>
    <w:semiHidden/>
    <w:rsid w:val="005038CA"/>
    <w:rPr>
      <w:sz w:val="20"/>
      <w:szCs w:val="20"/>
    </w:rPr>
  </w:style>
  <w:style w:type="numbering" w:customStyle="1" w:styleId="62">
    <w:name w:val="Нет списка6"/>
    <w:next w:val="a4"/>
    <w:uiPriority w:val="99"/>
    <w:semiHidden/>
    <w:unhideWhenUsed/>
    <w:rsid w:val="00D9725D"/>
  </w:style>
  <w:style w:type="table" w:customStyle="1" w:styleId="140">
    <w:name w:val="Сетка таблицы14"/>
    <w:basedOn w:val="a3"/>
    <w:next w:val="a7"/>
    <w:rsid w:val="00D9725D"/>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7"/>
    <w:rsid w:val="00A336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4"/>
    <w:uiPriority w:val="99"/>
    <w:semiHidden/>
    <w:unhideWhenUsed/>
    <w:rsid w:val="00E00B03"/>
  </w:style>
  <w:style w:type="table" w:customStyle="1" w:styleId="16">
    <w:name w:val="Сетка таблицы16"/>
    <w:basedOn w:val="a3"/>
    <w:next w:val="a7"/>
    <w:rsid w:val="00E00B03"/>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0">
    <w:name w:val="Заголовок 9 Знак"/>
    <w:basedOn w:val="a2"/>
    <w:link w:val="9"/>
    <w:rsid w:val="00007867"/>
    <w:rPr>
      <w:rFonts w:ascii="PetersburgCTT" w:eastAsia="Batang" w:hAnsi="PetersburgCTT" w:cs="Times New Roman"/>
      <w:i/>
      <w:sz w:val="18"/>
      <w:szCs w:val="24"/>
      <w:lang w:eastAsia="en-US"/>
    </w:rPr>
  </w:style>
  <w:style w:type="numbering" w:customStyle="1" w:styleId="80">
    <w:name w:val="Нет списка8"/>
    <w:next w:val="a4"/>
    <w:uiPriority w:val="99"/>
    <w:semiHidden/>
    <w:unhideWhenUsed/>
    <w:rsid w:val="00007867"/>
  </w:style>
  <w:style w:type="table" w:customStyle="1" w:styleId="17">
    <w:name w:val="Сетка таблицы17"/>
    <w:basedOn w:val="a3"/>
    <w:next w:val="a7"/>
    <w:rsid w:val="000078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annotation subject"/>
    <w:basedOn w:val="afc"/>
    <w:next w:val="afc"/>
    <w:link w:val="affc"/>
    <w:uiPriority w:val="99"/>
    <w:semiHidden/>
    <w:unhideWhenUsed/>
    <w:rsid w:val="00007867"/>
    <w:pPr>
      <w:spacing w:after="160"/>
    </w:pPr>
    <w:rPr>
      <w:rFonts w:ascii="Calibri" w:eastAsia="Calibri" w:hAnsi="Calibri"/>
      <w:b/>
      <w:bCs/>
      <w:lang w:eastAsia="en-US"/>
    </w:rPr>
  </w:style>
  <w:style w:type="character" w:customStyle="1" w:styleId="affc">
    <w:name w:val="Тема примечания Знак"/>
    <w:basedOn w:val="afb"/>
    <w:link w:val="affb"/>
    <w:uiPriority w:val="99"/>
    <w:semiHidden/>
    <w:rsid w:val="00007867"/>
    <w:rPr>
      <w:rFonts w:ascii="Calibri" w:eastAsia="Calibri" w:hAnsi="Calibri" w:cs="Times New Roman"/>
      <w:b/>
      <w:bCs/>
      <w:sz w:val="20"/>
      <w:szCs w:val="20"/>
      <w:lang w:eastAsia="en-US"/>
    </w:rPr>
  </w:style>
  <w:style w:type="numbering" w:customStyle="1" w:styleId="92">
    <w:name w:val="Нет списка9"/>
    <w:next w:val="a4"/>
    <w:uiPriority w:val="99"/>
    <w:semiHidden/>
    <w:unhideWhenUsed/>
    <w:rsid w:val="00833B1A"/>
  </w:style>
  <w:style w:type="table" w:customStyle="1" w:styleId="18">
    <w:name w:val="Сетка таблицы18"/>
    <w:basedOn w:val="a3"/>
    <w:next w:val="a7"/>
    <w:rsid w:val="00833B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026846"/>
  </w:style>
  <w:style w:type="table" w:customStyle="1" w:styleId="19">
    <w:name w:val="Сетка таблицы19"/>
    <w:basedOn w:val="a3"/>
    <w:next w:val="a7"/>
    <w:rsid w:val="0002684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3"/>
    <w:next w:val="a7"/>
    <w:uiPriority w:val="59"/>
    <w:rsid w:val="003015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7"/>
    <w:rsid w:val="002154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3"/>
    <w:next w:val="a7"/>
    <w:rsid w:val="004603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3"/>
    <w:next w:val="a7"/>
    <w:rsid w:val="00C62A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7"/>
    <w:uiPriority w:val="99"/>
    <w:rsid w:val="0077771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10">
    <w:name w:val="Сетка таблицы91"/>
    <w:basedOn w:val="a3"/>
    <w:next w:val="a7"/>
    <w:uiPriority w:val="99"/>
    <w:rsid w:val="00AD4B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0">
    <w:name w:val="Сетка таблицы24"/>
    <w:basedOn w:val="a3"/>
    <w:next w:val="a7"/>
    <w:rsid w:val="003F74F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Прижатый влево"/>
    <w:basedOn w:val="a1"/>
    <w:next w:val="a1"/>
    <w:uiPriority w:val="99"/>
    <w:rsid w:val="00407454"/>
    <w:pPr>
      <w:widowControl w:val="0"/>
      <w:autoSpaceDE w:val="0"/>
      <w:autoSpaceDN w:val="0"/>
      <w:adjustRightInd w:val="0"/>
      <w:spacing w:after="0" w:line="240" w:lineRule="auto"/>
    </w:pPr>
    <w:rPr>
      <w:rFonts w:ascii="Times New Roman" w:eastAsia="Times New Roman" w:hAnsi="Times New Roman" w:cs="Arial"/>
      <w:sz w:val="24"/>
      <w:szCs w:val="24"/>
    </w:rPr>
  </w:style>
  <w:style w:type="character" w:customStyle="1" w:styleId="ConsPlusNormal0">
    <w:name w:val="ConsPlusNormal Знак"/>
    <w:link w:val="ConsPlusNormal"/>
    <w:locked/>
    <w:rsid w:val="00994C9B"/>
    <w:rPr>
      <w:rFonts w:ascii="Arial" w:eastAsia="Times New Roman" w:hAnsi="Arial" w:cs="Arial"/>
      <w:sz w:val="20"/>
      <w:szCs w:val="20"/>
    </w:rPr>
  </w:style>
  <w:style w:type="numbering" w:customStyle="1" w:styleId="112">
    <w:name w:val="Нет списка11"/>
    <w:next w:val="a4"/>
    <w:uiPriority w:val="99"/>
    <w:semiHidden/>
    <w:unhideWhenUsed/>
    <w:rsid w:val="00881EB3"/>
  </w:style>
  <w:style w:type="table" w:customStyle="1" w:styleId="250">
    <w:name w:val="Сетка таблицы25"/>
    <w:basedOn w:val="a3"/>
    <w:next w:val="a7"/>
    <w:rsid w:val="00881EB3"/>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1556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a1"/>
    <w:rsid w:val="001556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1"/>
    <w:rsid w:val="0015565F"/>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0">
    <w:name w:val="xl70"/>
    <w:basedOn w:val="a1"/>
    <w:rsid w:val="0015565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a1"/>
    <w:rsid w:val="001556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3">
    <w:name w:val="xl73"/>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5">
    <w:name w:val="xl75"/>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7">
    <w:name w:val="xl77"/>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9">
    <w:name w:val="xl79"/>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1">
    <w:name w:val="xl81"/>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2">
    <w:name w:val="xl82"/>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6">
    <w:name w:val="xl86"/>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1"/>
    <w:rsid w:val="0015565F"/>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
    <w:name w:val="xl88"/>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1"/>
    <w:rsid w:val="001556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1"/>
    <w:rsid w:val="0015565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1"/>
    <w:rsid w:val="001556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30">
    <w:name w:val="Заголовок 3 Знак"/>
    <w:basedOn w:val="a2"/>
    <w:link w:val="3"/>
    <w:rsid w:val="001C5EAA"/>
    <w:rPr>
      <w:rFonts w:asciiTheme="majorHAnsi" w:eastAsiaTheme="majorEastAsia" w:hAnsiTheme="majorHAnsi" w:cstheme="majorBidi"/>
      <w:b/>
      <w:bCs/>
      <w:color w:val="4F81BD" w:themeColor="accent1"/>
      <w:sz w:val="20"/>
      <w:szCs w:val="20"/>
    </w:rPr>
  </w:style>
  <w:style w:type="character" w:styleId="affe">
    <w:name w:val="Emphasis"/>
    <w:basedOn w:val="a2"/>
    <w:qFormat/>
    <w:rsid w:val="001C5EAA"/>
    <w:rPr>
      <w:i/>
      <w:iCs/>
    </w:rPr>
  </w:style>
  <w:style w:type="character" w:customStyle="1" w:styleId="ac">
    <w:name w:val="Абзац списка Знак"/>
    <w:link w:val="ab"/>
    <w:uiPriority w:val="34"/>
    <w:locked/>
    <w:rsid w:val="007571FD"/>
  </w:style>
  <w:style w:type="paragraph" w:customStyle="1" w:styleId="ConsPlusTitlePage">
    <w:name w:val="ConsPlusTitlePage"/>
    <w:rsid w:val="00DE2D91"/>
    <w:pPr>
      <w:widowControl w:val="0"/>
      <w:autoSpaceDE w:val="0"/>
      <w:autoSpaceDN w:val="0"/>
      <w:spacing w:after="0" w:line="240" w:lineRule="auto"/>
    </w:pPr>
    <w:rPr>
      <w:rFonts w:ascii="Tahoma" w:eastAsia="Times New Roman" w:hAnsi="Tahoma" w:cs="Tahoma"/>
      <w:sz w:val="20"/>
      <w:szCs w:val="20"/>
    </w:rPr>
  </w:style>
  <w:style w:type="paragraph" w:styleId="afff">
    <w:name w:val="Plain Text"/>
    <w:basedOn w:val="a1"/>
    <w:link w:val="afff0"/>
    <w:uiPriority w:val="99"/>
    <w:semiHidden/>
    <w:unhideWhenUsed/>
    <w:rsid w:val="00AC296E"/>
    <w:pPr>
      <w:spacing w:after="0" w:line="240" w:lineRule="auto"/>
    </w:pPr>
    <w:rPr>
      <w:rFonts w:ascii="Calibri" w:eastAsiaTheme="minorHAnsi" w:hAnsi="Calibri"/>
      <w:szCs w:val="21"/>
      <w:lang w:eastAsia="en-US"/>
    </w:rPr>
  </w:style>
  <w:style w:type="character" w:customStyle="1" w:styleId="afff0">
    <w:name w:val="Текст Знак"/>
    <w:basedOn w:val="a2"/>
    <w:link w:val="afff"/>
    <w:uiPriority w:val="99"/>
    <w:semiHidden/>
    <w:rsid w:val="00AC296E"/>
    <w:rPr>
      <w:rFonts w:ascii="Calibri" w:eastAsiaTheme="minorHAnsi" w:hAnsi="Calibri"/>
      <w:szCs w:val="21"/>
      <w:lang w:eastAsia="en-US"/>
    </w:rPr>
  </w:style>
  <w:style w:type="character" w:customStyle="1" w:styleId="60">
    <w:name w:val="Заголовок 6 Знак"/>
    <w:basedOn w:val="a2"/>
    <w:link w:val="6"/>
    <w:uiPriority w:val="9"/>
    <w:semiHidden/>
    <w:rsid w:val="001B34A7"/>
    <w:rPr>
      <w:rFonts w:asciiTheme="majorHAnsi" w:eastAsiaTheme="majorEastAsia" w:hAnsiTheme="majorHAnsi" w:cstheme="majorBidi"/>
      <w:color w:val="243F60" w:themeColor="accent1" w:themeShade="7F"/>
    </w:rPr>
  </w:style>
  <w:style w:type="numbering" w:customStyle="1" w:styleId="121">
    <w:name w:val="Нет списка12"/>
    <w:next w:val="a4"/>
    <w:uiPriority w:val="99"/>
    <w:semiHidden/>
    <w:unhideWhenUsed/>
    <w:rsid w:val="00C75B49"/>
  </w:style>
  <w:style w:type="paragraph" w:customStyle="1" w:styleId="ConsTitle">
    <w:name w:val="ConsTitle"/>
    <w:rsid w:val="00C75B49"/>
    <w:pPr>
      <w:autoSpaceDE w:val="0"/>
      <w:autoSpaceDN w:val="0"/>
      <w:adjustRightInd w:val="0"/>
      <w:spacing w:after="0" w:line="240" w:lineRule="auto"/>
    </w:pPr>
    <w:rPr>
      <w:rFonts w:ascii="Arial" w:eastAsia="Times New Roman" w:hAnsi="Arial" w:cs="Arial"/>
      <w:b/>
      <w:bCs/>
      <w:sz w:val="16"/>
      <w:szCs w:val="16"/>
    </w:rPr>
  </w:style>
  <w:style w:type="paragraph" w:styleId="33">
    <w:name w:val="Body Text Indent 3"/>
    <w:basedOn w:val="a1"/>
    <w:link w:val="34"/>
    <w:rsid w:val="00C75B49"/>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2"/>
    <w:link w:val="33"/>
    <w:rsid w:val="00C75B49"/>
    <w:rPr>
      <w:rFonts w:ascii="Times New Roman" w:eastAsia="Times New Roman" w:hAnsi="Times New Roman" w:cs="Times New Roman"/>
      <w:sz w:val="16"/>
      <w:szCs w:val="16"/>
    </w:rPr>
  </w:style>
  <w:style w:type="table" w:customStyle="1" w:styleId="260">
    <w:name w:val="Сетка таблицы26"/>
    <w:basedOn w:val="a3"/>
    <w:next w:val="a7"/>
    <w:uiPriority w:val="59"/>
    <w:rsid w:val="00C75B4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5">
    <w:name w:val="Body Text 3"/>
    <w:basedOn w:val="a1"/>
    <w:link w:val="36"/>
    <w:rsid w:val="00C75B49"/>
    <w:pPr>
      <w:spacing w:after="120" w:line="240" w:lineRule="auto"/>
    </w:pPr>
    <w:rPr>
      <w:rFonts w:ascii="Times New Roman" w:eastAsia="Times New Roman" w:hAnsi="Times New Roman" w:cs="Times New Roman"/>
      <w:sz w:val="16"/>
      <w:szCs w:val="16"/>
    </w:rPr>
  </w:style>
  <w:style w:type="character" w:customStyle="1" w:styleId="36">
    <w:name w:val="Основной текст 3 Знак"/>
    <w:basedOn w:val="a2"/>
    <w:link w:val="35"/>
    <w:rsid w:val="00C75B49"/>
    <w:rPr>
      <w:rFonts w:ascii="Times New Roman" w:eastAsia="Times New Roman" w:hAnsi="Times New Roman" w:cs="Times New Roman"/>
      <w:sz w:val="16"/>
      <w:szCs w:val="16"/>
    </w:rPr>
  </w:style>
  <w:style w:type="paragraph" w:styleId="afff1">
    <w:name w:val="Body Text First Indent"/>
    <w:basedOn w:val="aff2"/>
    <w:link w:val="afff2"/>
    <w:rsid w:val="00C75B49"/>
    <w:pPr>
      <w:spacing w:line="240" w:lineRule="auto"/>
      <w:ind w:firstLine="210"/>
    </w:pPr>
    <w:rPr>
      <w:rFonts w:ascii="Times New Roman" w:eastAsia="Times New Roman" w:hAnsi="Times New Roman" w:cs="Times New Roman"/>
      <w:sz w:val="24"/>
      <w:szCs w:val="24"/>
    </w:rPr>
  </w:style>
  <w:style w:type="character" w:customStyle="1" w:styleId="afff2">
    <w:name w:val="Красная строка Знак"/>
    <w:basedOn w:val="aff3"/>
    <w:link w:val="afff1"/>
    <w:rsid w:val="00C75B49"/>
    <w:rPr>
      <w:rFonts w:ascii="Times New Roman" w:eastAsia="Times New Roman" w:hAnsi="Times New Roman" w:cs="Times New Roman"/>
      <w:sz w:val="24"/>
      <w:szCs w:val="24"/>
    </w:rPr>
  </w:style>
  <w:style w:type="paragraph" w:styleId="afff3">
    <w:name w:val="Subtitle"/>
    <w:basedOn w:val="a1"/>
    <w:link w:val="afff4"/>
    <w:qFormat/>
    <w:rsid w:val="00C75B49"/>
    <w:pPr>
      <w:spacing w:after="0" w:line="360" w:lineRule="auto"/>
      <w:jc w:val="center"/>
    </w:pPr>
    <w:rPr>
      <w:rFonts w:ascii="Times New Roman" w:eastAsia="Times New Roman" w:hAnsi="Times New Roman" w:cs="Times New Roman"/>
      <w:b/>
      <w:bCs/>
      <w:i/>
      <w:iCs/>
      <w:sz w:val="24"/>
      <w:szCs w:val="24"/>
    </w:rPr>
  </w:style>
  <w:style w:type="character" w:customStyle="1" w:styleId="afff4">
    <w:name w:val="Подзаголовок Знак"/>
    <w:basedOn w:val="a2"/>
    <w:link w:val="afff3"/>
    <w:rsid w:val="00C75B49"/>
    <w:rPr>
      <w:rFonts w:ascii="Times New Roman" w:eastAsia="Times New Roman" w:hAnsi="Times New Roman" w:cs="Times New Roman"/>
      <w:b/>
      <w:bCs/>
      <w:i/>
      <w:iCs/>
      <w:sz w:val="24"/>
      <w:szCs w:val="24"/>
    </w:rPr>
  </w:style>
  <w:style w:type="paragraph" w:customStyle="1" w:styleId="afff5">
    <w:name w:val="Знак Знак Знак"/>
    <w:basedOn w:val="a1"/>
    <w:rsid w:val="00C75B49"/>
    <w:pPr>
      <w:spacing w:after="160" w:line="240" w:lineRule="exact"/>
    </w:pPr>
    <w:rPr>
      <w:rFonts w:ascii="Verdana" w:eastAsia="Times New Roman" w:hAnsi="Verdana" w:cs="Times New Roman"/>
      <w:sz w:val="20"/>
      <w:szCs w:val="20"/>
      <w:lang w:val="en-US" w:eastAsia="en-US"/>
    </w:rPr>
  </w:style>
  <w:style w:type="character" w:customStyle="1" w:styleId="markedcontent">
    <w:name w:val="markedcontent"/>
    <w:basedOn w:val="a2"/>
    <w:rsid w:val="0098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938">
      <w:bodyDiv w:val="1"/>
      <w:marLeft w:val="0"/>
      <w:marRight w:val="0"/>
      <w:marTop w:val="0"/>
      <w:marBottom w:val="0"/>
      <w:divBdr>
        <w:top w:val="none" w:sz="0" w:space="0" w:color="auto"/>
        <w:left w:val="none" w:sz="0" w:space="0" w:color="auto"/>
        <w:bottom w:val="none" w:sz="0" w:space="0" w:color="auto"/>
        <w:right w:val="none" w:sz="0" w:space="0" w:color="auto"/>
      </w:divBdr>
    </w:div>
    <w:div w:id="3021396">
      <w:bodyDiv w:val="1"/>
      <w:marLeft w:val="0"/>
      <w:marRight w:val="0"/>
      <w:marTop w:val="0"/>
      <w:marBottom w:val="0"/>
      <w:divBdr>
        <w:top w:val="none" w:sz="0" w:space="0" w:color="auto"/>
        <w:left w:val="none" w:sz="0" w:space="0" w:color="auto"/>
        <w:bottom w:val="none" w:sz="0" w:space="0" w:color="auto"/>
        <w:right w:val="none" w:sz="0" w:space="0" w:color="auto"/>
      </w:divBdr>
    </w:div>
    <w:div w:id="8026980">
      <w:bodyDiv w:val="1"/>
      <w:marLeft w:val="0"/>
      <w:marRight w:val="0"/>
      <w:marTop w:val="0"/>
      <w:marBottom w:val="0"/>
      <w:divBdr>
        <w:top w:val="none" w:sz="0" w:space="0" w:color="auto"/>
        <w:left w:val="none" w:sz="0" w:space="0" w:color="auto"/>
        <w:bottom w:val="none" w:sz="0" w:space="0" w:color="auto"/>
        <w:right w:val="none" w:sz="0" w:space="0" w:color="auto"/>
      </w:divBdr>
    </w:div>
    <w:div w:id="10880248">
      <w:bodyDiv w:val="1"/>
      <w:marLeft w:val="0"/>
      <w:marRight w:val="0"/>
      <w:marTop w:val="0"/>
      <w:marBottom w:val="0"/>
      <w:divBdr>
        <w:top w:val="none" w:sz="0" w:space="0" w:color="auto"/>
        <w:left w:val="none" w:sz="0" w:space="0" w:color="auto"/>
        <w:bottom w:val="none" w:sz="0" w:space="0" w:color="auto"/>
        <w:right w:val="none" w:sz="0" w:space="0" w:color="auto"/>
      </w:divBdr>
    </w:div>
    <w:div w:id="15236839">
      <w:bodyDiv w:val="1"/>
      <w:marLeft w:val="0"/>
      <w:marRight w:val="0"/>
      <w:marTop w:val="0"/>
      <w:marBottom w:val="0"/>
      <w:divBdr>
        <w:top w:val="none" w:sz="0" w:space="0" w:color="auto"/>
        <w:left w:val="none" w:sz="0" w:space="0" w:color="auto"/>
        <w:bottom w:val="none" w:sz="0" w:space="0" w:color="auto"/>
        <w:right w:val="none" w:sz="0" w:space="0" w:color="auto"/>
      </w:divBdr>
    </w:div>
    <w:div w:id="26833195">
      <w:bodyDiv w:val="1"/>
      <w:marLeft w:val="0"/>
      <w:marRight w:val="0"/>
      <w:marTop w:val="0"/>
      <w:marBottom w:val="0"/>
      <w:divBdr>
        <w:top w:val="none" w:sz="0" w:space="0" w:color="auto"/>
        <w:left w:val="none" w:sz="0" w:space="0" w:color="auto"/>
        <w:bottom w:val="none" w:sz="0" w:space="0" w:color="auto"/>
        <w:right w:val="none" w:sz="0" w:space="0" w:color="auto"/>
      </w:divBdr>
    </w:div>
    <w:div w:id="27416617">
      <w:bodyDiv w:val="1"/>
      <w:marLeft w:val="0"/>
      <w:marRight w:val="0"/>
      <w:marTop w:val="0"/>
      <w:marBottom w:val="0"/>
      <w:divBdr>
        <w:top w:val="none" w:sz="0" w:space="0" w:color="auto"/>
        <w:left w:val="none" w:sz="0" w:space="0" w:color="auto"/>
        <w:bottom w:val="none" w:sz="0" w:space="0" w:color="auto"/>
        <w:right w:val="none" w:sz="0" w:space="0" w:color="auto"/>
      </w:divBdr>
    </w:div>
    <w:div w:id="39257513">
      <w:bodyDiv w:val="1"/>
      <w:marLeft w:val="0"/>
      <w:marRight w:val="0"/>
      <w:marTop w:val="0"/>
      <w:marBottom w:val="0"/>
      <w:divBdr>
        <w:top w:val="none" w:sz="0" w:space="0" w:color="auto"/>
        <w:left w:val="none" w:sz="0" w:space="0" w:color="auto"/>
        <w:bottom w:val="none" w:sz="0" w:space="0" w:color="auto"/>
        <w:right w:val="none" w:sz="0" w:space="0" w:color="auto"/>
      </w:divBdr>
    </w:div>
    <w:div w:id="45686256">
      <w:bodyDiv w:val="1"/>
      <w:marLeft w:val="0"/>
      <w:marRight w:val="0"/>
      <w:marTop w:val="0"/>
      <w:marBottom w:val="0"/>
      <w:divBdr>
        <w:top w:val="none" w:sz="0" w:space="0" w:color="auto"/>
        <w:left w:val="none" w:sz="0" w:space="0" w:color="auto"/>
        <w:bottom w:val="none" w:sz="0" w:space="0" w:color="auto"/>
        <w:right w:val="none" w:sz="0" w:space="0" w:color="auto"/>
      </w:divBdr>
    </w:div>
    <w:div w:id="50888612">
      <w:bodyDiv w:val="1"/>
      <w:marLeft w:val="0"/>
      <w:marRight w:val="0"/>
      <w:marTop w:val="0"/>
      <w:marBottom w:val="0"/>
      <w:divBdr>
        <w:top w:val="none" w:sz="0" w:space="0" w:color="auto"/>
        <w:left w:val="none" w:sz="0" w:space="0" w:color="auto"/>
        <w:bottom w:val="none" w:sz="0" w:space="0" w:color="auto"/>
        <w:right w:val="none" w:sz="0" w:space="0" w:color="auto"/>
      </w:divBdr>
    </w:div>
    <w:div w:id="55209897">
      <w:bodyDiv w:val="1"/>
      <w:marLeft w:val="0"/>
      <w:marRight w:val="0"/>
      <w:marTop w:val="0"/>
      <w:marBottom w:val="0"/>
      <w:divBdr>
        <w:top w:val="none" w:sz="0" w:space="0" w:color="auto"/>
        <w:left w:val="none" w:sz="0" w:space="0" w:color="auto"/>
        <w:bottom w:val="none" w:sz="0" w:space="0" w:color="auto"/>
        <w:right w:val="none" w:sz="0" w:space="0" w:color="auto"/>
      </w:divBdr>
    </w:div>
    <w:div w:id="55931005">
      <w:bodyDiv w:val="1"/>
      <w:marLeft w:val="0"/>
      <w:marRight w:val="0"/>
      <w:marTop w:val="0"/>
      <w:marBottom w:val="0"/>
      <w:divBdr>
        <w:top w:val="none" w:sz="0" w:space="0" w:color="auto"/>
        <w:left w:val="none" w:sz="0" w:space="0" w:color="auto"/>
        <w:bottom w:val="none" w:sz="0" w:space="0" w:color="auto"/>
        <w:right w:val="none" w:sz="0" w:space="0" w:color="auto"/>
      </w:divBdr>
    </w:div>
    <w:div w:id="61562245">
      <w:bodyDiv w:val="1"/>
      <w:marLeft w:val="0"/>
      <w:marRight w:val="0"/>
      <w:marTop w:val="0"/>
      <w:marBottom w:val="0"/>
      <w:divBdr>
        <w:top w:val="none" w:sz="0" w:space="0" w:color="auto"/>
        <w:left w:val="none" w:sz="0" w:space="0" w:color="auto"/>
        <w:bottom w:val="none" w:sz="0" w:space="0" w:color="auto"/>
        <w:right w:val="none" w:sz="0" w:space="0" w:color="auto"/>
      </w:divBdr>
    </w:div>
    <w:div w:id="75786400">
      <w:bodyDiv w:val="1"/>
      <w:marLeft w:val="0"/>
      <w:marRight w:val="0"/>
      <w:marTop w:val="0"/>
      <w:marBottom w:val="0"/>
      <w:divBdr>
        <w:top w:val="none" w:sz="0" w:space="0" w:color="auto"/>
        <w:left w:val="none" w:sz="0" w:space="0" w:color="auto"/>
        <w:bottom w:val="none" w:sz="0" w:space="0" w:color="auto"/>
        <w:right w:val="none" w:sz="0" w:space="0" w:color="auto"/>
      </w:divBdr>
    </w:div>
    <w:div w:id="79060331">
      <w:bodyDiv w:val="1"/>
      <w:marLeft w:val="0"/>
      <w:marRight w:val="0"/>
      <w:marTop w:val="0"/>
      <w:marBottom w:val="0"/>
      <w:divBdr>
        <w:top w:val="none" w:sz="0" w:space="0" w:color="auto"/>
        <w:left w:val="none" w:sz="0" w:space="0" w:color="auto"/>
        <w:bottom w:val="none" w:sz="0" w:space="0" w:color="auto"/>
        <w:right w:val="none" w:sz="0" w:space="0" w:color="auto"/>
      </w:divBdr>
    </w:div>
    <w:div w:id="83500502">
      <w:bodyDiv w:val="1"/>
      <w:marLeft w:val="0"/>
      <w:marRight w:val="0"/>
      <w:marTop w:val="0"/>
      <w:marBottom w:val="0"/>
      <w:divBdr>
        <w:top w:val="none" w:sz="0" w:space="0" w:color="auto"/>
        <w:left w:val="none" w:sz="0" w:space="0" w:color="auto"/>
        <w:bottom w:val="none" w:sz="0" w:space="0" w:color="auto"/>
        <w:right w:val="none" w:sz="0" w:space="0" w:color="auto"/>
      </w:divBdr>
    </w:div>
    <w:div w:id="88737999">
      <w:bodyDiv w:val="1"/>
      <w:marLeft w:val="0"/>
      <w:marRight w:val="0"/>
      <w:marTop w:val="0"/>
      <w:marBottom w:val="0"/>
      <w:divBdr>
        <w:top w:val="none" w:sz="0" w:space="0" w:color="auto"/>
        <w:left w:val="none" w:sz="0" w:space="0" w:color="auto"/>
        <w:bottom w:val="none" w:sz="0" w:space="0" w:color="auto"/>
        <w:right w:val="none" w:sz="0" w:space="0" w:color="auto"/>
      </w:divBdr>
    </w:div>
    <w:div w:id="92748737">
      <w:bodyDiv w:val="1"/>
      <w:marLeft w:val="0"/>
      <w:marRight w:val="0"/>
      <w:marTop w:val="0"/>
      <w:marBottom w:val="0"/>
      <w:divBdr>
        <w:top w:val="none" w:sz="0" w:space="0" w:color="auto"/>
        <w:left w:val="none" w:sz="0" w:space="0" w:color="auto"/>
        <w:bottom w:val="none" w:sz="0" w:space="0" w:color="auto"/>
        <w:right w:val="none" w:sz="0" w:space="0" w:color="auto"/>
      </w:divBdr>
    </w:div>
    <w:div w:id="102268034">
      <w:bodyDiv w:val="1"/>
      <w:marLeft w:val="0"/>
      <w:marRight w:val="0"/>
      <w:marTop w:val="0"/>
      <w:marBottom w:val="0"/>
      <w:divBdr>
        <w:top w:val="none" w:sz="0" w:space="0" w:color="auto"/>
        <w:left w:val="none" w:sz="0" w:space="0" w:color="auto"/>
        <w:bottom w:val="none" w:sz="0" w:space="0" w:color="auto"/>
        <w:right w:val="none" w:sz="0" w:space="0" w:color="auto"/>
      </w:divBdr>
    </w:div>
    <w:div w:id="116531476">
      <w:bodyDiv w:val="1"/>
      <w:marLeft w:val="0"/>
      <w:marRight w:val="0"/>
      <w:marTop w:val="0"/>
      <w:marBottom w:val="0"/>
      <w:divBdr>
        <w:top w:val="none" w:sz="0" w:space="0" w:color="auto"/>
        <w:left w:val="none" w:sz="0" w:space="0" w:color="auto"/>
        <w:bottom w:val="none" w:sz="0" w:space="0" w:color="auto"/>
        <w:right w:val="none" w:sz="0" w:space="0" w:color="auto"/>
      </w:divBdr>
    </w:div>
    <w:div w:id="123037803">
      <w:bodyDiv w:val="1"/>
      <w:marLeft w:val="0"/>
      <w:marRight w:val="0"/>
      <w:marTop w:val="0"/>
      <w:marBottom w:val="0"/>
      <w:divBdr>
        <w:top w:val="none" w:sz="0" w:space="0" w:color="auto"/>
        <w:left w:val="none" w:sz="0" w:space="0" w:color="auto"/>
        <w:bottom w:val="none" w:sz="0" w:space="0" w:color="auto"/>
        <w:right w:val="none" w:sz="0" w:space="0" w:color="auto"/>
      </w:divBdr>
    </w:div>
    <w:div w:id="126440426">
      <w:bodyDiv w:val="1"/>
      <w:marLeft w:val="0"/>
      <w:marRight w:val="0"/>
      <w:marTop w:val="0"/>
      <w:marBottom w:val="0"/>
      <w:divBdr>
        <w:top w:val="none" w:sz="0" w:space="0" w:color="auto"/>
        <w:left w:val="none" w:sz="0" w:space="0" w:color="auto"/>
        <w:bottom w:val="none" w:sz="0" w:space="0" w:color="auto"/>
        <w:right w:val="none" w:sz="0" w:space="0" w:color="auto"/>
      </w:divBdr>
    </w:div>
    <w:div w:id="134959420">
      <w:bodyDiv w:val="1"/>
      <w:marLeft w:val="0"/>
      <w:marRight w:val="0"/>
      <w:marTop w:val="0"/>
      <w:marBottom w:val="0"/>
      <w:divBdr>
        <w:top w:val="none" w:sz="0" w:space="0" w:color="auto"/>
        <w:left w:val="none" w:sz="0" w:space="0" w:color="auto"/>
        <w:bottom w:val="none" w:sz="0" w:space="0" w:color="auto"/>
        <w:right w:val="none" w:sz="0" w:space="0" w:color="auto"/>
      </w:divBdr>
    </w:div>
    <w:div w:id="136186723">
      <w:bodyDiv w:val="1"/>
      <w:marLeft w:val="0"/>
      <w:marRight w:val="0"/>
      <w:marTop w:val="0"/>
      <w:marBottom w:val="0"/>
      <w:divBdr>
        <w:top w:val="none" w:sz="0" w:space="0" w:color="auto"/>
        <w:left w:val="none" w:sz="0" w:space="0" w:color="auto"/>
        <w:bottom w:val="none" w:sz="0" w:space="0" w:color="auto"/>
        <w:right w:val="none" w:sz="0" w:space="0" w:color="auto"/>
      </w:divBdr>
    </w:div>
    <w:div w:id="146097581">
      <w:bodyDiv w:val="1"/>
      <w:marLeft w:val="0"/>
      <w:marRight w:val="0"/>
      <w:marTop w:val="0"/>
      <w:marBottom w:val="0"/>
      <w:divBdr>
        <w:top w:val="none" w:sz="0" w:space="0" w:color="auto"/>
        <w:left w:val="none" w:sz="0" w:space="0" w:color="auto"/>
        <w:bottom w:val="none" w:sz="0" w:space="0" w:color="auto"/>
        <w:right w:val="none" w:sz="0" w:space="0" w:color="auto"/>
      </w:divBdr>
    </w:div>
    <w:div w:id="148909216">
      <w:bodyDiv w:val="1"/>
      <w:marLeft w:val="0"/>
      <w:marRight w:val="0"/>
      <w:marTop w:val="0"/>
      <w:marBottom w:val="0"/>
      <w:divBdr>
        <w:top w:val="none" w:sz="0" w:space="0" w:color="auto"/>
        <w:left w:val="none" w:sz="0" w:space="0" w:color="auto"/>
        <w:bottom w:val="none" w:sz="0" w:space="0" w:color="auto"/>
        <w:right w:val="none" w:sz="0" w:space="0" w:color="auto"/>
      </w:divBdr>
    </w:div>
    <w:div w:id="154230849">
      <w:bodyDiv w:val="1"/>
      <w:marLeft w:val="0"/>
      <w:marRight w:val="0"/>
      <w:marTop w:val="0"/>
      <w:marBottom w:val="0"/>
      <w:divBdr>
        <w:top w:val="none" w:sz="0" w:space="0" w:color="auto"/>
        <w:left w:val="none" w:sz="0" w:space="0" w:color="auto"/>
        <w:bottom w:val="none" w:sz="0" w:space="0" w:color="auto"/>
        <w:right w:val="none" w:sz="0" w:space="0" w:color="auto"/>
      </w:divBdr>
    </w:div>
    <w:div w:id="179859235">
      <w:bodyDiv w:val="1"/>
      <w:marLeft w:val="0"/>
      <w:marRight w:val="0"/>
      <w:marTop w:val="0"/>
      <w:marBottom w:val="0"/>
      <w:divBdr>
        <w:top w:val="none" w:sz="0" w:space="0" w:color="auto"/>
        <w:left w:val="none" w:sz="0" w:space="0" w:color="auto"/>
        <w:bottom w:val="none" w:sz="0" w:space="0" w:color="auto"/>
        <w:right w:val="none" w:sz="0" w:space="0" w:color="auto"/>
      </w:divBdr>
    </w:div>
    <w:div w:id="192573676">
      <w:bodyDiv w:val="1"/>
      <w:marLeft w:val="0"/>
      <w:marRight w:val="0"/>
      <w:marTop w:val="0"/>
      <w:marBottom w:val="0"/>
      <w:divBdr>
        <w:top w:val="none" w:sz="0" w:space="0" w:color="auto"/>
        <w:left w:val="none" w:sz="0" w:space="0" w:color="auto"/>
        <w:bottom w:val="none" w:sz="0" w:space="0" w:color="auto"/>
        <w:right w:val="none" w:sz="0" w:space="0" w:color="auto"/>
      </w:divBdr>
    </w:div>
    <w:div w:id="204175808">
      <w:bodyDiv w:val="1"/>
      <w:marLeft w:val="0"/>
      <w:marRight w:val="0"/>
      <w:marTop w:val="0"/>
      <w:marBottom w:val="0"/>
      <w:divBdr>
        <w:top w:val="none" w:sz="0" w:space="0" w:color="auto"/>
        <w:left w:val="none" w:sz="0" w:space="0" w:color="auto"/>
        <w:bottom w:val="none" w:sz="0" w:space="0" w:color="auto"/>
        <w:right w:val="none" w:sz="0" w:space="0" w:color="auto"/>
      </w:divBdr>
    </w:div>
    <w:div w:id="211120605">
      <w:bodyDiv w:val="1"/>
      <w:marLeft w:val="0"/>
      <w:marRight w:val="0"/>
      <w:marTop w:val="0"/>
      <w:marBottom w:val="0"/>
      <w:divBdr>
        <w:top w:val="none" w:sz="0" w:space="0" w:color="auto"/>
        <w:left w:val="none" w:sz="0" w:space="0" w:color="auto"/>
        <w:bottom w:val="none" w:sz="0" w:space="0" w:color="auto"/>
        <w:right w:val="none" w:sz="0" w:space="0" w:color="auto"/>
      </w:divBdr>
    </w:div>
    <w:div w:id="212430556">
      <w:bodyDiv w:val="1"/>
      <w:marLeft w:val="0"/>
      <w:marRight w:val="0"/>
      <w:marTop w:val="0"/>
      <w:marBottom w:val="0"/>
      <w:divBdr>
        <w:top w:val="none" w:sz="0" w:space="0" w:color="auto"/>
        <w:left w:val="none" w:sz="0" w:space="0" w:color="auto"/>
        <w:bottom w:val="none" w:sz="0" w:space="0" w:color="auto"/>
        <w:right w:val="none" w:sz="0" w:space="0" w:color="auto"/>
      </w:divBdr>
    </w:div>
    <w:div w:id="213858108">
      <w:bodyDiv w:val="1"/>
      <w:marLeft w:val="0"/>
      <w:marRight w:val="0"/>
      <w:marTop w:val="0"/>
      <w:marBottom w:val="0"/>
      <w:divBdr>
        <w:top w:val="none" w:sz="0" w:space="0" w:color="auto"/>
        <w:left w:val="none" w:sz="0" w:space="0" w:color="auto"/>
        <w:bottom w:val="none" w:sz="0" w:space="0" w:color="auto"/>
        <w:right w:val="none" w:sz="0" w:space="0" w:color="auto"/>
      </w:divBdr>
    </w:div>
    <w:div w:id="215749100">
      <w:bodyDiv w:val="1"/>
      <w:marLeft w:val="0"/>
      <w:marRight w:val="0"/>
      <w:marTop w:val="0"/>
      <w:marBottom w:val="0"/>
      <w:divBdr>
        <w:top w:val="none" w:sz="0" w:space="0" w:color="auto"/>
        <w:left w:val="none" w:sz="0" w:space="0" w:color="auto"/>
        <w:bottom w:val="none" w:sz="0" w:space="0" w:color="auto"/>
        <w:right w:val="none" w:sz="0" w:space="0" w:color="auto"/>
      </w:divBdr>
    </w:div>
    <w:div w:id="221645429">
      <w:bodyDiv w:val="1"/>
      <w:marLeft w:val="0"/>
      <w:marRight w:val="0"/>
      <w:marTop w:val="0"/>
      <w:marBottom w:val="0"/>
      <w:divBdr>
        <w:top w:val="none" w:sz="0" w:space="0" w:color="auto"/>
        <w:left w:val="none" w:sz="0" w:space="0" w:color="auto"/>
        <w:bottom w:val="none" w:sz="0" w:space="0" w:color="auto"/>
        <w:right w:val="none" w:sz="0" w:space="0" w:color="auto"/>
      </w:divBdr>
    </w:div>
    <w:div w:id="230963695">
      <w:bodyDiv w:val="1"/>
      <w:marLeft w:val="0"/>
      <w:marRight w:val="0"/>
      <w:marTop w:val="0"/>
      <w:marBottom w:val="0"/>
      <w:divBdr>
        <w:top w:val="none" w:sz="0" w:space="0" w:color="auto"/>
        <w:left w:val="none" w:sz="0" w:space="0" w:color="auto"/>
        <w:bottom w:val="none" w:sz="0" w:space="0" w:color="auto"/>
        <w:right w:val="none" w:sz="0" w:space="0" w:color="auto"/>
      </w:divBdr>
    </w:div>
    <w:div w:id="234899958">
      <w:bodyDiv w:val="1"/>
      <w:marLeft w:val="0"/>
      <w:marRight w:val="0"/>
      <w:marTop w:val="0"/>
      <w:marBottom w:val="0"/>
      <w:divBdr>
        <w:top w:val="none" w:sz="0" w:space="0" w:color="auto"/>
        <w:left w:val="none" w:sz="0" w:space="0" w:color="auto"/>
        <w:bottom w:val="none" w:sz="0" w:space="0" w:color="auto"/>
        <w:right w:val="none" w:sz="0" w:space="0" w:color="auto"/>
      </w:divBdr>
    </w:div>
    <w:div w:id="239603642">
      <w:bodyDiv w:val="1"/>
      <w:marLeft w:val="0"/>
      <w:marRight w:val="0"/>
      <w:marTop w:val="0"/>
      <w:marBottom w:val="0"/>
      <w:divBdr>
        <w:top w:val="none" w:sz="0" w:space="0" w:color="auto"/>
        <w:left w:val="none" w:sz="0" w:space="0" w:color="auto"/>
        <w:bottom w:val="none" w:sz="0" w:space="0" w:color="auto"/>
        <w:right w:val="none" w:sz="0" w:space="0" w:color="auto"/>
      </w:divBdr>
    </w:div>
    <w:div w:id="262615531">
      <w:bodyDiv w:val="1"/>
      <w:marLeft w:val="0"/>
      <w:marRight w:val="0"/>
      <w:marTop w:val="0"/>
      <w:marBottom w:val="0"/>
      <w:divBdr>
        <w:top w:val="none" w:sz="0" w:space="0" w:color="auto"/>
        <w:left w:val="none" w:sz="0" w:space="0" w:color="auto"/>
        <w:bottom w:val="none" w:sz="0" w:space="0" w:color="auto"/>
        <w:right w:val="none" w:sz="0" w:space="0" w:color="auto"/>
      </w:divBdr>
    </w:div>
    <w:div w:id="263651610">
      <w:bodyDiv w:val="1"/>
      <w:marLeft w:val="0"/>
      <w:marRight w:val="0"/>
      <w:marTop w:val="0"/>
      <w:marBottom w:val="0"/>
      <w:divBdr>
        <w:top w:val="none" w:sz="0" w:space="0" w:color="auto"/>
        <w:left w:val="none" w:sz="0" w:space="0" w:color="auto"/>
        <w:bottom w:val="none" w:sz="0" w:space="0" w:color="auto"/>
        <w:right w:val="none" w:sz="0" w:space="0" w:color="auto"/>
      </w:divBdr>
    </w:div>
    <w:div w:id="270162389">
      <w:bodyDiv w:val="1"/>
      <w:marLeft w:val="0"/>
      <w:marRight w:val="0"/>
      <w:marTop w:val="0"/>
      <w:marBottom w:val="0"/>
      <w:divBdr>
        <w:top w:val="none" w:sz="0" w:space="0" w:color="auto"/>
        <w:left w:val="none" w:sz="0" w:space="0" w:color="auto"/>
        <w:bottom w:val="none" w:sz="0" w:space="0" w:color="auto"/>
        <w:right w:val="none" w:sz="0" w:space="0" w:color="auto"/>
      </w:divBdr>
    </w:div>
    <w:div w:id="270936751">
      <w:bodyDiv w:val="1"/>
      <w:marLeft w:val="0"/>
      <w:marRight w:val="0"/>
      <w:marTop w:val="0"/>
      <w:marBottom w:val="0"/>
      <w:divBdr>
        <w:top w:val="none" w:sz="0" w:space="0" w:color="auto"/>
        <w:left w:val="none" w:sz="0" w:space="0" w:color="auto"/>
        <w:bottom w:val="none" w:sz="0" w:space="0" w:color="auto"/>
        <w:right w:val="none" w:sz="0" w:space="0" w:color="auto"/>
      </w:divBdr>
    </w:div>
    <w:div w:id="281806987">
      <w:bodyDiv w:val="1"/>
      <w:marLeft w:val="0"/>
      <w:marRight w:val="0"/>
      <w:marTop w:val="0"/>
      <w:marBottom w:val="0"/>
      <w:divBdr>
        <w:top w:val="none" w:sz="0" w:space="0" w:color="auto"/>
        <w:left w:val="none" w:sz="0" w:space="0" w:color="auto"/>
        <w:bottom w:val="none" w:sz="0" w:space="0" w:color="auto"/>
        <w:right w:val="none" w:sz="0" w:space="0" w:color="auto"/>
      </w:divBdr>
    </w:div>
    <w:div w:id="286785734">
      <w:bodyDiv w:val="1"/>
      <w:marLeft w:val="0"/>
      <w:marRight w:val="0"/>
      <w:marTop w:val="0"/>
      <w:marBottom w:val="0"/>
      <w:divBdr>
        <w:top w:val="none" w:sz="0" w:space="0" w:color="auto"/>
        <w:left w:val="none" w:sz="0" w:space="0" w:color="auto"/>
        <w:bottom w:val="none" w:sz="0" w:space="0" w:color="auto"/>
        <w:right w:val="none" w:sz="0" w:space="0" w:color="auto"/>
      </w:divBdr>
    </w:div>
    <w:div w:id="289434425">
      <w:bodyDiv w:val="1"/>
      <w:marLeft w:val="0"/>
      <w:marRight w:val="0"/>
      <w:marTop w:val="0"/>
      <w:marBottom w:val="0"/>
      <w:divBdr>
        <w:top w:val="none" w:sz="0" w:space="0" w:color="auto"/>
        <w:left w:val="none" w:sz="0" w:space="0" w:color="auto"/>
        <w:bottom w:val="none" w:sz="0" w:space="0" w:color="auto"/>
        <w:right w:val="none" w:sz="0" w:space="0" w:color="auto"/>
      </w:divBdr>
    </w:div>
    <w:div w:id="302199265">
      <w:bodyDiv w:val="1"/>
      <w:marLeft w:val="0"/>
      <w:marRight w:val="0"/>
      <w:marTop w:val="0"/>
      <w:marBottom w:val="0"/>
      <w:divBdr>
        <w:top w:val="none" w:sz="0" w:space="0" w:color="auto"/>
        <w:left w:val="none" w:sz="0" w:space="0" w:color="auto"/>
        <w:bottom w:val="none" w:sz="0" w:space="0" w:color="auto"/>
        <w:right w:val="none" w:sz="0" w:space="0" w:color="auto"/>
      </w:divBdr>
    </w:div>
    <w:div w:id="306011530">
      <w:bodyDiv w:val="1"/>
      <w:marLeft w:val="0"/>
      <w:marRight w:val="0"/>
      <w:marTop w:val="0"/>
      <w:marBottom w:val="0"/>
      <w:divBdr>
        <w:top w:val="none" w:sz="0" w:space="0" w:color="auto"/>
        <w:left w:val="none" w:sz="0" w:space="0" w:color="auto"/>
        <w:bottom w:val="none" w:sz="0" w:space="0" w:color="auto"/>
        <w:right w:val="none" w:sz="0" w:space="0" w:color="auto"/>
      </w:divBdr>
    </w:div>
    <w:div w:id="308946024">
      <w:bodyDiv w:val="1"/>
      <w:marLeft w:val="0"/>
      <w:marRight w:val="0"/>
      <w:marTop w:val="0"/>
      <w:marBottom w:val="0"/>
      <w:divBdr>
        <w:top w:val="none" w:sz="0" w:space="0" w:color="auto"/>
        <w:left w:val="none" w:sz="0" w:space="0" w:color="auto"/>
        <w:bottom w:val="none" w:sz="0" w:space="0" w:color="auto"/>
        <w:right w:val="none" w:sz="0" w:space="0" w:color="auto"/>
      </w:divBdr>
    </w:div>
    <w:div w:id="324553616">
      <w:bodyDiv w:val="1"/>
      <w:marLeft w:val="0"/>
      <w:marRight w:val="0"/>
      <w:marTop w:val="0"/>
      <w:marBottom w:val="0"/>
      <w:divBdr>
        <w:top w:val="none" w:sz="0" w:space="0" w:color="auto"/>
        <w:left w:val="none" w:sz="0" w:space="0" w:color="auto"/>
        <w:bottom w:val="none" w:sz="0" w:space="0" w:color="auto"/>
        <w:right w:val="none" w:sz="0" w:space="0" w:color="auto"/>
      </w:divBdr>
    </w:div>
    <w:div w:id="330959397">
      <w:bodyDiv w:val="1"/>
      <w:marLeft w:val="0"/>
      <w:marRight w:val="0"/>
      <w:marTop w:val="0"/>
      <w:marBottom w:val="0"/>
      <w:divBdr>
        <w:top w:val="none" w:sz="0" w:space="0" w:color="auto"/>
        <w:left w:val="none" w:sz="0" w:space="0" w:color="auto"/>
        <w:bottom w:val="none" w:sz="0" w:space="0" w:color="auto"/>
        <w:right w:val="none" w:sz="0" w:space="0" w:color="auto"/>
      </w:divBdr>
    </w:div>
    <w:div w:id="333263916">
      <w:bodyDiv w:val="1"/>
      <w:marLeft w:val="0"/>
      <w:marRight w:val="0"/>
      <w:marTop w:val="0"/>
      <w:marBottom w:val="0"/>
      <w:divBdr>
        <w:top w:val="none" w:sz="0" w:space="0" w:color="auto"/>
        <w:left w:val="none" w:sz="0" w:space="0" w:color="auto"/>
        <w:bottom w:val="none" w:sz="0" w:space="0" w:color="auto"/>
        <w:right w:val="none" w:sz="0" w:space="0" w:color="auto"/>
      </w:divBdr>
    </w:div>
    <w:div w:id="342249678">
      <w:bodyDiv w:val="1"/>
      <w:marLeft w:val="0"/>
      <w:marRight w:val="0"/>
      <w:marTop w:val="0"/>
      <w:marBottom w:val="0"/>
      <w:divBdr>
        <w:top w:val="none" w:sz="0" w:space="0" w:color="auto"/>
        <w:left w:val="none" w:sz="0" w:space="0" w:color="auto"/>
        <w:bottom w:val="none" w:sz="0" w:space="0" w:color="auto"/>
        <w:right w:val="none" w:sz="0" w:space="0" w:color="auto"/>
      </w:divBdr>
    </w:div>
    <w:div w:id="347605840">
      <w:bodyDiv w:val="1"/>
      <w:marLeft w:val="0"/>
      <w:marRight w:val="0"/>
      <w:marTop w:val="0"/>
      <w:marBottom w:val="0"/>
      <w:divBdr>
        <w:top w:val="none" w:sz="0" w:space="0" w:color="auto"/>
        <w:left w:val="none" w:sz="0" w:space="0" w:color="auto"/>
        <w:bottom w:val="none" w:sz="0" w:space="0" w:color="auto"/>
        <w:right w:val="none" w:sz="0" w:space="0" w:color="auto"/>
      </w:divBdr>
    </w:div>
    <w:div w:id="370376289">
      <w:bodyDiv w:val="1"/>
      <w:marLeft w:val="0"/>
      <w:marRight w:val="0"/>
      <w:marTop w:val="0"/>
      <w:marBottom w:val="0"/>
      <w:divBdr>
        <w:top w:val="none" w:sz="0" w:space="0" w:color="auto"/>
        <w:left w:val="none" w:sz="0" w:space="0" w:color="auto"/>
        <w:bottom w:val="none" w:sz="0" w:space="0" w:color="auto"/>
        <w:right w:val="none" w:sz="0" w:space="0" w:color="auto"/>
      </w:divBdr>
    </w:div>
    <w:div w:id="381709662">
      <w:bodyDiv w:val="1"/>
      <w:marLeft w:val="0"/>
      <w:marRight w:val="0"/>
      <w:marTop w:val="0"/>
      <w:marBottom w:val="0"/>
      <w:divBdr>
        <w:top w:val="none" w:sz="0" w:space="0" w:color="auto"/>
        <w:left w:val="none" w:sz="0" w:space="0" w:color="auto"/>
        <w:bottom w:val="none" w:sz="0" w:space="0" w:color="auto"/>
        <w:right w:val="none" w:sz="0" w:space="0" w:color="auto"/>
      </w:divBdr>
    </w:div>
    <w:div w:id="384456520">
      <w:bodyDiv w:val="1"/>
      <w:marLeft w:val="0"/>
      <w:marRight w:val="0"/>
      <w:marTop w:val="0"/>
      <w:marBottom w:val="0"/>
      <w:divBdr>
        <w:top w:val="none" w:sz="0" w:space="0" w:color="auto"/>
        <w:left w:val="none" w:sz="0" w:space="0" w:color="auto"/>
        <w:bottom w:val="none" w:sz="0" w:space="0" w:color="auto"/>
        <w:right w:val="none" w:sz="0" w:space="0" w:color="auto"/>
      </w:divBdr>
    </w:div>
    <w:div w:id="391925448">
      <w:bodyDiv w:val="1"/>
      <w:marLeft w:val="0"/>
      <w:marRight w:val="0"/>
      <w:marTop w:val="0"/>
      <w:marBottom w:val="0"/>
      <w:divBdr>
        <w:top w:val="none" w:sz="0" w:space="0" w:color="auto"/>
        <w:left w:val="none" w:sz="0" w:space="0" w:color="auto"/>
        <w:bottom w:val="none" w:sz="0" w:space="0" w:color="auto"/>
        <w:right w:val="none" w:sz="0" w:space="0" w:color="auto"/>
      </w:divBdr>
    </w:div>
    <w:div w:id="392047874">
      <w:bodyDiv w:val="1"/>
      <w:marLeft w:val="0"/>
      <w:marRight w:val="0"/>
      <w:marTop w:val="0"/>
      <w:marBottom w:val="0"/>
      <w:divBdr>
        <w:top w:val="none" w:sz="0" w:space="0" w:color="auto"/>
        <w:left w:val="none" w:sz="0" w:space="0" w:color="auto"/>
        <w:bottom w:val="none" w:sz="0" w:space="0" w:color="auto"/>
        <w:right w:val="none" w:sz="0" w:space="0" w:color="auto"/>
      </w:divBdr>
    </w:div>
    <w:div w:id="401372375">
      <w:bodyDiv w:val="1"/>
      <w:marLeft w:val="0"/>
      <w:marRight w:val="0"/>
      <w:marTop w:val="0"/>
      <w:marBottom w:val="0"/>
      <w:divBdr>
        <w:top w:val="none" w:sz="0" w:space="0" w:color="auto"/>
        <w:left w:val="none" w:sz="0" w:space="0" w:color="auto"/>
        <w:bottom w:val="none" w:sz="0" w:space="0" w:color="auto"/>
        <w:right w:val="none" w:sz="0" w:space="0" w:color="auto"/>
      </w:divBdr>
    </w:div>
    <w:div w:id="404496295">
      <w:bodyDiv w:val="1"/>
      <w:marLeft w:val="0"/>
      <w:marRight w:val="0"/>
      <w:marTop w:val="0"/>
      <w:marBottom w:val="0"/>
      <w:divBdr>
        <w:top w:val="none" w:sz="0" w:space="0" w:color="auto"/>
        <w:left w:val="none" w:sz="0" w:space="0" w:color="auto"/>
        <w:bottom w:val="none" w:sz="0" w:space="0" w:color="auto"/>
        <w:right w:val="none" w:sz="0" w:space="0" w:color="auto"/>
      </w:divBdr>
    </w:div>
    <w:div w:id="408430581">
      <w:bodyDiv w:val="1"/>
      <w:marLeft w:val="0"/>
      <w:marRight w:val="0"/>
      <w:marTop w:val="0"/>
      <w:marBottom w:val="0"/>
      <w:divBdr>
        <w:top w:val="none" w:sz="0" w:space="0" w:color="auto"/>
        <w:left w:val="none" w:sz="0" w:space="0" w:color="auto"/>
        <w:bottom w:val="none" w:sz="0" w:space="0" w:color="auto"/>
        <w:right w:val="none" w:sz="0" w:space="0" w:color="auto"/>
      </w:divBdr>
    </w:div>
    <w:div w:id="413401478">
      <w:bodyDiv w:val="1"/>
      <w:marLeft w:val="0"/>
      <w:marRight w:val="0"/>
      <w:marTop w:val="0"/>
      <w:marBottom w:val="0"/>
      <w:divBdr>
        <w:top w:val="none" w:sz="0" w:space="0" w:color="auto"/>
        <w:left w:val="none" w:sz="0" w:space="0" w:color="auto"/>
        <w:bottom w:val="none" w:sz="0" w:space="0" w:color="auto"/>
        <w:right w:val="none" w:sz="0" w:space="0" w:color="auto"/>
      </w:divBdr>
    </w:div>
    <w:div w:id="414515999">
      <w:bodyDiv w:val="1"/>
      <w:marLeft w:val="0"/>
      <w:marRight w:val="0"/>
      <w:marTop w:val="0"/>
      <w:marBottom w:val="0"/>
      <w:divBdr>
        <w:top w:val="none" w:sz="0" w:space="0" w:color="auto"/>
        <w:left w:val="none" w:sz="0" w:space="0" w:color="auto"/>
        <w:bottom w:val="none" w:sz="0" w:space="0" w:color="auto"/>
        <w:right w:val="none" w:sz="0" w:space="0" w:color="auto"/>
      </w:divBdr>
    </w:div>
    <w:div w:id="435180865">
      <w:bodyDiv w:val="1"/>
      <w:marLeft w:val="0"/>
      <w:marRight w:val="0"/>
      <w:marTop w:val="0"/>
      <w:marBottom w:val="0"/>
      <w:divBdr>
        <w:top w:val="none" w:sz="0" w:space="0" w:color="auto"/>
        <w:left w:val="none" w:sz="0" w:space="0" w:color="auto"/>
        <w:bottom w:val="none" w:sz="0" w:space="0" w:color="auto"/>
        <w:right w:val="none" w:sz="0" w:space="0" w:color="auto"/>
      </w:divBdr>
    </w:div>
    <w:div w:id="435293914">
      <w:bodyDiv w:val="1"/>
      <w:marLeft w:val="0"/>
      <w:marRight w:val="0"/>
      <w:marTop w:val="0"/>
      <w:marBottom w:val="0"/>
      <w:divBdr>
        <w:top w:val="none" w:sz="0" w:space="0" w:color="auto"/>
        <w:left w:val="none" w:sz="0" w:space="0" w:color="auto"/>
        <w:bottom w:val="none" w:sz="0" w:space="0" w:color="auto"/>
        <w:right w:val="none" w:sz="0" w:space="0" w:color="auto"/>
      </w:divBdr>
    </w:div>
    <w:div w:id="435296177">
      <w:bodyDiv w:val="1"/>
      <w:marLeft w:val="0"/>
      <w:marRight w:val="0"/>
      <w:marTop w:val="0"/>
      <w:marBottom w:val="0"/>
      <w:divBdr>
        <w:top w:val="none" w:sz="0" w:space="0" w:color="auto"/>
        <w:left w:val="none" w:sz="0" w:space="0" w:color="auto"/>
        <w:bottom w:val="none" w:sz="0" w:space="0" w:color="auto"/>
        <w:right w:val="none" w:sz="0" w:space="0" w:color="auto"/>
      </w:divBdr>
    </w:div>
    <w:div w:id="438260090">
      <w:bodyDiv w:val="1"/>
      <w:marLeft w:val="0"/>
      <w:marRight w:val="0"/>
      <w:marTop w:val="0"/>
      <w:marBottom w:val="0"/>
      <w:divBdr>
        <w:top w:val="none" w:sz="0" w:space="0" w:color="auto"/>
        <w:left w:val="none" w:sz="0" w:space="0" w:color="auto"/>
        <w:bottom w:val="none" w:sz="0" w:space="0" w:color="auto"/>
        <w:right w:val="none" w:sz="0" w:space="0" w:color="auto"/>
      </w:divBdr>
    </w:div>
    <w:div w:id="469397522">
      <w:bodyDiv w:val="1"/>
      <w:marLeft w:val="0"/>
      <w:marRight w:val="0"/>
      <w:marTop w:val="0"/>
      <w:marBottom w:val="0"/>
      <w:divBdr>
        <w:top w:val="none" w:sz="0" w:space="0" w:color="auto"/>
        <w:left w:val="none" w:sz="0" w:space="0" w:color="auto"/>
        <w:bottom w:val="none" w:sz="0" w:space="0" w:color="auto"/>
        <w:right w:val="none" w:sz="0" w:space="0" w:color="auto"/>
      </w:divBdr>
    </w:div>
    <w:div w:id="475222621">
      <w:bodyDiv w:val="1"/>
      <w:marLeft w:val="0"/>
      <w:marRight w:val="0"/>
      <w:marTop w:val="0"/>
      <w:marBottom w:val="0"/>
      <w:divBdr>
        <w:top w:val="none" w:sz="0" w:space="0" w:color="auto"/>
        <w:left w:val="none" w:sz="0" w:space="0" w:color="auto"/>
        <w:bottom w:val="none" w:sz="0" w:space="0" w:color="auto"/>
        <w:right w:val="none" w:sz="0" w:space="0" w:color="auto"/>
      </w:divBdr>
    </w:div>
    <w:div w:id="482744753">
      <w:bodyDiv w:val="1"/>
      <w:marLeft w:val="0"/>
      <w:marRight w:val="0"/>
      <w:marTop w:val="0"/>
      <w:marBottom w:val="0"/>
      <w:divBdr>
        <w:top w:val="none" w:sz="0" w:space="0" w:color="auto"/>
        <w:left w:val="none" w:sz="0" w:space="0" w:color="auto"/>
        <w:bottom w:val="none" w:sz="0" w:space="0" w:color="auto"/>
        <w:right w:val="none" w:sz="0" w:space="0" w:color="auto"/>
      </w:divBdr>
    </w:div>
    <w:div w:id="503856528">
      <w:bodyDiv w:val="1"/>
      <w:marLeft w:val="0"/>
      <w:marRight w:val="0"/>
      <w:marTop w:val="0"/>
      <w:marBottom w:val="0"/>
      <w:divBdr>
        <w:top w:val="none" w:sz="0" w:space="0" w:color="auto"/>
        <w:left w:val="none" w:sz="0" w:space="0" w:color="auto"/>
        <w:bottom w:val="none" w:sz="0" w:space="0" w:color="auto"/>
        <w:right w:val="none" w:sz="0" w:space="0" w:color="auto"/>
      </w:divBdr>
    </w:div>
    <w:div w:id="508108802">
      <w:bodyDiv w:val="1"/>
      <w:marLeft w:val="0"/>
      <w:marRight w:val="0"/>
      <w:marTop w:val="0"/>
      <w:marBottom w:val="0"/>
      <w:divBdr>
        <w:top w:val="none" w:sz="0" w:space="0" w:color="auto"/>
        <w:left w:val="none" w:sz="0" w:space="0" w:color="auto"/>
        <w:bottom w:val="none" w:sz="0" w:space="0" w:color="auto"/>
        <w:right w:val="none" w:sz="0" w:space="0" w:color="auto"/>
      </w:divBdr>
    </w:div>
    <w:div w:id="514029567">
      <w:bodyDiv w:val="1"/>
      <w:marLeft w:val="0"/>
      <w:marRight w:val="0"/>
      <w:marTop w:val="0"/>
      <w:marBottom w:val="0"/>
      <w:divBdr>
        <w:top w:val="none" w:sz="0" w:space="0" w:color="auto"/>
        <w:left w:val="none" w:sz="0" w:space="0" w:color="auto"/>
        <w:bottom w:val="none" w:sz="0" w:space="0" w:color="auto"/>
        <w:right w:val="none" w:sz="0" w:space="0" w:color="auto"/>
      </w:divBdr>
    </w:div>
    <w:div w:id="526453506">
      <w:bodyDiv w:val="1"/>
      <w:marLeft w:val="0"/>
      <w:marRight w:val="0"/>
      <w:marTop w:val="0"/>
      <w:marBottom w:val="0"/>
      <w:divBdr>
        <w:top w:val="none" w:sz="0" w:space="0" w:color="auto"/>
        <w:left w:val="none" w:sz="0" w:space="0" w:color="auto"/>
        <w:bottom w:val="none" w:sz="0" w:space="0" w:color="auto"/>
        <w:right w:val="none" w:sz="0" w:space="0" w:color="auto"/>
      </w:divBdr>
    </w:div>
    <w:div w:id="530187766">
      <w:bodyDiv w:val="1"/>
      <w:marLeft w:val="0"/>
      <w:marRight w:val="0"/>
      <w:marTop w:val="0"/>
      <w:marBottom w:val="0"/>
      <w:divBdr>
        <w:top w:val="none" w:sz="0" w:space="0" w:color="auto"/>
        <w:left w:val="none" w:sz="0" w:space="0" w:color="auto"/>
        <w:bottom w:val="none" w:sz="0" w:space="0" w:color="auto"/>
        <w:right w:val="none" w:sz="0" w:space="0" w:color="auto"/>
      </w:divBdr>
    </w:div>
    <w:div w:id="552012039">
      <w:bodyDiv w:val="1"/>
      <w:marLeft w:val="0"/>
      <w:marRight w:val="0"/>
      <w:marTop w:val="0"/>
      <w:marBottom w:val="0"/>
      <w:divBdr>
        <w:top w:val="none" w:sz="0" w:space="0" w:color="auto"/>
        <w:left w:val="none" w:sz="0" w:space="0" w:color="auto"/>
        <w:bottom w:val="none" w:sz="0" w:space="0" w:color="auto"/>
        <w:right w:val="none" w:sz="0" w:space="0" w:color="auto"/>
      </w:divBdr>
    </w:div>
    <w:div w:id="558521246">
      <w:bodyDiv w:val="1"/>
      <w:marLeft w:val="0"/>
      <w:marRight w:val="0"/>
      <w:marTop w:val="0"/>
      <w:marBottom w:val="0"/>
      <w:divBdr>
        <w:top w:val="none" w:sz="0" w:space="0" w:color="auto"/>
        <w:left w:val="none" w:sz="0" w:space="0" w:color="auto"/>
        <w:bottom w:val="none" w:sz="0" w:space="0" w:color="auto"/>
        <w:right w:val="none" w:sz="0" w:space="0" w:color="auto"/>
      </w:divBdr>
    </w:div>
    <w:div w:id="561018276">
      <w:bodyDiv w:val="1"/>
      <w:marLeft w:val="0"/>
      <w:marRight w:val="0"/>
      <w:marTop w:val="0"/>
      <w:marBottom w:val="0"/>
      <w:divBdr>
        <w:top w:val="none" w:sz="0" w:space="0" w:color="auto"/>
        <w:left w:val="none" w:sz="0" w:space="0" w:color="auto"/>
        <w:bottom w:val="none" w:sz="0" w:space="0" w:color="auto"/>
        <w:right w:val="none" w:sz="0" w:space="0" w:color="auto"/>
      </w:divBdr>
    </w:div>
    <w:div w:id="570505353">
      <w:bodyDiv w:val="1"/>
      <w:marLeft w:val="0"/>
      <w:marRight w:val="0"/>
      <w:marTop w:val="0"/>
      <w:marBottom w:val="0"/>
      <w:divBdr>
        <w:top w:val="none" w:sz="0" w:space="0" w:color="auto"/>
        <w:left w:val="none" w:sz="0" w:space="0" w:color="auto"/>
        <w:bottom w:val="none" w:sz="0" w:space="0" w:color="auto"/>
        <w:right w:val="none" w:sz="0" w:space="0" w:color="auto"/>
      </w:divBdr>
    </w:div>
    <w:div w:id="572273183">
      <w:bodyDiv w:val="1"/>
      <w:marLeft w:val="0"/>
      <w:marRight w:val="0"/>
      <w:marTop w:val="0"/>
      <w:marBottom w:val="0"/>
      <w:divBdr>
        <w:top w:val="none" w:sz="0" w:space="0" w:color="auto"/>
        <w:left w:val="none" w:sz="0" w:space="0" w:color="auto"/>
        <w:bottom w:val="none" w:sz="0" w:space="0" w:color="auto"/>
        <w:right w:val="none" w:sz="0" w:space="0" w:color="auto"/>
      </w:divBdr>
    </w:div>
    <w:div w:id="578445297">
      <w:bodyDiv w:val="1"/>
      <w:marLeft w:val="0"/>
      <w:marRight w:val="0"/>
      <w:marTop w:val="0"/>
      <w:marBottom w:val="0"/>
      <w:divBdr>
        <w:top w:val="none" w:sz="0" w:space="0" w:color="auto"/>
        <w:left w:val="none" w:sz="0" w:space="0" w:color="auto"/>
        <w:bottom w:val="none" w:sz="0" w:space="0" w:color="auto"/>
        <w:right w:val="none" w:sz="0" w:space="0" w:color="auto"/>
      </w:divBdr>
    </w:div>
    <w:div w:id="590049361">
      <w:bodyDiv w:val="1"/>
      <w:marLeft w:val="0"/>
      <w:marRight w:val="0"/>
      <w:marTop w:val="0"/>
      <w:marBottom w:val="0"/>
      <w:divBdr>
        <w:top w:val="none" w:sz="0" w:space="0" w:color="auto"/>
        <w:left w:val="none" w:sz="0" w:space="0" w:color="auto"/>
        <w:bottom w:val="none" w:sz="0" w:space="0" w:color="auto"/>
        <w:right w:val="none" w:sz="0" w:space="0" w:color="auto"/>
      </w:divBdr>
    </w:div>
    <w:div w:id="593127410">
      <w:bodyDiv w:val="1"/>
      <w:marLeft w:val="0"/>
      <w:marRight w:val="0"/>
      <w:marTop w:val="0"/>
      <w:marBottom w:val="0"/>
      <w:divBdr>
        <w:top w:val="none" w:sz="0" w:space="0" w:color="auto"/>
        <w:left w:val="none" w:sz="0" w:space="0" w:color="auto"/>
        <w:bottom w:val="none" w:sz="0" w:space="0" w:color="auto"/>
        <w:right w:val="none" w:sz="0" w:space="0" w:color="auto"/>
      </w:divBdr>
    </w:div>
    <w:div w:id="604656271">
      <w:bodyDiv w:val="1"/>
      <w:marLeft w:val="0"/>
      <w:marRight w:val="0"/>
      <w:marTop w:val="0"/>
      <w:marBottom w:val="0"/>
      <w:divBdr>
        <w:top w:val="none" w:sz="0" w:space="0" w:color="auto"/>
        <w:left w:val="none" w:sz="0" w:space="0" w:color="auto"/>
        <w:bottom w:val="none" w:sz="0" w:space="0" w:color="auto"/>
        <w:right w:val="none" w:sz="0" w:space="0" w:color="auto"/>
      </w:divBdr>
    </w:div>
    <w:div w:id="604963159">
      <w:bodyDiv w:val="1"/>
      <w:marLeft w:val="0"/>
      <w:marRight w:val="0"/>
      <w:marTop w:val="0"/>
      <w:marBottom w:val="0"/>
      <w:divBdr>
        <w:top w:val="none" w:sz="0" w:space="0" w:color="auto"/>
        <w:left w:val="none" w:sz="0" w:space="0" w:color="auto"/>
        <w:bottom w:val="none" w:sz="0" w:space="0" w:color="auto"/>
        <w:right w:val="none" w:sz="0" w:space="0" w:color="auto"/>
      </w:divBdr>
    </w:div>
    <w:div w:id="607274298">
      <w:bodyDiv w:val="1"/>
      <w:marLeft w:val="0"/>
      <w:marRight w:val="0"/>
      <w:marTop w:val="0"/>
      <w:marBottom w:val="0"/>
      <w:divBdr>
        <w:top w:val="none" w:sz="0" w:space="0" w:color="auto"/>
        <w:left w:val="none" w:sz="0" w:space="0" w:color="auto"/>
        <w:bottom w:val="none" w:sz="0" w:space="0" w:color="auto"/>
        <w:right w:val="none" w:sz="0" w:space="0" w:color="auto"/>
      </w:divBdr>
    </w:div>
    <w:div w:id="619146763">
      <w:bodyDiv w:val="1"/>
      <w:marLeft w:val="0"/>
      <w:marRight w:val="0"/>
      <w:marTop w:val="0"/>
      <w:marBottom w:val="0"/>
      <w:divBdr>
        <w:top w:val="none" w:sz="0" w:space="0" w:color="auto"/>
        <w:left w:val="none" w:sz="0" w:space="0" w:color="auto"/>
        <w:bottom w:val="none" w:sz="0" w:space="0" w:color="auto"/>
        <w:right w:val="none" w:sz="0" w:space="0" w:color="auto"/>
      </w:divBdr>
    </w:div>
    <w:div w:id="620763599">
      <w:bodyDiv w:val="1"/>
      <w:marLeft w:val="0"/>
      <w:marRight w:val="0"/>
      <w:marTop w:val="0"/>
      <w:marBottom w:val="0"/>
      <w:divBdr>
        <w:top w:val="none" w:sz="0" w:space="0" w:color="auto"/>
        <w:left w:val="none" w:sz="0" w:space="0" w:color="auto"/>
        <w:bottom w:val="none" w:sz="0" w:space="0" w:color="auto"/>
        <w:right w:val="none" w:sz="0" w:space="0" w:color="auto"/>
      </w:divBdr>
    </w:div>
    <w:div w:id="624118502">
      <w:bodyDiv w:val="1"/>
      <w:marLeft w:val="0"/>
      <w:marRight w:val="0"/>
      <w:marTop w:val="0"/>
      <w:marBottom w:val="0"/>
      <w:divBdr>
        <w:top w:val="none" w:sz="0" w:space="0" w:color="auto"/>
        <w:left w:val="none" w:sz="0" w:space="0" w:color="auto"/>
        <w:bottom w:val="none" w:sz="0" w:space="0" w:color="auto"/>
        <w:right w:val="none" w:sz="0" w:space="0" w:color="auto"/>
      </w:divBdr>
    </w:div>
    <w:div w:id="638414400">
      <w:bodyDiv w:val="1"/>
      <w:marLeft w:val="0"/>
      <w:marRight w:val="0"/>
      <w:marTop w:val="0"/>
      <w:marBottom w:val="0"/>
      <w:divBdr>
        <w:top w:val="none" w:sz="0" w:space="0" w:color="auto"/>
        <w:left w:val="none" w:sz="0" w:space="0" w:color="auto"/>
        <w:bottom w:val="none" w:sz="0" w:space="0" w:color="auto"/>
        <w:right w:val="none" w:sz="0" w:space="0" w:color="auto"/>
      </w:divBdr>
    </w:div>
    <w:div w:id="639504913">
      <w:bodyDiv w:val="1"/>
      <w:marLeft w:val="0"/>
      <w:marRight w:val="0"/>
      <w:marTop w:val="0"/>
      <w:marBottom w:val="0"/>
      <w:divBdr>
        <w:top w:val="none" w:sz="0" w:space="0" w:color="auto"/>
        <w:left w:val="none" w:sz="0" w:space="0" w:color="auto"/>
        <w:bottom w:val="none" w:sz="0" w:space="0" w:color="auto"/>
        <w:right w:val="none" w:sz="0" w:space="0" w:color="auto"/>
      </w:divBdr>
    </w:div>
    <w:div w:id="651449944">
      <w:bodyDiv w:val="1"/>
      <w:marLeft w:val="0"/>
      <w:marRight w:val="0"/>
      <w:marTop w:val="0"/>
      <w:marBottom w:val="0"/>
      <w:divBdr>
        <w:top w:val="none" w:sz="0" w:space="0" w:color="auto"/>
        <w:left w:val="none" w:sz="0" w:space="0" w:color="auto"/>
        <w:bottom w:val="none" w:sz="0" w:space="0" w:color="auto"/>
        <w:right w:val="none" w:sz="0" w:space="0" w:color="auto"/>
      </w:divBdr>
    </w:div>
    <w:div w:id="654115796">
      <w:bodyDiv w:val="1"/>
      <w:marLeft w:val="0"/>
      <w:marRight w:val="0"/>
      <w:marTop w:val="0"/>
      <w:marBottom w:val="0"/>
      <w:divBdr>
        <w:top w:val="none" w:sz="0" w:space="0" w:color="auto"/>
        <w:left w:val="none" w:sz="0" w:space="0" w:color="auto"/>
        <w:bottom w:val="none" w:sz="0" w:space="0" w:color="auto"/>
        <w:right w:val="none" w:sz="0" w:space="0" w:color="auto"/>
      </w:divBdr>
    </w:div>
    <w:div w:id="666248185">
      <w:bodyDiv w:val="1"/>
      <w:marLeft w:val="0"/>
      <w:marRight w:val="0"/>
      <w:marTop w:val="0"/>
      <w:marBottom w:val="0"/>
      <w:divBdr>
        <w:top w:val="none" w:sz="0" w:space="0" w:color="auto"/>
        <w:left w:val="none" w:sz="0" w:space="0" w:color="auto"/>
        <w:bottom w:val="none" w:sz="0" w:space="0" w:color="auto"/>
        <w:right w:val="none" w:sz="0" w:space="0" w:color="auto"/>
      </w:divBdr>
    </w:div>
    <w:div w:id="681593594">
      <w:bodyDiv w:val="1"/>
      <w:marLeft w:val="0"/>
      <w:marRight w:val="0"/>
      <w:marTop w:val="0"/>
      <w:marBottom w:val="0"/>
      <w:divBdr>
        <w:top w:val="none" w:sz="0" w:space="0" w:color="auto"/>
        <w:left w:val="none" w:sz="0" w:space="0" w:color="auto"/>
        <w:bottom w:val="none" w:sz="0" w:space="0" w:color="auto"/>
        <w:right w:val="none" w:sz="0" w:space="0" w:color="auto"/>
      </w:divBdr>
    </w:div>
    <w:div w:id="688793625">
      <w:bodyDiv w:val="1"/>
      <w:marLeft w:val="0"/>
      <w:marRight w:val="0"/>
      <w:marTop w:val="0"/>
      <w:marBottom w:val="0"/>
      <w:divBdr>
        <w:top w:val="none" w:sz="0" w:space="0" w:color="auto"/>
        <w:left w:val="none" w:sz="0" w:space="0" w:color="auto"/>
        <w:bottom w:val="none" w:sz="0" w:space="0" w:color="auto"/>
        <w:right w:val="none" w:sz="0" w:space="0" w:color="auto"/>
      </w:divBdr>
    </w:div>
    <w:div w:id="690256550">
      <w:bodyDiv w:val="1"/>
      <w:marLeft w:val="0"/>
      <w:marRight w:val="0"/>
      <w:marTop w:val="0"/>
      <w:marBottom w:val="0"/>
      <w:divBdr>
        <w:top w:val="none" w:sz="0" w:space="0" w:color="auto"/>
        <w:left w:val="none" w:sz="0" w:space="0" w:color="auto"/>
        <w:bottom w:val="none" w:sz="0" w:space="0" w:color="auto"/>
        <w:right w:val="none" w:sz="0" w:space="0" w:color="auto"/>
      </w:divBdr>
    </w:div>
    <w:div w:id="694114359">
      <w:bodyDiv w:val="1"/>
      <w:marLeft w:val="0"/>
      <w:marRight w:val="0"/>
      <w:marTop w:val="0"/>
      <w:marBottom w:val="0"/>
      <w:divBdr>
        <w:top w:val="none" w:sz="0" w:space="0" w:color="auto"/>
        <w:left w:val="none" w:sz="0" w:space="0" w:color="auto"/>
        <w:bottom w:val="none" w:sz="0" w:space="0" w:color="auto"/>
        <w:right w:val="none" w:sz="0" w:space="0" w:color="auto"/>
      </w:divBdr>
    </w:div>
    <w:div w:id="705831900">
      <w:bodyDiv w:val="1"/>
      <w:marLeft w:val="0"/>
      <w:marRight w:val="0"/>
      <w:marTop w:val="0"/>
      <w:marBottom w:val="0"/>
      <w:divBdr>
        <w:top w:val="none" w:sz="0" w:space="0" w:color="auto"/>
        <w:left w:val="none" w:sz="0" w:space="0" w:color="auto"/>
        <w:bottom w:val="none" w:sz="0" w:space="0" w:color="auto"/>
        <w:right w:val="none" w:sz="0" w:space="0" w:color="auto"/>
      </w:divBdr>
    </w:div>
    <w:div w:id="711458923">
      <w:bodyDiv w:val="1"/>
      <w:marLeft w:val="0"/>
      <w:marRight w:val="0"/>
      <w:marTop w:val="0"/>
      <w:marBottom w:val="0"/>
      <w:divBdr>
        <w:top w:val="none" w:sz="0" w:space="0" w:color="auto"/>
        <w:left w:val="none" w:sz="0" w:space="0" w:color="auto"/>
        <w:bottom w:val="none" w:sz="0" w:space="0" w:color="auto"/>
        <w:right w:val="none" w:sz="0" w:space="0" w:color="auto"/>
      </w:divBdr>
    </w:div>
    <w:div w:id="723718779">
      <w:bodyDiv w:val="1"/>
      <w:marLeft w:val="0"/>
      <w:marRight w:val="0"/>
      <w:marTop w:val="0"/>
      <w:marBottom w:val="0"/>
      <w:divBdr>
        <w:top w:val="none" w:sz="0" w:space="0" w:color="auto"/>
        <w:left w:val="none" w:sz="0" w:space="0" w:color="auto"/>
        <w:bottom w:val="none" w:sz="0" w:space="0" w:color="auto"/>
        <w:right w:val="none" w:sz="0" w:space="0" w:color="auto"/>
      </w:divBdr>
    </w:div>
    <w:div w:id="725370236">
      <w:bodyDiv w:val="1"/>
      <w:marLeft w:val="0"/>
      <w:marRight w:val="0"/>
      <w:marTop w:val="0"/>
      <w:marBottom w:val="0"/>
      <w:divBdr>
        <w:top w:val="none" w:sz="0" w:space="0" w:color="auto"/>
        <w:left w:val="none" w:sz="0" w:space="0" w:color="auto"/>
        <w:bottom w:val="none" w:sz="0" w:space="0" w:color="auto"/>
        <w:right w:val="none" w:sz="0" w:space="0" w:color="auto"/>
      </w:divBdr>
    </w:div>
    <w:div w:id="726339709">
      <w:bodyDiv w:val="1"/>
      <w:marLeft w:val="0"/>
      <w:marRight w:val="0"/>
      <w:marTop w:val="0"/>
      <w:marBottom w:val="0"/>
      <w:divBdr>
        <w:top w:val="none" w:sz="0" w:space="0" w:color="auto"/>
        <w:left w:val="none" w:sz="0" w:space="0" w:color="auto"/>
        <w:bottom w:val="none" w:sz="0" w:space="0" w:color="auto"/>
        <w:right w:val="none" w:sz="0" w:space="0" w:color="auto"/>
      </w:divBdr>
    </w:div>
    <w:div w:id="728958087">
      <w:bodyDiv w:val="1"/>
      <w:marLeft w:val="0"/>
      <w:marRight w:val="0"/>
      <w:marTop w:val="0"/>
      <w:marBottom w:val="0"/>
      <w:divBdr>
        <w:top w:val="none" w:sz="0" w:space="0" w:color="auto"/>
        <w:left w:val="none" w:sz="0" w:space="0" w:color="auto"/>
        <w:bottom w:val="none" w:sz="0" w:space="0" w:color="auto"/>
        <w:right w:val="none" w:sz="0" w:space="0" w:color="auto"/>
      </w:divBdr>
    </w:div>
    <w:div w:id="733313376">
      <w:bodyDiv w:val="1"/>
      <w:marLeft w:val="0"/>
      <w:marRight w:val="0"/>
      <w:marTop w:val="0"/>
      <w:marBottom w:val="0"/>
      <w:divBdr>
        <w:top w:val="none" w:sz="0" w:space="0" w:color="auto"/>
        <w:left w:val="none" w:sz="0" w:space="0" w:color="auto"/>
        <w:bottom w:val="none" w:sz="0" w:space="0" w:color="auto"/>
        <w:right w:val="none" w:sz="0" w:space="0" w:color="auto"/>
      </w:divBdr>
    </w:div>
    <w:div w:id="737673797">
      <w:bodyDiv w:val="1"/>
      <w:marLeft w:val="0"/>
      <w:marRight w:val="0"/>
      <w:marTop w:val="0"/>
      <w:marBottom w:val="0"/>
      <w:divBdr>
        <w:top w:val="none" w:sz="0" w:space="0" w:color="auto"/>
        <w:left w:val="none" w:sz="0" w:space="0" w:color="auto"/>
        <w:bottom w:val="none" w:sz="0" w:space="0" w:color="auto"/>
        <w:right w:val="none" w:sz="0" w:space="0" w:color="auto"/>
      </w:divBdr>
    </w:div>
    <w:div w:id="746346466">
      <w:bodyDiv w:val="1"/>
      <w:marLeft w:val="0"/>
      <w:marRight w:val="0"/>
      <w:marTop w:val="0"/>
      <w:marBottom w:val="0"/>
      <w:divBdr>
        <w:top w:val="none" w:sz="0" w:space="0" w:color="auto"/>
        <w:left w:val="none" w:sz="0" w:space="0" w:color="auto"/>
        <w:bottom w:val="none" w:sz="0" w:space="0" w:color="auto"/>
        <w:right w:val="none" w:sz="0" w:space="0" w:color="auto"/>
      </w:divBdr>
    </w:div>
    <w:div w:id="749231586">
      <w:bodyDiv w:val="1"/>
      <w:marLeft w:val="0"/>
      <w:marRight w:val="0"/>
      <w:marTop w:val="0"/>
      <w:marBottom w:val="0"/>
      <w:divBdr>
        <w:top w:val="none" w:sz="0" w:space="0" w:color="auto"/>
        <w:left w:val="none" w:sz="0" w:space="0" w:color="auto"/>
        <w:bottom w:val="none" w:sz="0" w:space="0" w:color="auto"/>
        <w:right w:val="none" w:sz="0" w:space="0" w:color="auto"/>
      </w:divBdr>
    </w:div>
    <w:div w:id="772556203">
      <w:bodyDiv w:val="1"/>
      <w:marLeft w:val="0"/>
      <w:marRight w:val="0"/>
      <w:marTop w:val="0"/>
      <w:marBottom w:val="0"/>
      <w:divBdr>
        <w:top w:val="none" w:sz="0" w:space="0" w:color="auto"/>
        <w:left w:val="none" w:sz="0" w:space="0" w:color="auto"/>
        <w:bottom w:val="none" w:sz="0" w:space="0" w:color="auto"/>
        <w:right w:val="none" w:sz="0" w:space="0" w:color="auto"/>
      </w:divBdr>
    </w:div>
    <w:div w:id="781923916">
      <w:bodyDiv w:val="1"/>
      <w:marLeft w:val="0"/>
      <w:marRight w:val="0"/>
      <w:marTop w:val="0"/>
      <w:marBottom w:val="0"/>
      <w:divBdr>
        <w:top w:val="none" w:sz="0" w:space="0" w:color="auto"/>
        <w:left w:val="none" w:sz="0" w:space="0" w:color="auto"/>
        <w:bottom w:val="none" w:sz="0" w:space="0" w:color="auto"/>
        <w:right w:val="none" w:sz="0" w:space="0" w:color="auto"/>
      </w:divBdr>
    </w:div>
    <w:div w:id="787742730">
      <w:bodyDiv w:val="1"/>
      <w:marLeft w:val="0"/>
      <w:marRight w:val="0"/>
      <w:marTop w:val="0"/>
      <w:marBottom w:val="0"/>
      <w:divBdr>
        <w:top w:val="none" w:sz="0" w:space="0" w:color="auto"/>
        <w:left w:val="none" w:sz="0" w:space="0" w:color="auto"/>
        <w:bottom w:val="none" w:sz="0" w:space="0" w:color="auto"/>
        <w:right w:val="none" w:sz="0" w:space="0" w:color="auto"/>
      </w:divBdr>
    </w:div>
    <w:div w:id="802816088">
      <w:bodyDiv w:val="1"/>
      <w:marLeft w:val="0"/>
      <w:marRight w:val="0"/>
      <w:marTop w:val="0"/>
      <w:marBottom w:val="0"/>
      <w:divBdr>
        <w:top w:val="none" w:sz="0" w:space="0" w:color="auto"/>
        <w:left w:val="none" w:sz="0" w:space="0" w:color="auto"/>
        <w:bottom w:val="none" w:sz="0" w:space="0" w:color="auto"/>
        <w:right w:val="none" w:sz="0" w:space="0" w:color="auto"/>
      </w:divBdr>
    </w:div>
    <w:div w:id="838235151">
      <w:bodyDiv w:val="1"/>
      <w:marLeft w:val="0"/>
      <w:marRight w:val="0"/>
      <w:marTop w:val="0"/>
      <w:marBottom w:val="0"/>
      <w:divBdr>
        <w:top w:val="none" w:sz="0" w:space="0" w:color="auto"/>
        <w:left w:val="none" w:sz="0" w:space="0" w:color="auto"/>
        <w:bottom w:val="none" w:sz="0" w:space="0" w:color="auto"/>
        <w:right w:val="none" w:sz="0" w:space="0" w:color="auto"/>
      </w:divBdr>
    </w:div>
    <w:div w:id="844327348">
      <w:bodyDiv w:val="1"/>
      <w:marLeft w:val="0"/>
      <w:marRight w:val="0"/>
      <w:marTop w:val="0"/>
      <w:marBottom w:val="0"/>
      <w:divBdr>
        <w:top w:val="none" w:sz="0" w:space="0" w:color="auto"/>
        <w:left w:val="none" w:sz="0" w:space="0" w:color="auto"/>
        <w:bottom w:val="none" w:sz="0" w:space="0" w:color="auto"/>
        <w:right w:val="none" w:sz="0" w:space="0" w:color="auto"/>
      </w:divBdr>
    </w:div>
    <w:div w:id="847912816">
      <w:bodyDiv w:val="1"/>
      <w:marLeft w:val="0"/>
      <w:marRight w:val="0"/>
      <w:marTop w:val="0"/>
      <w:marBottom w:val="0"/>
      <w:divBdr>
        <w:top w:val="none" w:sz="0" w:space="0" w:color="auto"/>
        <w:left w:val="none" w:sz="0" w:space="0" w:color="auto"/>
        <w:bottom w:val="none" w:sz="0" w:space="0" w:color="auto"/>
        <w:right w:val="none" w:sz="0" w:space="0" w:color="auto"/>
      </w:divBdr>
    </w:div>
    <w:div w:id="856698821">
      <w:bodyDiv w:val="1"/>
      <w:marLeft w:val="0"/>
      <w:marRight w:val="0"/>
      <w:marTop w:val="0"/>
      <w:marBottom w:val="0"/>
      <w:divBdr>
        <w:top w:val="none" w:sz="0" w:space="0" w:color="auto"/>
        <w:left w:val="none" w:sz="0" w:space="0" w:color="auto"/>
        <w:bottom w:val="none" w:sz="0" w:space="0" w:color="auto"/>
        <w:right w:val="none" w:sz="0" w:space="0" w:color="auto"/>
      </w:divBdr>
    </w:div>
    <w:div w:id="862790386">
      <w:bodyDiv w:val="1"/>
      <w:marLeft w:val="0"/>
      <w:marRight w:val="0"/>
      <w:marTop w:val="0"/>
      <w:marBottom w:val="0"/>
      <w:divBdr>
        <w:top w:val="none" w:sz="0" w:space="0" w:color="auto"/>
        <w:left w:val="none" w:sz="0" w:space="0" w:color="auto"/>
        <w:bottom w:val="none" w:sz="0" w:space="0" w:color="auto"/>
        <w:right w:val="none" w:sz="0" w:space="0" w:color="auto"/>
      </w:divBdr>
    </w:div>
    <w:div w:id="872690385">
      <w:bodyDiv w:val="1"/>
      <w:marLeft w:val="0"/>
      <w:marRight w:val="0"/>
      <w:marTop w:val="0"/>
      <w:marBottom w:val="0"/>
      <w:divBdr>
        <w:top w:val="none" w:sz="0" w:space="0" w:color="auto"/>
        <w:left w:val="none" w:sz="0" w:space="0" w:color="auto"/>
        <w:bottom w:val="none" w:sz="0" w:space="0" w:color="auto"/>
        <w:right w:val="none" w:sz="0" w:space="0" w:color="auto"/>
      </w:divBdr>
    </w:div>
    <w:div w:id="875047120">
      <w:bodyDiv w:val="1"/>
      <w:marLeft w:val="0"/>
      <w:marRight w:val="0"/>
      <w:marTop w:val="0"/>
      <w:marBottom w:val="0"/>
      <w:divBdr>
        <w:top w:val="none" w:sz="0" w:space="0" w:color="auto"/>
        <w:left w:val="none" w:sz="0" w:space="0" w:color="auto"/>
        <w:bottom w:val="none" w:sz="0" w:space="0" w:color="auto"/>
        <w:right w:val="none" w:sz="0" w:space="0" w:color="auto"/>
      </w:divBdr>
    </w:div>
    <w:div w:id="877547722">
      <w:bodyDiv w:val="1"/>
      <w:marLeft w:val="0"/>
      <w:marRight w:val="0"/>
      <w:marTop w:val="0"/>
      <w:marBottom w:val="0"/>
      <w:divBdr>
        <w:top w:val="none" w:sz="0" w:space="0" w:color="auto"/>
        <w:left w:val="none" w:sz="0" w:space="0" w:color="auto"/>
        <w:bottom w:val="none" w:sz="0" w:space="0" w:color="auto"/>
        <w:right w:val="none" w:sz="0" w:space="0" w:color="auto"/>
      </w:divBdr>
    </w:div>
    <w:div w:id="878081521">
      <w:bodyDiv w:val="1"/>
      <w:marLeft w:val="0"/>
      <w:marRight w:val="0"/>
      <w:marTop w:val="0"/>
      <w:marBottom w:val="0"/>
      <w:divBdr>
        <w:top w:val="none" w:sz="0" w:space="0" w:color="auto"/>
        <w:left w:val="none" w:sz="0" w:space="0" w:color="auto"/>
        <w:bottom w:val="none" w:sz="0" w:space="0" w:color="auto"/>
        <w:right w:val="none" w:sz="0" w:space="0" w:color="auto"/>
      </w:divBdr>
    </w:div>
    <w:div w:id="885488154">
      <w:bodyDiv w:val="1"/>
      <w:marLeft w:val="0"/>
      <w:marRight w:val="0"/>
      <w:marTop w:val="0"/>
      <w:marBottom w:val="0"/>
      <w:divBdr>
        <w:top w:val="none" w:sz="0" w:space="0" w:color="auto"/>
        <w:left w:val="none" w:sz="0" w:space="0" w:color="auto"/>
        <w:bottom w:val="none" w:sz="0" w:space="0" w:color="auto"/>
        <w:right w:val="none" w:sz="0" w:space="0" w:color="auto"/>
      </w:divBdr>
    </w:div>
    <w:div w:id="887650210">
      <w:bodyDiv w:val="1"/>
      <w:marLeft w:val="0"/>
      <w:marRight w:val="0"/>
      <w:marTop w:val="0"/>
      <w:marBottom w:val="0"/>
      <w:divBdr>
        <w:top w:val="none" w:sz="0" w:space="0" w:color="auto"/>
        <w:left w:val="none" w:sz="0" w:space="0" w:color="auto"/>
        <w:bottom w:val="none" w:sz="0" w:space="0" w:color="auto"/>
        <w:right w:val="none" w:sz="0" w:space="0" w:color="auto"/>
      </w:divBdr>
    </w:div>
    <w:div w:id="888801816">
      <w:bodyDiv w:val="1"/>
      <w:marLeft w:val="0"/>
      <w:marRight w:val="0"/>
      <w:marTop w:val="0"/>
      <w:marBottom w:val="0"/>
      <w:divBdr>
        <w:top w:val="none" w:sz="0" w:space="0" w:color="auto"/>
        <w:left w:val="none" w:sz="0" w:space="0" w:color="auto"/>
        <w:bottom w:val="none" w:sz="0" w:space="0" w:color="auto"/>
        <w:right w:val="none" w:sz="0" w:space="0" w:color="auto"/>
      </w:divBdr>
    </w:div>
    <w:div w:id="918104127">
      <w:bodyDiv w:val="1"/>
      <w:marLeft w:val="0"/>
      <w:marRight w:val="0"/>
      <w:marTop w:val="0"/>
      <w:marBottom w:val="0"/>
      <w:divBdr>
        <w:top w:val="none" w:sz="0" w:space="0" w:color="auto"/>
        <w:left w:val="none" w:sz="0" w:space="0" w:color="auto"/>
        <w:bottom w:val="none" w:sz="0" w:space="0" w:color="auto"/>
        <w:right w:val="none" w:sz="0" w:space="0" w:color="auto"/>
      </w:divBdr>
    </w:div>
    <w:div w:id="926577021">
      <w:bodyDiv w:val="1"/>
      <w:marLeft w:val="0"/>
      <w:marRight w:val="0"/>
      <w:marTop w:val="0"/>
      <w:marBottom w:val="0"/>
      <w:divBdr>
        <w:top w:val="none" w:sz="0" w:space="0" w:color="auto"/>
        <w:left w:val="none" w:sz="0" w:space="0" w:color="auto"/>
        <w:bottom w:val="none" w:sz="0" w:space="0" w:color="auto"/>
        <w:right w:val="none" w:sz="0" w:space="0" w:color="auto"/>
      </w:divBdr>
    </w:div>
    <w:div w:id="969674173">
      <w:bodyDiv w:val="1"/>
      <w:marLeft w:val="0"/>
      <w:marRight w:val="0"/>
      <w:marTop w:val="0"/>
      <w:marBottom w:val="0"/>
      <w:divBdr>
        <w:top w:val="none" w:sz="0" w:space="0" w:color="auto"/>
        <w:left w:val="none" w:sz="0" w:space="0" w:color="auto"/>
        <w:bottom w:val="none" w:sz="0" w:space="0" w:color="auto"/>
        <w:right w:val="none" w:sz="0" w:space="0" w:color="auto"/>
      </w:divBdr>
    </w:div>
    <w:div w:id="988438189">
      <w:bodyDiv w:val="1"/>
      <w:marLeft w:val="0"/>
      <w:marRight w:val="0"/>
      <w:marTop w:val="0"/>
      <w:marBottom w:val="0"/>
      <w:divBdr>
        <w:top w:val="none" w:sz="0" w:space="0" w:color="auto"/>
        <w:left w:val="none" w:sz="0" w:space="0" w:color="auto"/>
        <w:bottom w:val="none" w:sz="0" w:space="0" w:color="auto"/>
        <w:right w:val="none" w:sz="0" w:space="0" w:color="auto"/>
      </w:divBdr>
    </w:div>
    <w:div w:id="995649617">
      <w:bodyDiv w:val="1"/>
      <w:marLeft w:val="0"/>
      <w:marRight w:val="0"/>
      <w:marTop w:val="0"/>
      <w:marBottom w:val="0"/>
      <w:divBdr>
        <w:top w:val="none" w:sz="0" w:space="0" w:color="auto"/>
        <w:left w:val="none" w:sz="0" w:space="0" w:color="auto"/>
        <w:bottom w:val="none" w:sz="0" w:space="0" w:color="auto"/>
        <w:right w:val="none" w:sz="0" w:space="0" w:color="auto"/>
      </w:divBdr>
    </w:div>
    <w:div w:id="999389711">
      <w:bodyDiv w:val="1"/>
      <w:marLeft w:val="0"/>
      <w:marRight w:val="0"/>
      <w:marTop w:val="0"/>
      <w:marBottom w:val="0"/>
      <w:divBdr>
        <w:top w:val="none" w:sz="0" w:space="0" w:color="auto"/>
        <w:left w:val="none" w:sz="0" w:space="0" w:color="auto"/>
        <w:bottom w:val="none" w:sz="0" w:space="0" w:color="auto"/>
        <w:right w:val="none" w:sz="0" w:space="0" w:color="auto"/>
      </w:divBdr>
    </w:div>
    <w:div w:id="1002393896">
      <w:bodyDiv w:val="1"/>
      <w:marLeft w:val="0"/>
      <w:marRight w:val="0"/>
      <w:marTop w:val="0"/>
      <w:marBottom w:val="0"/>
      <w:divBdr>
        <w:top w:val="none" w:sz="0" w:space="0" w:color="auto"/>
        <w:left w:val="none" w:sz="0" w:space="0" w:color="auto"/>
        <w:bottom w:val="none" w:sz="0" w:space="0" w:color="auto"/>
        <w:right w:val="none" w:sz="0" w:space="0" w:color="auto"/>
      </w:divBdr>
    </w:div>
    <w:div w:id="1002658736">
      <w:bodyDiv w:val="1"/>
      <w:marLeft w:val="0"/>
      <w:marRight w:val="0"/>
      <w:marTop w:val="0"/>
      <w:marBottom w:val="0"/>
      <w:divBdr>
        <w:top w:val="none" w:sz="0" w:space="0" w:color="auto"/>
        <w:left w:val="none" w:sz="0" w:space="0" w:color="auto"/>
        <w:bottom w:val="none" w:sz="0" w:space="0" w:color="auto"/>
        <w:right w:val="none" w:sz="0" w:space="0" w:color="auto"/>
      </w:divBdr>
    </w:div>
    <w:div w:id="1028067787">
      <w:bodyDiv w:val="1"/>
      <w:marLeft w:val="0"/>
      <w:marRight w:val="0"/>
      <w:marTop w:val="0"/>
      <w:marBottom w:val="0"/>
      <w:divBdr>
        <w:top w:val="none" w:sz="0" w:space="0" w:color="auto"/>
        <w:left w:val="none" w:sz="0" w:space="0" w:color="auto"/>
        <w:bottom w:val="none" w:sz="0" w:space="0" w:color="auto"/>
        <w:right w:val="none" w:sz="0" w:space="0" w:color="auto"/>
      </w:divBdr>
    </w:div>
    <w:div w:id="1033655741">
      <w:bodyDiv w:val="1"/>
      <w:marLeft w:val="0"/>
      <w:marRight w:val="0"/>
      <w:marTop w:val="0"/>
      <w:marBottom w:val="0"/>
      <w:divBdr>
        <w:top w:val="none" w:sz="0" w:space="0" w:color="auto"/>
        <w:left w:val="none" w:sz="0" w:space="0" w:color="auto"/>
        <w:bottom w:val="none" w:sz="0" w:space="0" w:color="auto"/>
        <w:right w:val="none" w:sz="0" w:space="0" w:color="auto"/>
      </w:divBdr>
    </w:div>
    <w:div w:id="1041974087">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60011001">
      <w:bodyDiv w:val="1"/>
      <w:marLeft w:val="0"/>
      <w:marRight w:val="0"/>
      <w:marTop w:val="0"/>
      <w:marBottom w:val="0"/>
      <w:divBdr>
        <w:top w:val="none" w:sz="0" w:space="0" w:color="auto"/>
        <w:left w:val="none" w:sz="0" w:space="0" w:color="auto"/>
        <w:bottom w:val="none" w:sz="0" w:space="0" w:color="auto"/>
        <w:right w:val="none" w:sz="0" w:space="0" w:color="auto"/>
      </w:divBdr>
    </w:div>
    <w:div w:id="1062560189">
      <w:bodyDiv w:val="1"/>
      <w:marLeft w:val="0"/>
      <w:marRight w:val="0"/>
      <w:marTop w:val="0"/>
      <w:marBottom w:val="0"/>
      <w:divBdr>
        <w:top w:val="none" w:sz="0" w:space="0" w:color="auto"/>
        <w:left w:val="none" w:sz="0" w:space="0" w:color="auto"/>
        <w:bottom w:val="none" w:sz="0" w:space="0" w:color="auto"/>
        <w:right w:val="none" w:sz="0" w:space="0" w:color="auto"/>
      </w:divBdr>
    </w:div>
    <w:div w:id="1072043620">
      <w:bodyDiv w:val="1"/>
      <w:marLeft w:val="0"/>
      <w:marRight w:val="0"/>
      <w:marTop w:val="0"/>
      <w:marBottom w:val="0"/>
      <w:divBdr>
        <w:top w:val="none" w:sz="0" w:space="0" w:color="auto"/>
        <w:left w:val="none" w:sz="0" w:space="0" w:color="auto"/>
        <w:bottom w:val="none" w:sz="0" w:space="0" w:color="auto"/>
        <w:right w:val="none" w:sz="0" w:space="0" w:color="auto"/>
      </w:divBdr>
    </w:div>
    <w:div w:id="1083602390">
      <w:bodyDiv w:val="1"/>
      <w:marLeft w:val="0"/>
      <w:marRight w:val="0"/>
      <w:marTop w:val="0"/>
      <w:marBottom w:val="0"/>
      <w:divBdr>
        <w:top w:val="none" w:sz="0" w:space="0" w:color="auto"/>
        <w:left w:val="none" w:sz="0" w:space="0" w:color="auto"/>
        <w:bottom w:val="none" w:sz="0" w:space="0" w:color="auto"/>
        <w:right w:val="none" w:sz="0" w:space="0" w:color="auto"/>
      </w:divBdr>
    </w:div>
    <w:div w:id="1086338309">
      <w:bodyDiv w:val="1"/>
      <w:marLeft w:val="0"/>
      <w:marRight w:val="0"/>
      <w:marTop w:val="0"/>
      <w:marBottom w:val="0"/>
      <w:divBdr>
        <w:top w:val="none" w:sz="0" w:space="0" w:color="auto"/>
        <w:left w:val="none" w:sz="0" w:space="0" w:color="auto"/>
        <w:bottom w:val="none" w:sz="0" w:space="0" w:color="auto"/>
        <w:right w:val="none" w:sz="0" w:space="0" w:color="auto"/>
      </w:divBdr>
    </w:div>
    <w:div w:id="1092163221">
      <w:bodyDiv w:val="1"/>
      <w:marLeft w:val="0"/>
      <w:marRight w:val="0"/>
      <w:marTop w:val="0"/>
      <w:marBottom w:val="0"/>
      <w:divBdr>
        <w:top w:val="none" w:sz="0" w:space="0" w:color="auto"/>
        <w:left w:val="none" w:sz="0" w:space="0" w:color="auto"/>
        <w:bottom w:val="none" w:sz="0" w:space="0" w:color="auto"/>
        <w:right w:val="none" w:sz="0" w:space="0" w:color="auto"/>
      </w:divBdr>
    </w:div>
    <w:div w:id="1092506392">
      <w:bodyDiv w:val="1"/>
      <w:marLeft w:val="0"/>
      <w:marRight w:val="0"/>
      <w:marTop w:val="0"/>
      <w:marBottom w:val="0"/>
      <w:divBdr>
        <w:top w:val="none" w:sz="0" w:space="0" w:color="auto"/>
        <w:left w:val="none" w:sz="0" w:space="0" w:color="auto"/>
        <w:bottom w:val="none" w:sz="0" w:space="0" w:color="auto"/>
        <w:right w:val="none" w:sz="0" w:space="0" w:color="auto"/>
      </w:divBdr>
    </w:div>
    <w:div w:id="1112438660">
      <w:bodyDiv w:val="1"/>
      <w:marLeft w:val="0"/>
      <w:marRight w:val="0"/>
      <w:marTop w:val="0"/>
      <w:marBottom w:val="0"/>
      <w:divBdr>
        <w:top w:val="none" w:sz="0" w:space="0" w:color="auto"/>
        <w:left w:val="none" w:sz="0" w:space="0" w:color="auto"/>
        <w:bottom w:val="none" w:sz="0" w:space="0" w:color="auto"/>
        <w:right w:val="none" w:sz="0" w:space="0" w:color="auto"/>
      </w:divBdr>
    </w:div>
    <w:div w:id="1113863340">
      <w:bodyDiv w:val="1"/>
      <w:marLeft w:val="0"/>
      <w:marRight w:val="0"/>
      <w:marTop w:val="0"/>
      <w:marBottom w:val="0"/>
      <w:divBdr>
        <w:top w:val="none" w:sz="0" w:space="0" w:color="auto"/>
        <w:left w:val="none" w:sz="0" w:space="0" w:color="auto"/>
        <w:bottom w:val="none" w:sz="0" w:space="0" w:color="auto"/>
        <w:right w:val="none" w:sz="0" w:space="0" w:color="auto"/>
      </w:divBdr>
    </w:div>
    <w:div w:id="1120807712">
      <w:bodyDiv w:val="1"/>
      <w:marLeft w:val="0"/>
      <w:marRight w:val="0"/>
      <w:marTop w:val="0"/>
      <w:marBottom w:val="0"/>
      <w:divBdr>
        <w:top w:val="none" w:sz="0" w:space="0" w:color="auto"/>
        <w:left w:val="none" w:sz="0" w:space="0" w:color="auto"/>
        <w:bottom w:val="none" w:sz="0" w:space="0" w:color="auto"/>
        <w:right w:val="none" w:sz="0" w:space="0" w:color="auto"/>
      </w:divBdr>
    </w:div>
    <w:div w:id="1126045529">
      <w:bodyDiv w:val="1"/>
      <w:marLeft w:val="0"/>
      <w:marRight w:val="0"/>
      <w:marTop w:val="0"/>
      <w:marBottom w:val="0"/>
      <w:divBdr>
        <w:top w:val="none" w:sz="0" w:space="0" w:color="auto"/>
        <w:left w:val="none" w:sz="0" w:space="0" w:color="auto"/>
        <w:bottom w:val="none" w:sz="0" w:space="0" w:color="auto"/>
        <w:right w:val="none" w:sz="0" w:space="0" w:color="auto"/>
      </w:divBdr>
    </w:div>
    <w:div w:id="1154568912">
      <w:bodyDiv w:val="1"/>
      <w:marLeft w:val="0"/>
      <w:marRight w:val="0"/>
      <w:marTop w:val="0"/>
      <w:marBottom w:val="0"/>
      <w:divBdr>
        <w:top w:val="none" w:sz="0" w:space="0" w:color="auto"/>
        <w:left w:val="none" w:sz="0" w:space="0" w:color="auto"/>
        <w:bottom w:val="none" w:sz="0" w:space="0" w:color="auto"/>
        <w:right w:val="none" w:sz="0" w:space="0" w:color="auto"/>
      </w:divBdr>
    </w:div>
    <w:div w:id="1169298228">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175262265">
      <w:bodyDiv w:val="1"/>
      <w:marLeft w:val="0"/>
      <w:marRight w:val="0"/>
      <w:marTop w:val="0"/>
      <w:marBottom w:val="0"/>
      <w:divBdr>
        <w:top w:val="none" w:sz="0" w:space="0" w:color="auto"/>
        <w:left w:val="none" w:sz="0" w:space="0" w:color="auto"/>
        <w:bottom w:val="none" w:sz="0" w:space="0" w:color="auto"/>
        <w:right w:val="none" w:sz="0" w:space="0" w:color="auto"/>
      </w:divBdr>
    </w:div>
    <w:div w:id="1177228510">
      <w:bodyDiv w:val="1"/>
      <w:marLeft w:val="0"/>
      <w:marRight w:val="0"/>
      <w:marTop w:val="0"/>
      <w:marBottom w:val="0"/>
      <w:divBdr>
        <w:top w:val="none" w:sz="0" w:space="0" w:color="auto"/>
        <w:left w:val="none" w:sz="0" w:space="0" w:color="auto"/>
        <w:bottom w:val="none" w:sz="0" w:space="0" w:color="auto"/>
        <w:right w:val="none" w:sz="0" w:space="0" w:color="auto"/>
      </w:divBdr>
    </w:div>
    <w:div w:id="1178040767">
      <w:bodyDiv w:val="1"/>
      <w:marLeft w:val="0"/>
      <w:marRight w:val="0"/>
      <w:marTop w:val="0"/>
      <w:marBottom w:val="0"/>
      <w:divBdr>
        <w:top w:val="none" w:sz="0" w:space="0" w:color="auto"/>
        <w:left w:val="none" w:sz="0" w:space="0" w:color="auto"/>
        <w:bottom w:val="none" w:sz="0" w:space="0" w:color="auto"/>
        <w:right w:val="none" w:sz="0" w:space="0" w:color="auto"/>
      </w:divBdr>
    </w:div>
    <w:div w:id="1183275951">
      <w:bodyDiv w:val="1"/>
      <w:marLeft w:val="0"/>
      <w:marRight w:val="0"/>
      <w:marTop w:val="0"/>
      <w:marBottom w:val="0"/>
      <w:divBdr>
        <w:top w:val="none" w:sz="0" w:space="0" w:color="auto"/>
        <w:left w:val="none" w:sz="0" w:space="0" w:color="auto"/>
        <w:bottom w:val="none" w:sz="0" w:space="0" w:color="auto"/>
        <w:right w:val="none" w:sz="0" w:space="0" w:color="auto"/>
      </w:divBdr>
    </w:div>
    <w:div w:id="1185440766">
      <w:bodyDiv w:val="1"/>
      <w:marLeft w:val="0"/>
      <w:marRight w:val="0"/>
      <w:marTop w:val="0"/>
      <w:marBottom w:val="0"/>
      <w:divBdr>
        <w:top w:val="none" w:sz="0" w:space="0" w:color="auto"/>
        <w:left w:val="none" w:sz="0" w:space="0" w:color="auto"/>
        <w:bottom w:val="none" w:sz="0" w:space="0" w:color="auto"/>
        <w:right w:val="none" w:sz="0" w:space="0" w:color="auto"/>
      </w:divBdr>
    </w:div>
    <w:div w:id="1194422413">
      <w:bodyDiv w:val="1"/>
      <w:marLeft w:val="0"/>
      <w:marRight w:val="0"/>
      <w:marTop w:val="0"/>
      <w:marBottom w:val="0"/>
      <w:divBdr>
        <w:top w:val="none" w:sz="0" w:space="0" w:color="auto"/>
        <w:left w:val="none" w:sz="0" w:space="0" w:color="auto"/>
        <w:bottom w:val="none" w:sz="0" w:space="0" w:color="auto"/>
        <w:right w:val="none" w:sz="0" w:space="0" w:color="auto"/>
      </w:divBdr>
    </w:div>
    <w:div w:id="1195771034">
      <w:bodyDiv w:val="1"/>
      <w:marLeft w:val="0"/>
      <w:marRight w:val="0"/>
      <w:marTop w:val="0"/>
      <w:marBottom w:val="0"/>
      <w:divBdr>
        <w:top w:val="none" w:sz="0" w:space="0" w:color="auto"/>
        <w:left w:val="none" w:sz="0" w:space="0" w:color="auto"/>
        <w:bottom w:val="none" w:sz="0" w:space="0" w:color="auto"/>
        <w:right w:val="none" w:sz="0" w:space="0" w:color="auto"/>
      </w:divBdr>
    </w:div>
    <w:div w:id="1202089690">
      <w:bodyDiv w:val="1"/>
      <w:marLeft w:val="0"/>
      <w:marRight w:val="0"/>
      <w:marTop w:val="0"/>
      <w:marBottom w:val="0"/>
      <w:divBdr>
        <w:top w:val="none" w:sz="0" w:space="0" w:color="auto"/>
        <w:left w:val="none" w:sz="0" w:space="0" w:color="auto"/>
        <w:bottom w:val="none" w:sz="0" w:space="0" w:color="auto"/>
        <w:right w:val="none" w:sz="0" w:space="0" w:color="auto"/>
      </w:divBdr>
    </w:div>
    <w:div w:id="1203403147">
      <w:bodyDiv w:val="1"/>
      <w:marLeft w:val="0"/>
      <w:marRight w:val="0"/>
      <w:marTop w:val="0"/>
      <w:marBottom w:val="0"/>
      <w:divBdr>
        <w:top w:val="none" w:sz="0" w:space="0" w:color="auto"/>
        <w:left w:val="none" w:sz="0" w:space="0" w:color="auto"/>
        <w:bottom w:val="none" w:sz="0" w:space="0" w:color="auto"/>
        <w:right w:val="none" w:sz="0" w:space="0" w:color="auto"/>
      </w:divBdr>
    </w:div>
    <w:div w:id="1208028980">
      <w:bodyDiv w:val="1"/>
      <w:marLeft w:val="0"/>
      <w:marRight w:val="0"/>
      <w:marTop w:val="0"/>
      <w:marBottom w:val="0"/>
      <w:divBdr>
        <w:top w:val="none" w:sz="0" w:space="0" w:color="auto"/>
        <w:left w:val="none" w:sz="0" w:space="0" w:color="auto"/>
        <w:bottom w:val="none" w:sz="0" w:space="0" w:color="auto"/>
        <w:right w:val="none" w:sz="0" w:space="0" w:color="auto"/>
      </w:divBdr>
    </w:div>
    <w:div w:id="1213299827">
      <w:bodyDiv w:val="1"/>
      <w:marLeft w:val="0"/>
      <w:marRight w:val="0"/>
      <w:marTop w:val="0"/>
      <w:marBottom w:val="0"/>
      <w:divBdr>
        <w:top w:val="none" w:sz="0" w:space="0" w:color="auto"/>
        <w:left w:val="none" w:sz="0" w:space="0" w:color="auto"/>
        <w:bottom w:val="none" w:sz="0" w:space="0" w:color="auto"/>
        <w:right w:val="none" w:sz="0" w:space="0" w:color="auto"/>
      </w:divBdr>
    </w:div>
    <w:div w:id="1218542151">
      <w:bodyDiv w:val="1"/>
      <w:marLeft w:val="0"/>
      <w:marRight w:val="0"/>
      <w:marTop w:val="0"/>
      <w:marBottom w:val="0"/>
      <w:divBdr>
        <w:top w:val="none" w:sz="0" w:space="0" w:color="auto"/>
        <w:left w:val="none" w:sz="0" w:space="0" w:color="auto"/>
        <w:bottom w:val="none" w:sz="0" w:space="0" w:color="auto"/>
        <w:right w:val="none" w:sz="0" w:space="0" w:color="auto"/>
      </w:divBdr>
    </w:div>
    <w:div w:id="1223715998">
      <w:bodyDiv w:val="1"/>
      <w:marLeft w:val="0"/>
      <w:marRight w:val="0"/>
      <w:marTop w:val="0"/>
      <w:marBottom w:val="0"/>
      <w:divBdr>
        <w:top w:val="none" w:sz="0" w:space="0" w:color="auto"/>
        <w:left w:val="none" w:sz="0" w:space="0" w:color="auto"/>
        <w:bottom w:val="none" w:sz="0" w:space="0" w:color="auto"/>
        <w:right w:val="none" w:sz="0" w:space="0" w:color="auto"/>
      </w:divBdr>
    </w:div>
    <w:div w:id="1223951886">
      <w:bodyDiv w:val="1"/>
      <w:marLeft w:val="0"/>
      <w:marRight w:val="0"/>
      <w:marTop w:val="0"/>
      <w:marBottom w:val="0"/>
      <w:divBdr>
        <w:top w:val="none" w:sz="0" w:space="0" w:color="auto"/>
        <w:left w:val="none" w:sz="0" w:space="0" w:color="auto"/>
        <w:bottom w:val="none" w:sz="0" w:space="0" w:color="auto"/>
        <w:right w:val="none" w:sz="0" w:space="0" w:color="auto"/>
      </w:divBdr>
    </w:div>
    <w:div w:id="1227837829">
      <w:bodyDiv w:val="1"/>
      <w:marLeft w:val="0"/>
      <w:marRight w:val="0"/>
      <w:marTop w:val="0"/>
      <w:marBottom w:val="0"/>
      <w:divBdr>
        <w:top w:val="none" w:sz="0" w:space="0" w:color="auto"/>
        <w:left w:val="none" w:sz="0" w:space="0" w:color="auto"/>
        <w:bottom w:val="none" w:sz="0" w:space="0" w:color="auto"/>
        <w:right w:val="none" w:sz="0" w:space="0" w:color="auto"/>
      </w:divBdr>
    </w:div>
    <w:div w:id="1228108229">
      <w:bodyDiv w:val="1"/>
      <w:marLeft w:val="0"/>
      <w:marRight w:val="0"/>
      <w:marTop w:val="0"/>
      <w:marBottom w:val="0"/>
      <w:divBdr>
        <w:top w:val="none" w:sz="0" w:space="0" w:color="auto"/>
        <w:left w:val="none" w:sz="0" w:space="0" w:color="auto"/>
        <w:bottom w:val="none" w:sz="0" w:space="0" w:color="auto"/>
        <w:right w:val="none" w:sz="0" w:space="0" w:color="auto"/>
      </w:divBdr>
    </w:div>
    <w:div w:id="1240753097">
      <w:bodyDiv w:val="1"/>
      <w:marLeft w:val="0"/>
      <w:marRight w:val="0"/>
      <w:marTop w:val="0"/>
      <w:marBottom w:val="0"/>
      <w:divBdr>
        <w:top w:val="none" w:sz="0" w:space="0" w:color="auto"/>
        <w:left w:val="none" w:sz="0" w:space="0" w:color="auto"/>
        <w:bottom w:val="none" w:sz="0" w:space="0" w:color="auto"/>
        <w:right w:val="none" w:sz="0" w:space="0" w:color="auto"/>
      </w:divBdr>
    </w:div>
    <w:div w:id="1267687265">
      <w:bodyDiv w:val="1"/>
      <w:marLeft w:val="0"/>
      <w:marRight w:val="0"/>
      <w:marTop w:val="0"/>
      <w:marBottom w:val="0"/>
      <w:divBdr>
        <w:top w:val="none" w:sz="0" w:space="0" w:color="auto"/>
        <w:left w:val="none" w:sz="0" w:space="0" w:color="auto"/>
        <w:bottom w:val="none" w:sz="0" w:space="0" w:color="auto"/>
        <w:right w:val="none" w:sz="0" w:space="0" w:color="auto"/>
      </w:divBdr>
    </w:div>
    <w:div w:id="1267689389">
      <w:bodyDiv w:val="1"/>
      <w:marLeft w:val="0"/>
      <w:marRight w:val="0"/>
      <w:marTop w:val="0"/>
      <w:marBottom w:val="0"/>
      <w:divBdr>
        <w:top w:val="none" w:sz="0" w:space="0" w:color="auto"/>
        <w:left w:val="none" w:sz="0" w:space="0" w:color="auto"/>
        <w:bottom w:val="none" w:sz="0" w:space="0" w:color="auto"/>
        <w:right w:val="none" w:sz="0" w:space="0" w:color="auto"/>
      </w:divBdr>
    </w:div>
    <w:div w:id="1268657553">
      <w:bodyDiv w:val="1"/>
      <w:marLeft w:val="0"/>
      <w:marRight w:val="0"/>
      <w:marTop w:val="0"/>
      <w:marBottom w:val="0"/>
      <w:divBdr>
        <w:top w:val="none" w:sz="0" w:space="0" w:color="auto"/>
        <w:left w:val="none" w:sz="0" w:space="0" w:color="auto"/>
        <w:bottom w:val="none" w:sz="0" w:space="0" w:color="auto"/>
        <w:right w:val="none" w:sz="0" w:space="0" w:color="auto"/>
      </w:divBdr>
    </w:div>
    <w:div w:id="1286423396">
      <w:bodyDiv w:val="1"/>
      <w:marLeft w:val="0"/>
      <w:marRight w:val="0"/>
      <w:marTop w:val="0"/>
      <w:marBottom w:val="0"/>
      <w:divBdr>
        <w:top w:val="none" w:sz="0" w:space="0" w:color="auto"/>
        <w:left w:val="none" w:sz="0" w:space="0" w:color="auto"/>
        <w:bottom w:val="none" w:sz="0" w:space="0" w:color="auto"/>
        <w:right w:val="none" w:sz="0" w:space="0" w:color="auto"/>
      </w:divBdr>
    </w:div>
    <w:div w:id="1288127923">
      <w:bodyDiv w:val="1"/>
      <w:marLeft w:val="0"/>
      <w:marRight w:val="0"/>
      <w:marTop w:val="0"/>
      <w:marBottom w:val="0"/>
      <w:divBdr>
        <w:top w:val="none" w:sz="0" w:space="0" w:color="auto"/>
        <w:left w:val="none" w:sz="0" w:space="0" w:color="auto"/>
        <w:bottom w:val="none" w:sz="0" w:space="0" w:color="auto"/>
        <w:right w:val="none" w:sz="0" w:space="0" w:color="auto"/>
      </w:divBdr>
    </w:div>
    <w:div w:id="1293093867">
      <w:bodyDiv w:val="1"/>
      <w:marLeft w:val="0"/>
      <w:marRight w:val="0"/>
      <w:marTop w:val="0"/>
      <w:marBottom w:val="0"/>
      <w:divBdr>
        <w:top w:val="none" w:sz="0" w:space="0" w:color="auto"/>
        <w:left w:val="none" w:sz="0" w:space="0" w:color="auto"/>
        <w:bottom w:val="none" w:sz="0" w:space="0" w:color="auto"/>
        <w:right w:val="none" w:sz="0" w:space="0" w:color="auto"/>
      </w:divBdr>
    </w:div>
    <w:div w:id="1332564492">
      <w:bodyDiv w:val="1"/>
      <w:marLeft w:val="0"/>
      <w:marRight w:val="0"/>
      <w:marTop w:val="0"/>
      <w:marBottom w:val="0"/>
      <w:divBdr>
        <w:top w:val="none" w:sz="0" w:space="0" w:color="auto"/>
        <w:left w:val="none" w:sz="0" w:space="0" w:color="auto"/>
        <w:bottom w:val="none" w:sz="0" w:space="0" w:color="auto"/>
        <w:right w:val="none" w:sz="0" w:space="0" w:color="auto"/>
      </w:divBdr>
    </w:div>
    <w:div w:id="1333145774">
      <w:bodyDiv w:val="1"/>
      <w:marLeft w:val="0"/>
      <w:marRight w:val="0"/>
      <w:marTop w:val="0"/>
      <w:marBottom w:val="0"/>
      <w:divBdr>
        <w:top w:val="none" w:sz="0" w:space="0" w:color="auto"/>
        <w:left w:val="none" w:sz="0" w:space="0" w:color="auto"/>
        <w:bottom w:val="none" w:sz="0" w:space="0" w:color="auto"/>
        <w:right w:val="none" w:sz="0" w:space="0" w:color="auto"/>
      </w:divBdr>
    </w:div>
    <w:div w:id="1337222747">
      <w:bodyDiv w:val="1"/>
      <w:marLeft w:val="0"/>
      <w:marRight w:val="0"/>
      <w:marTop w:val="0"/>
      <w:marBottom w:val="0"/>
      <w:divBdr>
        <w:top w:val="none" w:sz="0" w:space="0" w:color="auto"/>
        <w:left w:val="none" w:sz="0" w:space="0" w:color="auto"/>
        <w:bottom w:val="none" w:sz="0" w:space="0" w:color="auto"/>
        <w:right w:val="none" w:sz="0" w:space="0" w:color="auto"/>
      </w:divBdr>
    </w:div>
    <w:div w:id="1371567650">
      <w:bodyDiv w:val="1"/>
      <w:marLeft w:val="0"/>
      <w:marRight w:val="0"/>
      <w:marTop w:val="0"/>
      <w:marBottom w:val="0"/>
      <w:divBdr>
        <w:top w:val="none" w:sz="0" w:space="0" w:color="auto"/>
        <w:left w:val="none" w:sz="0" w:space="0" w:color="auto"/>
        <w:bottom w:val="none" w:sz="0" w:space="0" w:color="auto"/>
        <w:right w:val="none" w:sz="0" w:space="0" w:color="auto"/>
      </w:divBdr>
    </w:div>
    <w:div w:id="1395860561">
      <w:bodyDiv w:val="1"/>
      <w:marLeft w:val="0"/>
      <w:marRight w:val="0"/>
      <w:marTop w:val="0"/>
      <w:marBottom w:val="0"/>
      <w:divBdr>
        <w:top w:val="none" w:sz="0" w:space="0" w:color="auto"/>
        <w:left w:val="none" w:sz="0" w:space="0" w:color="auto"/>
        <w:bottom w:val="none" w:sz="0" w:space="0" w:color="auto"/>
        <w:right w:val="none" w:sz="0" w:space="0" w:color="auto"/>
      </w:divBdr>
    </w:div>
    <w:div w:id="1419866605">
      <w:bodyDiv w:val="1"/>
      <w:marLeft w:val="0"/>
      <w:marRight w:val="0"/>
      <w:marTop w:val="0"/>
      <w:marBottom w:val="0"/>
      <w:divBdr>
        <w:top w:val="none" w:sz="0" w:space="0" w:color="auto"/>
        <w:left w:val="none" w:sz="0" w:space="0" w:color="auto"/>
        <w:bottom w:val="none" w:sz="0" w:space="0" w:color="auto"/>
        <w:right w:val="none" w:sz="0" w:space="0" w:color="auto"/>
      </w:divBdr>
    </w:div>
    <w:div w:id="1420636878">
      <w:bodyDiv w:val="1"/>
      <w:marLeft w:val="0"/>
      <w:marRight w:val="0"/>
      <w:marTop w:val="0"/>
      <w:marBottom w:val="0"/>
      <w:divBdr>
        <w:top w:val="none" w:sz="0" w:space="0" w:color="auto"/>
        <w:left w:val="none" w:sz="0" w:space="0" w:color="auto"/>
        <w:bottom w:val="none" w:sz="0" w:space="0" w:color="auto"/>
        <w:right w:val="none" w:sz="0" w:space="0" w:color="auto"/>
      </w:divBdr>
    </w:div>
    <w:div w:id="1421681277">
      <w:bodyDiv w:val="1"/>
      <w:marLeft w:val="0"/>
      <w:marRight w:val="0"/>
      <w:marTop w:val="0"/>
      <w:marBottom w:val="0"/>
      <w:divBdr>
        <w:top w:val="none" w:sz="0" w:space="0" w:color="auto"/>
        <w:left w:val="none" w:sz="0" w:space="0" w:color="auto"/>
        <w:bottom w:val="none" w:sz="0" w:space="0" w:color="auto"/>
        <w:right w:val="none" w:sz="0" w:space="0" w:color="auto"/>
      </w:divBdr>
    </w:div>
    <w:div w:id="1428040614">
      <w:bodyDiv w:val="1"/>
      <w:marLeft w:val="0"/>
      <w:marRight w:val="0"/>
      <w:marTop w:val="0"/>
      <w:marBottom w:val="0"/>
      <w:divBdr>
        <w:top w:val="none" w:sz="0" w:space="0" w:color="auto"/>
        <w:left w:val="none" w:sz="0" w:space="0" w:color="auto"/>
        <w:bottom w:val="none" w:sz="0" w:space="0" w:color="auto"/>
        <w:right w:val="none" w:sz="0" w:space="0" w:color="auto"/>
      </w:divBdr>
    </w:div>
    <w:div w:id="1433236473">
      <w:bodyDiv w:val="1"/>
      <w:marLeft w:val="0"/>
      <w:marRight w:val="0"/>
      <w:marTop w:val="0"/>
      <w:marBottom w:val="0"/>
      <w:divBdr>
        <w:top w:val="none" w:sz="0" w:space="0" w:color="auto"/>
        <w:left w:val="none" w:sz="0" w:space="0" w:color="auto"/>
        <w:bottom w:val="none" w:sz="0" w:space="0" w:color="auto"/>
        <w:right w:val="none" w:sz="0" w:space="0" w:color="auto"/>
      </w:divBdr>
    </w:div>
    <w:div w:id="1433819922">
      <w:bodyDiv w:val="1"/>
      <w:marLeft w:val="0"/>
      <w:marRight w:val="0"/>
      <w:marTop w:val="0"/>
      <w:marBottom w:val="0"/>
      <w:divBdr>
        <w:top w:val="none" w:sz="0" w:space="0" w:color="auto"/>
        <w:left w:val="none" w:sz="0" w:space="0" w:color="auto"/>
        <w:bottom w:val="none" w:sz="0" w:space="0" w:color="auto"/>
        <w:right w:val="none" w:sz="0" w:space="0" w:color="auto"/>
      </w:divBdr>
    </w:div>
    <w:div w:id="1434394277">
      <w:bodyDiv w:val="1"/>
      <w:marLeft w:val="0"/>
      <w:marRight w:val="0"/>
      <w:marTop w:val="0"/>
      <w:marBottom w:val="0"/>
      <w:divBdr>
        <w:top w:val="none" w:sz="0" w:space="0" w:color="auto"/>
        <w:left w:val="none" w:sz="0" w:space="0" w:color="auto"/>
        <w:bottom w:val="none" w:sz="0" w:space="0" w:color="auto"/>
        <w:right w:val="none" w:sz="0" w:space="0" w:color="auto"/>
      </w:divBdr>
    </w:div>
    <w:div w:id="1444156265">
      <w:bodyDiv w:val="1"/>
      <w:marLeft w:val="0"/>
      <w:marRight w:val="0"/>
      <w:marTop w:val="0"/>
      <w:marBottom w:val="0"/>
      <w:divBdr>
        <w:top w:val="none" w:sz="0" w:space="0" w:color="auto"/>
        <w:left w:val="none" w:sz="0" w:space="0" w:color="auto"/>
        <w:bottom w:val="none" w:sz="0" w:space="0" w:color="auto"/>
        <w:right w:val="none" w:sz="0" w:space="0" w:color="auto"/>
      </w:divBdr>
    </w:div>
    <w:div w:id="1445222754">
      <w:bodyDiv w:val="1"/>
      <w:marLeft w:val="0"/>
      <w:marRight w:val="0"/>
      <w:marTop w:val="0"/>
      <w:marBottom w:val="0"/>
      <w:divBdr>
        <w:top w:val="none" w:sz="0" w:space="0" w:color="auto"/>
        <w:left w:val="none" w:sz="0" w:space="0" w:color="auto"/>
        <w:bottom w:val="none" w:sz="0" w:space="0" w:color="auto"/>
        <w:right w:val="none" w:sz="0" w:space="0" w:color="auto"/>
      </w:divBdr>
    </w:div>
    <w:div w:id="1450011327">
      <w:bodyDiv w:val="1"/>
      <w:marLeft w:val="0"/>
      <w:marRight w:val="0"/>
      <w:marTop w:val="0"/>
      <w:marBottom w:val="0"/>
      <w:divBdr>
        <w:top w:val="none" w:sz="0" w:space="0" w:color="auto"/>
        <w:left w:val="none" w:sz="0" w:space="0" w:color="auto"/>
        <w:bottom w:val="none" w:sz="0" w:space="0" w:color="auto"/>
        <w:right w:val="none" w:sz="0" w:space="0" w:color="auto"/>
      </w:divBdr>
    </w:div>
    <w:div w:id="1457332609">
      <w:bodyDiv w:val="1"/>
      <w:marLeft w:val="0"/>
      <w:marRight w:val="0"/>
      <w:marTop w:val="0"/>
      <w:marBottom w:val="0"/>
      <w:divBdr>
        <w:top w:val="none" w:sz="0" w:space="0" w:color="auto"/>
        <w:left w:val="none" w:sz="0" w:space="0" w:color="auto"/>
        <w:bottom w:val="none" w:sz="0" w:space="0" w:color="auto"/>
        <w:right w:val="none" w:sz="0" w:space="0" w:color="auto"/>
      </w:divBdr>
    </w:div>
    <w:div w:id="1464273386">
      <w:bodyDiv w:val="1"/>
      <w:marLeft w:val="0"/>
      <w:marRight w:val="0"/>
      <w:marTop w:val="0"/>
      <w:marBottom w:val="0"/>
      <w:divBdr>
        <w:top w:val="none" w:sz="0" w:space="0" w:color="auto"/>
        <w:left w:val="none" w:sz="0" w:space="0" w:color="auto"/>
        <w:bottom w:val="none" w:sz="0" w:space="0" w:color="auto"/>
        <w:right w:val="none" w:sz="0" w:space="0" w:color="auto"/>
      </w:divBdr>
    </w:div>
    <w:div w:id="1470900907">
      <w:bodyDiv w:val="1"/>
      <w:marLeft w:val="0"/>
      <w:marRight w:val="0"/>
      <w:marTop w:val="0"/>
      <w:marBottom w:val="0"/>
      <w:divBdr>
        <w:top w:val="none" w:sz="0" w:space="0" w:color="auto"/>
        <w:left w:val="none" w:sz="0" w:space="0" w:color="auto"/>
        <w:bottom w:val="none" w:sz="0" w:space="0" w:color="auto"/>
        <w:right w:val="none" w:sz="0" w:space="0" w:color="auto"/>
      </w:divBdr>
    </w:div>
    <w:div w:id="1484002949">
      <w:bodyDiv w:val="1"/>
      <w:marLeft w:val="0"/>
      <w:marRight w:val="0"/>
      <w:marTop w:val="0"/>
      <w:marBottom w:val="0"/>
      <w:divBdr>
        <w:top w:val="none" w:sz="0" w:space="0" w:color="auto"/>
        <w:left w:val="none" w:sz="0" w:space="0" w:color="auto"/>
        <w:bottom w:val="none" w:sz="0" w:space="0" w:color="auto"/>
        <w:right w:val="none" w:sz="0" w:space="0" w:color="auto"/>
      </w:divBdr>
    </w:div>
    <w:div w:id="1494491883">
      <w:bodyDiv w:val="1"/>
      <w:marLeft w:val="0"/>
      <w:marRight w:val="0"/>
      <w:marTop w:val="0"/>
      <w:marBottom w:val="0"/>
      <w:divBdr>
        <w:top w:val="none" w:sz="0" w:space="0" w:color="auto"/>
        <w:left w:val="none" w:sz="0" w:space="0" w:color="auto"/>
        <w:bottom w:val="none" w:sz="0" w:space="0" w:color="auto"/>
        <w:right w:val="none" w:sz="0" w:space="0" w:color="auto"/>
      </w:divBdr>
    </w:div>
    <w:div w:id="1498035378">
      <w:bodyDiv w:val="1"/>
      <w:marLeft w:val="0"/>
      <w:marRight w:val="0"/>
      <w:marTop w:val="0"/>
      <w:marBottom w:val="0"/>
      <w:divBdr>
        <w:top w:val="none" w:sz="0" w:space="0" w:color="auto"/>
        <w:left w:val="none" w:sz="0" w:space="0" w:color="auto"/>
        <w:bottom w:val="none" w:sz="0" w:space="0" w:color="auto"/>
        <w:right w:val="none" w:sz="0" w:space="0" w:color="auto"/>
      </w:divBdr>
    </w:div>
    <w:div w:id="1498224874">
      <w:bodyDiv w:val="1"/>
      <w:marLeft w:val="0"/>
      <w:marRight w:val="0"/>
      <w:marTop w:val="0"/>
      <w:marBottom w:val="0"/>
      <w:divBdr>
        <w:top w:val="none" w:sz="0" w:space="0" w:color="auto"/>
        <w:left w:val="none" w:sz="0" w:space="0" w:color="auto"/>
        <w:bottom w:val="none" w:sz="0" w:space="0" w:color="auto"/>
        <w:right w:val="none" w:sz="0" w:space="0" w:color="auto"/>
      </w:divBdr>
    </w:div>
    <w:div w:id="1498350623">
      <w:bodyDiv w:val="1"/>
      <w:marLeft w:val="0"/>
      <w:marRight w:val="0"/>
      <w:marTop w:val="0"/>
      <w:marBottom w:val="0"/>
      <w:divBdr>
        <w:top w:val="none" w:sz="0" w:space="0" w:color="auto"/>
        <w:left w:val="none" w:sz="0" w:space="0" w:color="auto"/>
        <w:bottom w:val="none" w:sz="0" w:space="0" w:color="auto"/>
        <w:right w:val="none" w:sz="0" w:space="0" w:color="auto"/>
      </w:divBdr>
    </w:div>
    <w:div w:id="1498500862">
      <w:bodyDiv w:val="1"/>
      <w:marLeft w:val="0"/>
      <w:marRight w:val="0"/>
      <w:marTop w:val="0"/>
      <w:marBottom w:val="0"/>
      <w:divBdr>
        <w:top w:val="none" w:sz="0" w:space="0" w:color="auto"/>
        <w:left w:val="none" w:sz="0" w:space="0" w:color="auto"/>
        <w:bottom w:val="none" w:sz="0" w:space="0" w:color="auto"/>
        <w:right w:val="none" w:sz="0" w:space="0" w:color="auto"/>
      </w:divBdr>
    </w:div>
    <w:div w:id="1501652546">
      <w:bodyDiv w:val="1"/>
      <w:marLeft w:val="0"/>
      <w:marRight w:val="0"/>
      <w:marTop w:val="0"/>
      <w:marBottom w:val="0"/>
      <w:divBdr>
        <w:top w:val="none" w:sz="0" w:space="0" w:color="auto"/>
        <w:left w:val="none" w:sz="0" w:space="0" w:color="auto"/>
        <w:bottom w:val="none" w:sz="0" w:space="0" w:color="auto"/>
        <w:right w:val="none" w:sz="0" w:space="0" w:color="auto"/>
      </w:divBdr>
    </w:div>
    <w:div w:id="1518498973">
      <w:bodyDiv w:val="1"/>
      <w:marLeft w:val="0"/>
      <w:marRight w:val="0"/>
      <w:marTop w:val="0"/>
      <w:marBottom w:val="0"/>
      <w:divBdr>
        <w:top w:val="none" w:sz="0" w:space="0" w:color="auto"/>
        <w:left w:val="none" w:sz="0" w:space="0" w:color="auto"/>
        <w:bottom w:val="none" w:sz="0" w:space="0" w:color="auto"/>
        <w:right w:val="none" w:sz="0" w:space="0" w:color="auto"/>
      </w:divBdr>
    </w:div>
    <w:div w:id="1521773122">
      <w:bodyDiv w:val="1"/>
      <w:marLeft w:val="0"/>
      <w:marRight w:val="0"/>
      <w:marTop w:val="0"/>
      <w:marBottom w:val="0"/>
      <w:divBdr>
        <w:top w:val="none" w:sz="0" w:space="0" w:color="auto"/>
        <w:left w:val="none" w:sz="0" w:space="0" w:color="auto"/>
        <w:bottom w:val="none" w:sz="0" w:space="0" w:color="auto"/>
        <w:right w:val="none" w:sz="0" w:space="0" w:color="auto"/>
      </w:divBdr>
    </w:div>
    <w:div w:id="1522357503">
      <w:bodyDiv w:val="1"/>
      <w:marLeft w:val="0"/>
      <w:marRight w:val="0"/>
      <w:marTop w:val="0"/>
      <w:marBottom w:val="0"/>
      <w:divBdr>
        <w:top w:val="none" w:sz="0" w:space="0" w:color="auto"/>
        <w:left w:val="none" w:sz="0" w:space="0" w:color="auto"/>
        <w:bottom w:val="none" w:sz="0" w:space="0" w:color="auto"/>
        <w:right w:val="none" w:sz="0" w:space="0" w:color="auto"/>
      </w:divBdr>
    </w:div>
    <w:div w:id="1527131859">
      <w:bodyDiv w:val="1"/>
      <w:marLeft w:val="0"/>
      <w:marRight w:val="0"/>
      <w:marTop w:val="0"/>
      <w:marBottom w:val="0"/>
      <w:divBdr>
        <w:top w:val="none" w:sz="0" w:space="0" w:color="auto"/>
        <w:left w:val="none" w:sz="0" w:space="0" w:color="auto"/>
        <w:bottom w:val="none" w:sz="0" w:space="0" w:color="auto"/>
        <w:right w:val="none" w:sz="0" w:space="0" w:color="auto"/>
      </w:divBdr>
    </w:div>
    <w:div w:id="1530677339">
      <w:bodyDiv w:val="1"/>
      <w:marLeft w:val="0"/>
      <w:marRight w:val="0"/>
      <w:marTop w:val="0"/>
      <w:marBottom w:val="0"/>
      <w:divBdr>
        <w:top w:val="none" w:sz="0" w:space="0" w:color="auto"/>
        <w:left w:val="none" w:sz="0" w:space="0" w:color="auto"/>
        <w:bottom w:val="none" w:sz="0" w:space="0" w:color="auto"/>
        <w:right w:val="none" w:sz="0" w:space="0" w:color="auto"/>
      </w:divBdr>
    </w:div>
    <w:div w:id="1531992678">
      <w:bodyDiv w:val="1"/>
      <w:marLeft w:val="0"/>
      <w:marRight w:val="0"/>
      <w:marTop w:val="0"/>
      <w:marBottom w:val="0"/>
      <w:divBdr>
        <w:top w:val="none" w:sz="0" w:space="0" w:color="auto"/>
        <w:left w:val="none" w:sz="0" w:space="0" w:color="auto"/>
        <w:bottom w:val="none" w:sz="0" w:space="0" w:color="auto"/>
        <w:right w:val="none" w:sz="0" w:space="0" w:color="auto"/>
      </w:divBdr>
    </w:div>
    <w:div w:id="1555893930">
      <w:bodyDiv w:val="1"/>
      <w:marLeft w:val="0"/>
      <w:marRight w:val="0"/>
      <w:marTop w:val="0"/>
      <w:marBottom w:val="0"/>
      <w:divBdr>
        <w:top w:val="none" w:sz="0" w:space="0" w:color="auto"/>
        <w:left w:val="none" w:sz="0" w:space="0" w:color="auto"/>
        <w:bottom w:val="none" w:sz="0" w:space="0" w:color="auto"/>
        <w:right w:val="none" w:sz="0" w:space="0" w:color="auto"/>
      </w:divBdr>
    </w:div>
    <w:div w:id="1567498171">
      <w:bodyDiv w:val="1"/>
      <w:marLeft w:val="0"/>
      <w:marRight w:val="0"/>
      <w:marTop w:val="0"/>
      <w:marBottom w:val="0"/>
      <w:divBdr>
        <w:top w:val="none" w:sz="0" w:space="0" w:color="auto"/>
        <w:left w:val="none" w:sz="0" w:space="0" w:color="auto"/>
        <w:bottom w:val="none" w:sz="0" w:space="0" w:color="auto"/>
        <w:right w:val="none" w:sz="0" w:space="0" w:color="auto"/>
      </w:divBdr>
    </w:div>
    <w:div w:id="1568759305">
      <w:bodyDiv w:val="1"/>
      <w:marLeft w:val="0"/>
      <w:marRight w:val="0"/>
      <w:marTop w:val="0"/>
      <w:marBottom w:val="0"/>
      <w:divBdr>
        <w:top w:val="none" w:sz="0" w:space="0" w:color="auto"/>
        <w:left w:val="none" w:sz="0" w:space="0" w:color="auto"/>
        <w:bottom w:val="none" w:sz="0" w:space="0" w:color="auto"/>
        <w:right w:val="none" w:sz="0" w:space="0" w:color="auto"/>
      </w:divBdr>
    </w:div>
    <w:div w:id="1571503251">
      <w:bodyDiv w:val="1"/>
      <w:marLeft w:val="0"/>
      <w:marRight w:val="0"/>
      <w:marTop w:val="0"/>
      <w:marBottom w:val="0"/>
      <w:divBdr>
        <w:top w:val="none" w:sz="0" w:space="0" w:color="auto"/>
        <w:left w:val="none" w:sz="0" w:space="0" w:color="auto"/>
        <w:bottom w:val="none" w:sz="0" w:space="0" w:color="auto"/>
        <w:right w:val="none" w:sz="0" w:space="0" w:color="auto"/>
      </w:divBdr>
    </w:div>
    <w:div w:id="1592664526">
      <w:bodyDiv w:val="1"/>
      <w:marLeft w:val="0"/>
      <w:marRight w:val="0"/>
      <w:marTop w:val="0"/>
      <w:marBottom w:val="0"/>
      <w:divBdr>
        <w:top w:val="none" w:sz="0" w:space="0" w:color="auto"/>
        <w:left w:val="none" w:sz="0" w:space="0" w:color="auto"/>
        <w:bottom w:val="none" w:sz="0" w:space="0" w:color="auto"/>
        <w:right w:val="none" w:sz="0" w:space="0" w:color="auto"/>
      </w:divBdr>
    </w:div>
    <w:div w:id="1593735107">
      <w:bodyDiv w:val="1"/>
      <w:marLeft w:val="0"/>
      <w:marRight w:val="0"/>
      <w:marTop w:val="0"/>
      <w:marBottom w:val="0"/>
      <w:divBdr>
        <w:top w:val="none" w:sz="0" w:space="0" w:color="auto"/>
        <w:left w:val="none" w:sz="0" w:space="0" w:color="auto"/>
        <w:bottom w:val="none" w:sz="0" w:space="0" w:color="auto"/>
        <w:right w:val="none" w:sz="0" w:space="0" w:color="auto"/>
      </w:divBdr>
    </w:div>
    <w:div w:id="1608154028">
      <w:bodyDiv w:val="1"/>
      <w:marLeft w:val="0"/>
      <w:marRight w:val="0"/>
      <w:marTop w:val="0"/>
      <w:marBottom w:val="0"/>
      <w:divBdr>
        <w:top w:val="none" w:sz="0" w:space="0" w:color="auto"/>
        <w:left w:val="none" w:sz="0" w:space="0" w:color="auto"/>
        <w:bottom w:val="none" w:sz="0" w:space="0" w:color="auto"/>
        <w:right w:val="none" w:sz="0" w:space="0" w:color="auto"/>
      </w:divBdr>
    </w:div>
    <w:div w:id="1608929219">
      <w:bodyDiv w:val="1"/>
      <w:marLeft w:val="0"/>
      <w:marRight w:val="0"/>
      <w:marTop w:val="0"/>
      <w:marBottom w:val="0"/>
      <w:divBdr>
        <w:top w:val="none" w:sz="0" w:space="0" w:color="auto"/>
        <w:left w:val="none" w:sz="0" w:space="0" w:color="auto"/>
        <w:bottom w:val="none" w:sz="0" w:space="0" w:color="auto"/>
        <w:right w:val="none" w:sz="0" w:space="0" w:color="auto"/>
      </w:divBdr>
    </w:div>
    <w:div w:id="1611160654">
      <w:bodyDiv w:val="1"/>
      <w:marLeft w:val="0"/>
      <w:marRight w:val="0"/>
      <w:marTop w:val="0"/>
      <w:marBottom w:val="0"/>
      <w:divBdr>
        <w:top w:val="none" w:sz="0" w:space="0" w:color="auto"/>
        <w:left w:val="none" w:sz="0" w:space="0" w:color="auto"/>
        <w:bottom w:val="none" w:sz="0" w:space="0" w:color="auto"/>
        <w:right w:val="none" w:sz="0" w:space="0" w:color="auto"/>
      </w:divBdr>
    </w:div>
    <w:div w:id="1620138933">
      <w:bodyDiv w:val="1"/>
      <w:marLeft w:val="0"/>
      <w:marRight w:val="0"/>
      <w:marTop w:val="0"/>
      <w:marBottom w:val="0"/>
      <w:divBdr>
        <w:top w:val="none" w:sz="0" w:space="0" w:color="auto"/>
        <w:left w:val="none" w:sz="0" w:space="0" w:color="auto"/>
        <w:bottom w:val="none" w:sz="0" w:space="0" w:color="auto"/>
        <w:right w:val="none" w:sz="0" w:space="0" w:color="auto"/>
      </w:divBdr>
    </w:div>
    <w:div w:id="1632978466">
      <w:bodyDiv w:val="1"/>
      <w:marLeft w:val="0"/>
      <w:marRight w:val="0"/>
      <w:marTop w:val="0"/>
      <w:marBottom w:val="0"/>
      <w:divBdr>
        <w:top w:val="none" w:sz="0" w:space="0" w:color="auto"/>
        <w:left w:val="none" w:sz="0" w:space="0" w:color="auto"/>
        <w:bottom w:val="none" w:sz="0" w:space="0" w:color="auto"/>
        <w:right w:val="none" w:sz="0" w:space="0" w:color="auto"/>
      </w:divBdr>
    </w:div>
    <w:div w:id="1632980635">
      <w:bodyDiv w:val="1"/>
      <w:marLeft w:val="0"/>
      <w:marRight w:val="0"/>
      <w:marTop w:val="0"/>
      <w:marBottom w:val="0"/>
      <w:divBdr>
        <w:top w:val="none" w:sz="0" w:space="0" w:color="auto"/>
        <w:left w:val="none" w:sz="0" w:space="0" w:color="auto"/>
        <w:bottom w:val="none" w:sz="0" w:space="0" w:color="auto"/>
        <w:right w:val="none" w:sz="0" w:space="0" w:color="auto"/>
      </w:divBdr>
    </w:div>
    <w:div w:id="1643541853">
      <w:bodyDiv w:val="1"/>
      <w:marLeft w:val="0"/>
      <w:marRight w:val="0"/>
      <w:marTop w:val="0"/>
      <w:marBottom w:val="0"/>
      <w:divBdr>
        <w:top w:val="none" w:sz="0" w:space="0" w:color="auto"/>
        <w:left w:val="none" w:sz="0" w:space="0" w:color="auto"/>
        <w:bottom w:val="none" w:sz="0" w:space="0" w:color="auto"/>
        <w:right w:val="none" w:sz="0" w:space="0" w:color="auto"/>
      </w:divBdr>
    </w:div>
    <w:div w:id="1655068977">
      <w:bodyDiv w:val="1"/>
      <w:marLeft w:val="0"/>
      <w:marRight w:val="0"/>
      <w:marTop w:val="0"/>
      <w:marBottom w:val="0"/>
      <w:divBdr>
        <w:top w:val="none" w:sz="0" w:space="0" w:color="auto"/>
        <w:left w:val="none" w:sz="0" w:space="0" w:color="auto"/>
        <w:bottom w:val="none" w:sz="0" w:space="0" w:color="auto"/>
        <w:right w:val="none" w:sz="0" w:space="0" w:color="auto"/>
      </w:divBdr>
    </w:div>
    <w:div w:id="1658531113">
      <w:bodyDiv w:val="1"/>
      <w:marLeft w:val="0"/>
      <w:marRight w:val="0"/>
      <w:marTop w:val="0"/>
      <w:marBottom w:val="0"/>
      <w:divBdr>
        <w:top w:val="none" w:sz="0" w:space="0" w:color="auto"/>
        <w:left w:val="none" w:sz="0" w:space="0" w:color="auto"/>
        <w:bottom w:val="none" w:sz="0" w:space="0" w:color="auto"/>
        <w:right w:val="none" w:sz="0" w:space="0" w:color="auto"/>
      </w:divBdr>
    </w:div>
    <w:div w:id="1659261839">
      <w:bodyDiv w:val="1"/>
      <w:marLeft w:val="0"/>
      <w:marRight w:val="0"/>
      <w:marTop w:val="0"/>
      <w:marBottom w:val="0"/>
      <w:divBdr>
        <w:top w:val="none" w:sz="0" w:space="0" w:color="auto"/>
        <w:left w:val="none" w:sz="0" w:space="0" w:color="auto"/>
        <w:bottom w:val="none" w:sz="0" w:space="0" w:color="auto"/>
        <w:right w:val="none" w:sz="0" w:space="0" w:color="auto"/>
      </w:divBdr>
    </w:div>
    <w:div w:id="1663001327">
      <w:bodyDiv w:val="1"/>
      <w:marLeft w:val="0"/>
      <w:marRight w:val="0"/>
      <w:marTop w:val="0"/>
      <w:marBottom w:val="0"/>
      <w:divBdr>
        <w:top w:val="none" w:sz="0" w:space="0" w:color="auto"/>
        <w:left w:val="none" w:sz="0" w:space="0" w:color="auto"/>
        <w:bottom w:val="none" w:sz="0" w:space="0" w:color="auto"/>
        <w:right w:val="none" w:sz="0" w:space="0" w:color="auto"/>
      </w:divBdr>
    </w:div>
    <w:div w:id="1673488064">
      <w:bodyDiv w:val="1"/>
      <w:marLeft w:val="0"/>
      <w:marRight w:val="0"/>
      <w:marTop w:val="0"/>
      <w:marBottom w:val="0"/>
      <w:divBdr>
        <w:top w:val="none" w:sz="0" w:space="0" w:color="auto"/>
        <w:left w:val="none" w:sz="0" w:space="0" w:color="auto"/>
        <w:bottom w:val="none" w:sz="0" w:space="0" w:color="auto"/>
        <w:right w:val="none" w:sz="0" w:space="0" w:color="auto"/>
      </w:divBdr>
    </w:div>
    <w:div w:id="1681200117">
      <w:bodyDiv w:val="1"/>
      <w:marLeft w:val="0"/>
      <w:marRight w:val="0"/>
      <w:marTop w:val="0"/>
      <w:marBottom w:val="0"/>
      <w:divBdr>
        <w:top w:val="none" w:sz="0" w:space="0" w:color="auto"/>
        <w:left w:val="none" w:sz="0" w:space="0" w:color="auto"/>
        <w:bottom w:val="none" w:sz="0" w:space="0" w:color="auto"/>
        <w:right w:val="none" w:sz="0" w:space="0" w:color="auto"/>
      </w:divBdr>
    </w:div>
    <w:div w:id="1701708478">
      <w:bodyDiv w:val="1"/>
      <w:marLeft w:val="0"/>
      <w:marRight w:val="0"/>
      <w:marTop w:val="0"/>
      <w:marBottom w:val="0"/>
      <w:divBdr>
        <w:top w:val="none" w:sz="0" w:space="0" w:color="auto"/>
        <w:left w:val="none" w:sz="0" w:space="0" w:color="auto"/>
        <w:bottom w:val="none" w:sz="0" w:space="0" w:color="auto"/>
        <w:right w:val="none" w:sz="0" w:space="0" w:color="auto"/>
      </w:divBdr>
    </w:div>
    <w:div w:id="1702120698">
      <w:bodyDiv w:val="1"/>
      <w:marLeft w:val="0"/>
      <w:marRight w:val="0"/>
      <w:marTop w:val="0"/>
      <w:marBottom w:val="0"/>
      <w:divBdr>
        <w:top w:val="none" w:sz="0" w:space="0" w:color="auto"/>
        <w:left w:val="none" w:sz="0" w:space="0" w:color="auto"/>
        <w:bottom w:val="none" w:sz="0" w:space="0" w:color="auto"/>
        <w:right w:val="none" w:sz="0" w:space="0" w:color="auto"/>
      </w:divBdr>
    </w:div>
    <w:div w:id="1706757187">
      <w:bodyDiv w:val="1"/>
      <w:marLeft w:val="0"/>
      <w:marRight w:val="0"/>
      <w:marTop w:val="0"/>
      <w:marBottom w:val="0"/>
      <w:divBdr>
        <w:top w:val="none" w:sz="0" w:space="0" w:color="auto"/>
        <w:left w:val="none" w:sz="0" w:space="0" w:color="auto"/>
        <w:bottom w:val="none" w:sz="0" w:space="0" w:color="auto"/>
        <w:right w:val="none" w:sz="0" w:space="0" w:color="auto"/>
      </w:divBdr>
    </w:div>
    <w:div w:id="1728529154">
      <w:bodyDiv w:val="1"/>
      <w:marLeft w:val="0"/>
      <w:marRight w:val="0"/>
      <w:marTop w:val="0"/>
      <w:marBottom w:val="0"/>
      <w:divBdr>
        <w:top w:val="none" w:sz="0" w:space="0" w:color="auto"/>
        <w:left w:val="none" w:sz="0" w:space="0" w:color="auto"/>
        <w:bottom w:val="none" w:sz="0" w:space="0" w:color="auto"/>
        <w:right w:val="none" w:sz="0" w:space="0" w:color="auto"/>
      </w:divBdr>
    </w:div>
    <w:div w:id="1734741735">
      <w:bodyDiv w:val="1"/>
      <w:marLeft w:val="0"/>
      <w:marRight w:val="0"/>
      <w:marTop w:val="0"/>
      <w:marBottom w:val="0"/>
      <w:divBdr>
        <w:top w:val="none" w:sz="0" w:space="0" w:color="auto"/>
        <w:left w:val="none" w:sz="0" w:space="0" w:color="auto"/>
        <w:bottom w:val="none" w:sz="0" w:space="0" w:color="auto"/>
        <w:right w:val="none" w:sz="0" w:space="0" w:color="auto"/>
      </w:divBdr>
    </w:div>
    <w:div w:id="1736119328">
      <w:bodyDiv w:val="1"/>
      <w:marLeft w:val="0"/>
      <w:marRight w:val="0"/>
      <w:marTop w:val="0"/>
      <w:marBottom w:val="0"/>
      <w:divBdr>
        <w:top w:val="none" w:sz="0" w:space="0" w:color="auto"/>
        <w:left w:val="none" w:sz="0" w:space="0" w:color="auto"/>
        <w:bottom w:val="none" w:sz="0" w:space="0" w:color="auto"/>
        <w:right w:val="none" w:sz="0" w:space="0" w:color="auto"/>
      </w:divBdr>
    </w:div>
    <w:div w:id="1739399939">
      <w:bodyDiv w:val="1"/>
      <w:marLeft w:val="0"/>
      <w:marRight w:val="0"/>
      <w:marTop w:val="0"/>
      <w:marBottom w:val="0"/>
      <w:divBdr>
        <w:top w:val="none" w:sz="0" w:space="0" w:color="auto"/>
        <w:left w:val="none" w:sz="0" w:space="0" w:color="auto"/>
        <w:bottom w:val="none" w:sz="0" w:space="0" w:color="auto"/>
        <w:right w:val="none" w:sz="0" w:space="0" w:color="auto"/>
      </w:divBdr>
    </w:div>
    <w:div w:id="1750930488">
      <w:bodyDiv w:val="1"/>
      <w:marLeft w:val="0"/>
      <w:marRight w:val="0"/>
      <w:marTop w:val="0"/>
      <w:marBottom w:val="0"/>
      <w:divBdr>
        <w:top w:val="none" w:sz="0" w:space="0" w:color="auto"/>
        <w:left w:val="none" w:sz="0" w:space="0" w:color="auto"/>
        <w:bottom w:val="none" w:sz="0" w:space="0" w:color="auto"/>
        <w:right w:val="none" w:sz="0" w:space="0" w:color="auto"/>
      </w:divBdr>
    </w:div>
    <w:div w:id="1754156241">
      <w:bodyDiv w:val="1"/>
      <w:marLeft w:val="0"/>
      <w:marRight w:val="0"/>
      <w:marTop w:val="0"/>
      <w:marBottom w:val="0"/>
      <w:divBdr>
        <w:top w:val="none" w:sz="0" w:space="0" w:color="auto"/>
        <w:left w:val="none" w:sz="0" w:space="0" w:color="auto"/>
        <w:bottom w:val="none" w:sz="0" w:space="0" w:color="auto"/>
        <w:right w:val="none" w:sz="0" w:space="0" w:color="auto"/>
      </w:divBdr>
    </w:div>
    <w:div w:id="1761020955">
      <w:bodyDiv w:val="1"/>
      <w:marLeft w:val="0"/>
      <w:marRight w:val="0"/>
      <w:marTop w:val="0"/>
      <w:marBottom w:val="0"/>
      <w:divBdr>
        <w:top w:val="none" w:sz="0" w:space="0" w:color="auto"/>
        <w:left w:val="none" w:sz="0" w:space="0" w:color="auto"/>
        <w:bottom w:val="none" w:sz="0" w:space="0" w:color="auto"/>
        <w:right w:val="none" w:sz="0" w:space="0" w:color="auto"/>
      </w:divBdr>
    </w:div>
    <w:div w:id="1773436791">
      <w:bodyDiv w:val="1"/>
      <w:marLeft w:val="0"/>
      <w:marRight w:val="0"/>
      <w:marTop w:val="0"/>
      <w:marBottom w:val="0"/>
      <w:divBdr>
        <w:top w:val="none" w:sz="0" w:space="0" w:color="auto"/>
        <w:left w:val="none" w:sz="0" w:space="0" w:color="auto"/>
        <w:bottom w:val="none" w:sz="0" w:space="0" w:color="auto"/>
        <w:right w:val="none" w:sz="0" w:space="0" w:color="auto"/>
      </w:divBdr>
    </w:div>
    <w:div w:id="1776096367">
      <w:bodyDiv w:val="1"/>
      <w:marLeft w:val="0"/>
      <w:marRight w:val="0"/>
      <w:marTop w:val="0"/>
      <w:marBottom w:val="0"/>
      <w:divBdr>
        <w:top w:val="none" w:sz="0" w:space="0" w:color="auto"/>
        <w:left w:val="none" w:sz="0" w:space="0" w:color="auto"/>
        <w:bottom w:val="none" w:sz="0" w:space="0" w:color="auto"/>
        <w:right w:val="none" w:sz="0" w:space="0" w:color="auto"/>
      </w:divBdr>
    </w:div>
    <w:div w:id="1780221825">
      <w:bodyDiv w:val="1"/>
      <w:marLeft w:val="0"/>
      <w:marRight w:val="0"/>
      <w:marTop w:val="0"/>
      <w:marBottom w:val="0"/>
      <w:divBdr>
        <w:top w:val="none" w:sz="0" w:space="0" w:color="auto"/>
        <w:left w:val="none" w:sz="0" w:space="0" w:color="auto"/>
        <w:bottom w:val="none" w:sz="0" w:space="0" w:color="auto"/>
        <w:right w:val="none" w:sz="0" w:space="0" w:color="auto"/>
      </w:divBdr>
    </w:div>
    <w:div w:id="1793357781">
      <w:bodyDiv w:val="1"/>
      <w:marLeft w:val="0"/>
      <w:marRight w:val="0"/>
      <w:marTop w:val="0"/>
      <w:marBottom w:val="0"/>
      <w:divBdr>
        <w:top w:val="none" w:sz="0" w:space="0" w:color="auto"/>
        <w:left w:val="none" w:sz="0" w:space="0" w:color="auto"/>
        <w:bottom w:val="none" w:sz="0" w:space="0" w:color="auto"/>
        <w:right w:val="none" w:sz="0" w:space="0" w:color="auto"/>
      </w:divBdr>
    </w:div>
    <w:div w:id="1795905407">
      <w:bodyDiv w:val="1"/>
      <w:marLeft w:val="0"/>
      <w:marRight w:val="0"/>
      <w:marTop w:val="0"/>
      <w:marBottom w:val="0"/>
      <w:divBdr>
        <w:top w:val="none" w:sz="0" w:space="0" w:color="auto"/>
        <w:left w:val="none" w:sz="0" w:space="0" w:color="auto"/>
        <w:bottom w:val="none" w:sz="0" w:space="0" w:color="auto"/>
        <w:right w:val="none" w:sz="0" w:space="0" w:color="auto"/>
      </w:divBdr>
    </w:div>
    <w:div w:id="1798838764">
      <w:bodyDiv w:val="1"/>
      <w:marLeft w:val="0"/>
      <w:marRight w:val="0"/>
      <w:marTop w:val="0"/>
      <w:marBottom w:val="0"/>
      <w:divBdr>
        <w:top w:val="none" w:sz="0" w:space="0" w:color="auto"/>
        <w:left w:val="none" w:sz="0" w:space="0" w:color="auto"/>
        <w:bottom w:val="none" w:sz="0" w:space="0" w:color="auto"/>
        <w:right w:val="none" w:sz="0" w:space="0" w:color="auto"/>
      </w:divBdr>
    </w:div>
    <w:div w:id="1799177289">
      <w:bodyDiv w:val="1"/>
      <w:marLeft w:val="0"/>
      <w:marRight w:val="0"/>
      <w:marTop w:val="0"/>
      <w:marBottom w:val="0"/>
      <w:divBdr>
        <w:top w:val="none" w:sz="0" w:space="0" w:color="auto"/>
        <w:left w:val="none" w:sz="0" w:space="0" w:color="auto"/>
        <w:bottom w:val="none" w:sz="0" w:space="0" w:color="auto"/>
        <w:right w:val="none" w:sz="0" w:space="0" w:color="auto"/>
      </w:divBdr>
    </w:div>
    <w:div w:id="1813788968">
      <w:bodyDiv w:val="1"/>
      <w:marLeft w:val="0"/>
      <w:marRight w:val="0"/>
      <w:marTop w:val="0"/>
      <w:marBottom w:val="0"/>
      <w:divBdr>
        <w:top w:val="none" w:sz="0" w:space="0" w:color="auto"/>
        <w:left w:val="none" w:sz="0" w:space="0" w:color="auto"/>
        <w:bottom w:val="none" w:sz="0" w:space="0" w:color="auto"/>
        <w:right w:val="none" w:sz="0" w:space="0" w:color="auto"/>
      </w:divBdr>
    </w:div>
    <w:div w:id="1823043834">
      <w:bodyDiv w:val="1"/>
      <w:marLeft w:val="0"/>
      <w:marRight w:val="0"/>
      <w:marTop w:val="0"/>
      <w:marBottom w:val="0"/>
      <w:divBdr>
        <w:top w:val="none" w:sz="0" w:space="0" w:color="auto"/>
        <w:left w:val="none" w:sz="0" w:space="0" w:color="auto"/>
        <w:bottom w:val="none" w:sz="0" w:space="0" w:color="auto"/>
        <w:right w:val="none" w:sz="0" w:space="0" w:color="auto"/>
      </w:divBdr>
    </w:div>
    <w:div w:id="1831362712">
      <w:bodyDiv w:val="1"/>
      <w:marLeft w:val="0"/>
      <w:marRight w:val="0"/>
      <w:marTop w:val="0"/>
      <w:marBottom w:val="0"/>
      <w:divBdr>
        <w:top w:val="none" w:sz="0" w:space="0" w:color="auto"/>
        <w:left w:val="none" w:sz="0" w:space="0" w:color="auto"/>
        <w:bottom w:val="none" w:sz="0" w:space="0" w:color="auto"/>
        <w:right w:val="none" w:sz="0" w:space="0" w:color="auto"/>
      </w:divBdr>
    </w:div>
    <w:div w:id="1832288239">
      <w:bodyDiv w:val="1"/>
      <w:marLeft w:val="0"/>
      <w:marRight w:val="0"/>
      <w:marTop w:val="0"/>
      <w:marBottom w:val="0"/>
      <w:divBdr>
        <w:top w:val="none" w:sz="0" w:space="0" w:color="auto"/>
        <w:left w:val="none" w:sz="0" w:space="0" w:color="auto"/>
        <w:bottom w:val="none" w:sz="0" w:space="0" w:color="auto"/>
        <w:right w:val="none" w:sz="0" w:space="0" w:color="auto"/>
      </w:divBdr>
    </w:div>
    <w:div w:id="1841196731">
      <w:bodyDiv w:val="1"/>
      <w:marLeft w:val="0"/>
      <w:marRight w:val="0"/>
      <w:marTop w:val="0"/>
      <w:marBottom w:val="0"/>
      <w:divBdr>
        <w:top w:val="none" w:sz="0" w:space="0" w:color="auto"/>
        <w:left w:val="none" w:sz="0" w:space="0" w:color="auto"/>
        <w:bottom w:val="none" w:sz="0" w:space="0" w:color="auto"/>
        <w:right w:val="none" w:sz="0" w:space="0" w:color="auto"/>
      </w:divBdr>
    </w:div>
    <w:div w:id="1841771824">
      <w:bodyDiv w:val="1"/>
      <w:marLeft w:val="0"/>
      <w:marRight w:val="0"/>
      <w:marTop w:val="0"/>
      <w:marBottom w:val="0"/>
      <w:divBdr>
        <w:top w:val="none" w:sz="0" w:space="0" w:color="auto"/>
        <w:left w:val="none" w:sz="0" w:space="0" w:color="auto"/>
        <w:bottom w:val="none" w:sz="0" w:space="0" w:color="auto"/>
        <w:right w:val="none" w:sz="0" w:space="0" w:color="auto"/>
      </w:divBdr>
    </w:div>
    <w:div w:id="1849322723">
      <w:bodyDiv w:val="1"/>
      <w:marLeft w:val="0"/>
      <w:marRight w:val="0"/>
      <w:marTop w:val="0"/>
      <w:marBottom w:val="0"/>
      <w:divBdr>
        <w:top w:val="none" w:sz="0" w:space="0" w:color="auto"/>
        <w:left w:val="none" w:sz="0" w:space="0" w:color="auto"/>
        <w:bottom w:val="none" w:sz="0" w:space="0" w:color="auto"/>
        <w:right w:val="none" w:sz="0" w:space="0" w:color="auto"/>
      </w:divBdr>
    </w:div>
    <w:div w:id="1851600812">
      <w:bodyDiv w:val="1"/>
      <w:marLeft w:val="0"/>
      <w:marRight w:val="0"/>
      <w:marTop w:val="0"/>
      <w:marBottom w:val="0"/>
      <w:divBdr>
        <w:top w:val="none" w:sz="0" w:space="0" w:color="auto"/>
        <w:left w:val="none" w:sz="0" w:space="0" w:color="auto"/>
        <w:bottom w:val="none" w:sz="0" w:space="0" w:color="auto"/>
        <w:right w:val="none" w:sz="0" w:space="0" w:color="auto"/>
      </w:divBdr>
    </w:div>
    <w:div w:id="1853642805">
      <w:bodyDiv w:val="1"/>
      <w:marLeft w:val="0"/>
      <w:marRight w:val="0"/>
      <w:marTop w:val="0"/>
      <w:marBottom w:val="0"/>
      <w:divBdr>
        <w:top w:val="none" w:sz="0" w:space="0" w:color="auto"/>
        <w:left w:val="none" w:sz="0" w:space="0" w:color="auto"/>
        <w:bottom w:val="none" w:sz="0" w:space="0" w:color="auto"/>
        <w:right w:val="none" w:sz="0" w:space="0" w:color="auto"/>
      </w:divBdr>
    </w:div>
    <w:div w:id="1854299396">
      <w:bodyDiv w:val="1"/>
      <w:marLeft w:val="0"/>
      <w:marRight w:val="0"/>
      <w:marTop w:val="0"/>
      <w:marBottom w:val="0"/>
      <w:divBdr>
        <w:top w:val="none" w:sz="0" w:space="0" w:color="auto"/>
        <w:left w:val="none" w:sz="0" w:space="0" w:color="auto"/>
        <w:bottom w:val="none" w:sz="0" w:space="0" w:color="auto"/>
        <w:right w:val="none" w:sz="0" w:space="0" w:color="auto"/>
      </w:divBdr>
    </w:div>
    <w:div w:id="1854415874">
      <w:bodyDiv w:val="1"/>
      <w:marLeft w:val="0"/>
      <w:marRight w:val="0"/>
      <w:marTop w:val="0"/>
      <w:marBottom w:val="0"/>
      <w:divBdr>
        <w:top w:val="none" w:sz="0" w:space="0" w:color="auto"/>
        <w:left w:val="none" w:sz="0" w:space="0" w:color="auto"/>
        <w:bottom w:val="none" w:sz="0" w:space="0" w:color="auto"/>
        <w:right w:val="none" w:sz="0" w:space="0" w:color="auto"/>
      </w:divBdr>
    </w:div>
    <w:div w:id="1859351224">
      <w:bodyDiv w:val="1"/>
      <w:marLeft w:val="0"/>
      <w:marRight w:val="0"/>
      <w:marTop w:val="0"/>
      <w:marBottom w:val="0"/>
      <w:divBdr>
        <w:top w:val="none" w:sz="0" w:space="0" w:color="auto"/>
        <w:left w:val="none" w:sz="0" w:space="0" w:color="auto"/>
        <w:bottom w:val="none" w:sz="0" w:space="0" w:color="auto"/>
        <w:right w:val="none" w:sz="0" w:space="0" w:color="auto"/>
      </w:divBdr>
    </w:div>
    <w:div w:id="1862280438">
      <w:bodyDiv w:val="1"/>
      <w:marLeft w:val="0"/>
      <w:marRight w:val="0"/>
      <w:marTop w:val="0"/>
      <w:marBottom w:val="0"/>
      <w:divBdr>
        <w:top w:val="none" w:sz="0" w:space="0" w:color="auto"/>
        <w:left w:val="none" w:sz="0" w:space="0" w:color="auto"/>
        <w:bottom w:val="none" w:sz="0" w:space="0" w:color="auto"/>
        <w:right w:val="none" w:sz="0" w:space="0" w:color="auto"/>
      </w:divBdr>
    </w:div>
    <w:div w:id="1865286756">
      <w:bodyDiv w:val="1"/>
      <w:marLeft w:val="0"/>
      <w:marRight w:val="0"/>
      <w:marTop w:val="0"/>
      <w:marBottom w:val="0"/>
      <w:divBdr>
        <w:top w:val="none" w:sz="0" w:space="0" w:color="auto"/>
        <w:left w:val="none" w:sz="0" w:space="0" w:color="auto"/>
        <w:bottom w:val="none" w:sz="0" w:space="0" w:color="auto"/>
        <w:right w:val="none" w:sz="0" w:space="0" w:color="auto"/>
      </w:divBdr>
    </w:div>
    <w:div w:id="1870529341">
      <w:bodyDiv w:val="1"/>
      <w:marLeft w:val="0"/>
      <w:marRight w:val="0"/>
      <w:marTop w:val="0"/>
      <w:marBottom w:val="0"/>
      <w:divBdr>
        <w:top w:val="none" w:sz="0" w:space="0" w:color="auto"/>
        <w:left w:val="none" w:sz="0" w:space="0" w:color="auto"/>
        <w:bottom w:val="none" w:sz="0" w:space="0" w:color="auto"/>
        <w:right w:val="none" w:sz="0" w:space="0" w:color="auto"/>
      </w:divBdr>
    </w:div>
    <w:div w:id="1871455330">
      <w:bodyDiv w:val="1"/>
      <w:marLeft w:val="0"/>
      <w:marRight w:val="0"/>
      <w:marTop w:val="0"/>
      <w:marBottom w:val="0"/>
      <w:divBdr>
        <w:top w:val="none" w:sz="0" w:space="0" w:color="auto"/>
        <w:left w:val="none" w:sz="0" w:space="0" w:color="auto"/>
        <w:bottom w:val="none" w:sz="0" w:space="0" w:color="auto"/>
        <w:right w:val="none" w:sz="0" w:space="0" w:color="auto"/>
      </w:divBdr>
    </w:div>
    <w:div w:id="1874925435">
      <w:bodyDiv w:val="1"/>
      <w:marLeft w:val="0"/>
      <w:marRight w:val="0"/>
      <w:marTop w:val="0"/>
      <w:marBottom w:val="0"/>
      <w:divBdr>
        <w:top w:val="none" w:sz="0" w:space="0" w:color="auto"/>
        <w:left w:val="none" w:sz="0" w:space="0" w:color="auto"/>
        <w:bottom w:val="none" w:sz="0" w:space="0" w:color="auto"/>
        <w:right w:val="none" w:sz="0" w:space="0" w:color="auto"/>
      </w:divBdr>
    </w:div>
    <w:div w:id="1876194854">
      <w:bodyDiv w:val="1"/>
      <w:marLeft w:val="0"/>
      <w:marRight w:val="0"/>
      <w:marTop w:val="0"/>
      <w:marBottom w:val="0"/>
      <w:divBdr>
        <w:top w:val="none" w:sz="0" w:space="0" w:color="auto"/>
        <w:left w:val="none" w:sz="0" w:space="0" w:color="auto"/>
        <w:bottom w:val="none" w:sz="0" w:space="0" w:color="auto"/>
        <w:right w:val="none" w:sz="0" w:space="0" w:color="auto"/>
      </w:divBdr>
    </w:div>
    <w:div w:id="1888250890">
      <w:bodyDiv w:val="1"/>
      <w:marLeft w:val="0"/>
      <w:marRight w:val="0"/>
      <w:marTop w:val="0"/>
      <w:marBottom w:val="0"/>
      <w:divBdr>
        <w:top w:val="none" w:sz="0" w:space="0" w:color="auto"/>
        <w:left w:val="none" w:sz="0" w:space="0" w:color="auto"/>
        <w:bottom w:val="none" w:sz="0" w:space="0" w:color="auto"/>
        <w:right w:val="none" w:sz="0" w:space="0" w:color="auto"/>
      </w:divBdr>
    </w:div>
    <w:div w:id="1899003312">
      <w:bodyDiv w:val="1"/>
      <w:marLeft w:val="0"/>
      <w:marRight w:val="0"/>
      <w:marTop w:val="0"/>
      <w:marBottom w:val="0"/>
      <w:divBdr>
        <w:top w:val="none" w:sz="0" w:space="0" w:color="auto"/>
        <w:left w:val="none" w:sz="0" w:space="0" w:color="auto"/>
        <w:bottom w:val="none" w:sz="0" w:space="0" w:color="auto"/>
        <w:right w:val="none" w:sz="0" w:space="0" w:color="auto"/>
      </w:divBdr>
    </w:div>
    <w:div w:id="1901208710">
      <w:bodyDiv w:val="1"/>
      <w:marLeft w:val="0"/>
      <w:marRight w:val="0"/>
      <w:marTop w:val="0"/>
      <w:marBottom w:val="0"/>
      <w:divBdr>
        <w:top w:val="none" w:sz="0" w:space="0" w:color="auto"/>
        <w:left w:val="none" w:sz="0" w:space="0" w:color="auto"/>
        <w:bottom w:val="none" w:sz="0" w:space="0" w:color="auto"/>
        <w:right w:val="none" w:sz="0" w:space="0" w:color="auto"/>
      </w:divBdr>
    </w:div>
    <w:div w:id="1906527164">
      <w:bodyDiv w:val="1"/>
      <w:marLeft w:val="0"/>
      <w:marRight w:val="0"/>
      <w:marTop w:val="0"/>
      <w:marBottom w:val="0"/>
      <w:divBdr>
        <w:top w:val="none" w:sz="0" w:space="0" w:color="auto"/>
        <w:left w:val="none" w:sz="0" w:space="0" w:color="auto"/>
        <w:bottom w:val="none" w:sz="0" w:space="0" w:color="auto"/>
        <w:right w:val="none" w:sz="0" w:space="0" w:color="auto"/>
      </w:divBdr>
    </w:div>
    <w:div w:id="1912275859">
      <w:bodyDiv w:val="1"/>
      <w:marLeft w:val="0"/>
      <w:marRight w:val="0"/>
      <w:marTop w:val="0"/>
      <w:marBottom w:val="0"/>
      <w:divBdr>
        <w:top w:val="none" w:sz="0" w:space="0" w:color="auto"/>
        <w:left w:val="none" w:sz="0" w:space="0" w:color="auto"/>
        <w:bottom w:val="none" w:sz="0" w:space="0" w:color="auto"/>
        <w:right w:val="none" w:sz="0" w:space="0" w:color="auto"/>
      </w:divBdr>
    </w:div>
    <w:div w:id="1914005017">
      <w:bodyDiv w:val="1"/>
      <w:marLeft w:val="0"/>
      <w:marRight w:val="0"/>
      <w:marTop w:val="0"/>
      <w:marBottom w:val="0"/>
      <w:divBdr>
        <w:top w:val="none" w:sz="0" w:space="0" w:color="auto"/>
        <w:left w:val="none" w:sz="0" w:space="0" w:color="auto"/>
        <w:bottom w:val="none" w:sz="0" w:space="0" w:color="auto"/>
        <w:right w:val="none" w:sz="0" w:space="0" w:color="auto"/>
      </w:divBdr>
    </w:div>
    <w:div w:id="1915428249">
      <w:bodyDiv w:val="1"/>
      <w:marLeft w:val="0"/>
      <w:marRight w:val="0"/>
      <w:marTop w:val="0"/>
      <w:marBottom w:val="0"/>
      <w:divBdr>
        <w:top w:val="none" w:sz="0" w:space="0" w:color="auto"/>
        <w:left w:val="none" w:sz="0" w:space="0" w:color="auto"/>
        <w:bottom w:val="none" w:sz="0" w:space="0" w:color="auto"/>
        <w:right w:val="none" w:sz="0" w:space="0" w:color="auto"/>
      </w:divBdr>
    </w:div>
    <w:div w:id="1918899718">
      <w:bodyDiv w:val="1"/>
      <w:marLeft w:val="0"/>
      <w:marRight w:val="0"/>
      <w:marTop w:val="0"/>
      <w:marBottom w:val="0"/>
      <w:divBdr>
        <w:top w:val="none" w:sz="0" w:space="0" w:color="auto"/>
        <w:left w:val="none" w:sz="0" w:space="0" w:color="auto"/>
        <w:bottom w:val="none" w:sz="0" w:space="0" w:color="auto"/>
        <w:right w:val="none" w:sz="0" w:space="0" w:color="auto"/>
      </w:divBdr>
    </w:div>
    <w:div w:id="1925531858">
      <w:bodyDiv w:val="1"/>
      <w:marLeft w:val="0"/>
      <w:marRight w:val="0"/>
      <w:marTop w:val="0"/>
      <w:marBottom w:val="0"/>
      <w:divBdr>
        <w:top w:val="none" w:sz="0" w:space="0" w:color="auto"/>
        <w:left w:val="none" w:sz="0" w:space="0" w:color="auto"/>
        <w:bottom w:val="none" w:sz="0" w:space="0" w:color="auto"/>
        <w:right w:val="none" w:sz="0" w:space="0" w:color="auto"/>
      </w:divBdr>
    </w:div>
    <w:div w:id="1926104752">
      <w:bodyDiv w:val="1"/>
      <w:marLeft w:val="0"/>
      <w:marRight w:val="0"/>
      <w:marTop w:val="0"/>
      <w:marBottom w:val="0"/>
      <w:divBdr>
        <w:top w:val="none" w:sz="0" w:space="0" w:color="auto"/>
        <w:left w:val="none" w:sz="0" w:space="0" w:color="auto"/>
        <w:bottom w:val="none" w:sz="0" w:space="0" w:color="auto"/>
        <w:right w:val="none" w:sz="0" w:space="0" w:color="auto"/>
      </w:divBdr>
    </w:div>
    <w:div w:id="1928265773">
      <w:bodyDiv w:val="1"/>
      <w:marLeft w:val="0"/>
      <w:marRight w:val="0"/>
      <w:marTop w:val="0"/>
      <w:marBottom w:val="0"/>
      <w:divBdr>
        <w:top w:val="none" w:sz="0" w:space="0" w:color="auto"/>
        <w:left w:val="none" w:sz="0" w:space="0" w:color="auto"/>
        <w:bottom w:val="none" w:sz="0" w:space="0" w:color="auto"/>
        <w:right w:val="none" w:sz="0" w:space="0" w:color="auto"/>
      </w:divBdr>
    </w:div>
    <w:div w:id="1947927996">
      <w:bodyDiv w:val="1"/>
      <w:marLeft w:val="0"/>
      <w:marRight w:val="0"/>
      <w:marTop w:val="0"/>
      <w:marBottom w:val="0"/>
      <w:divBdr>
        <w:top w:val="none" w:sz="0" w:space="0" w:color="auto"/>
        <w:left w:val="none" w:sz="0" w:space="0" w:color="auto"/>
        <w:bottom w:val="none" w:sz="0" w:space="0" w:color="auto"/>
        <w:right w:val="none" w:sz="0" w:space="0" w:color="auto"/>
      </w:divBdr>
    </w:div>
    <w:div w:id="1950432472">
      <w:bodyDiv w:val="1"/>
      <w:marLeft w:val="0"/>
      <w:marRight w:val="0"/>
      <w:marTop w:val="0"/>
      <w:marBottom w:val="0"/>
      <w:divBdr>
        <w:top w:val="none" w:sz="0" w:space="0" w:color="auto"/>
        <w:left w:val="none" w:sz="0" w:space="0" w:color="auto"/>
        <w:bottom w:val="none" w:sz="0" w:space="0" w:color="auto"/>
        <w:right w:val="none" w:sz="0" w:space="0" w:color="auto"/>
      </w:divBdr>
    </w:div>
    <w:div w:id="1952397005">
      <w:bodyDiv w:val="1"/>
      <w:marLeft w:val="0"/>
      <w:marRight w:val="0"/>
      <w:marTop w:val="0"/>
      <w:marBottom w:val="0"/>
      <w:divBdr>
        <w:top w:val="none" w:sz="0" w:space="0" w:color="auto"/>
        <w:left w:val="none" w:sz="0" w:space="0" w:color="auto"/>
        <w:bottom w:val="none" w:sz="0" w:space="0" w:color="auto"/>
        <w:right w:val="none" w:sz="0" w:space="0" w:color="auto"/>
      </w:divBdr>
    </w:div>
    <w:div w:id="1954824216">
      <w:bodyDiv w:val="1"/>
      <w:marLeft w:val="0"/>
      <w:marRight w:val="0"/>
      <w:marTop w:val="0"/>
      <w:marBottom w:val="0"/>
      <w:divBdr>
        <w:top w:val="none" w:sz="0" w:space="0" w:color="auto"/>
        <w:left w:val="none" w:sz="0" w:space="0" w:color="auto"/>
        <w:bottom w:val="none" w:sz="0" w:space="0" w:color="auto"/>
        <w:right w:val="none" w:sz="0" w:space="0" w:color="auto"/>
      </w:divBdr>
    </w:div>
    <w:div w:id="1964382843">
      <w:bodyDiv w:val="1"/>
      <w:marLeft w:val="0"/>
      <w:marRight w:val="0"/>
      <w:marTop w:val="0"/>
      <w:marBottom w:val="0"/>
      <w:divBdr>
        <w:top w:val="none" w:sz="0" w:space="0" w:color="auto"/>
        <w:left w:val="none" w:sz="0" w:space="0" w:color="auto"/>
        <w:bottom w:val="none" w:sz="0" w:space="0" w:color="auto"/>
        <w:right w:val="none" w:sz="0" w:space="0" w:color="auto"/>
      </w:divBdr>
    </w:div>
    <w:div w:id="1976254276">
      <w:bodyDiv w:val="1"/>
      <w:marLeft w:val="0"/>
      <w:marRight w:val="0"/>
      <w:marTop w:val="0"/>
      <w:marBottom w:val="0"/>
      <w:divBdr>
        <w:top w:val="none" w:sz="0" w:space="0" w:color="auto"/>
        <w:left w:val="none" w:sz="0" w:space="0" w:color="auto"/>
        <w:bottom w:val="none" w:sz="0" w:space="0" w:color="auto"/>
        <w:right w:val="none" w:sz="0" w:space="0" w:color="auto"/>
      </w:divBdr>
    </w:div>
    <w:div w:id="1977292389">
      <w:bodyDiv w:val="1"/>
      <w:marLeft w:val="0"/>
      <w:marRight w:val="0"/>
      <w:marTop w:val="0"/>
      <w:marBottom w:val="0"/>
      <w:divBdr>
        <w:top w:val="none" w:sz="0" w:space="0" w:color="auto"/>
        <w:left w:val="none" w:sz="0" w:space="0" w:color="auto"/>
        <w:bottom w:val="none" w:sz="0" w:space="0" w:color="auto"/>
        <w:right w:val="none" w:sz="0" w:space="0" w:color="auto"/>
      </w:divBdr>
    </w:div>
    <w:div w:id="1978104347">
      <w:bodyDiv w:val="1"/>
      <w:marLeft w:val="0"/>
      <w:marRight w:val="0"/>
      <w:marTop w:val="0"/>
      <w:marBottom w:val="0"/>
      <w:divBdr>
        <w:top w:val="none" w:sz="0" w:space="0" w:color="auto"/>
        <w:left w:val="none" w:sz="0" w:space="0" w:color="auto"/>
        <w:bottom w:val="none" w:sz="0" w:space="0" w:color="auto"/>
        <w:right w:val="none" w:sz="0" w:space="0" w:color="auto"/>
      </w:divBdr>
    </w:div>
    <w:div w:id="1981153542">
      <w:bodyDiv w:val="1"/>
      <w:marLeft w:val="0"/>
      <w:marRight w:val="0"/>
      <w:marTop w:val="0"/>
      <w:marBottom w:val="0"/>
      <w:divBdr>
        <w:top w:val="none" w:sz="0" w:space="0" w:color="auto"/>
        <w:left w:val="none" w:sz="0" w:space="0" w:color="auto"/>
        <w:bottom w:val="none" w:sz="0" w:space="0" w:color="auto"/>
        <w:right w:val="none" w:sz="0" w:space="0" w:color="auto"/>
      </w:divBdr>
    </w:div>
    <w:div w:id="1985087216">
      <w:bodyDiv w:val="1"/>
      <w:marLeft w:val="0"/>
      <w:marRight w:val="0"/>
      <w:marTop w:val="0"/>
      <w:marBottom w:val="0"/>
      <w:divBdr>
        <w:top w:val="none" w:sz="0" w:space="0" w:color="auto"/>
        <w:left w:val="none" w:sz="0" w:space="0" w:color="auto"/>
        <w:bottom w:val="none" w:sz="0" w:space="0" w:color="auto"/>
        <w:right w:val="none" w:sz="0" w:space="0" w:color="auto"/>
      </w:divBdr>
    </w:div>
    <w:div w:id="2002392067">
      <w:bodyDiv w:val="1"/>
      <w:marLeft w:val="0"/>
      <w:marRight w:val="0"/>
      <w:marTop w:val="0"/>
      <w:marBottom w:val="0"/>
      <w:divBdr>
        <w:top w:val="none" w:sz="0" w:space="0" w:color="auto"/>
        <w:left w:val="none" w:sz="0" w:space="0" w:color="auto"/>
        <w:bottom w:val="none" w:sz="0" w:space="0" w:color="auto"/>
        <w:right w:val="none" w:sz="0" w:space="0" w:color="auto"/>
      </w:divBdr>
    </w:div>
    <w:div w:id="2013608647">
      <w:bodyDiv w:val="1"/>
      <w:marLeft w:val="0"/>
      <w:marRight w:val="0"/>
      <w:marTop w:val="0"/>
      <w:marBottom w:val="0"/>
      <w:divBdr>
        <w:top w:val="none" w:sz="0" w:space="0" w:color="auto"/>
        <w:left w:val="none" w:sz="0" w:space="0" w:color="auto"/>
        <w:bottom w:val="none" w:sz="0" w:space="0" w:color="auto"/>
        <w:right w:val="none" w:sz="0" w:space="0" w:color="auto"/>
      </w:divBdr>
    </w:div>
    <w:div w:id="2024433624">
      <w:bodyDiv w:val="1"/>
      <w:marLeft w:val="0"/>
      <w:marRight w:val="0"/>
      <w:marTop w:val="0"/>
      <w:marBottom w:val="0"/>
      <w:divBdr>
        <w:top w:val="none" w:sz="0" w:space="0" w:color="auto"/>
        <w:left w:val="none" w:sz="0" w:space="0" w:color="auto"/>
        <w:bottom w:val="none" w:sz="0" w:space="0" w:color="auto"/>
        <w:right w:val="none" w:sz="0" w:space="0" w:color="auto"/>
      </w:divBdr>
    </w:div>
    <w:div w:id="2037197465">
      <w:bodyDiv w:val="1"/>
      <w:marLeft w:val="0"/>
      <w:marRight w:val="0"/>
      <w:marTop w:val="0"/>
      <w:marBottom w:val="0"/>
      <w:divBdr>
        <w:top w:val="none" w:sz="0" w:space="0" w:color="auto"/>
        <w:left w:val="none" w:sz="0" w:space="0" w:color="auto"/>
        <w:bottom w:val="none" w:sz="0" w:space="0" w:color="auto"/>
        <w:right w:val="none" w:sz="0" w:space="0" w:color="auto"/>
      </w:divBdr>
    </w:div>
    <w:div w:id="2046367731">
      <w:bodyDiv w:val="1"/>
      <w:marLeft w:val="0"/>
      <w:marRight w:val="0"/>
      <w:marTop w:val="0"/>
      <w:marBottom w:val="0"/>
      <w:divBdr>
        <w:top w:val="none" w:sz="0" w:space="0" w:color="auto"/>
        <w:left w:val="none" w:sz="0" w:space="0" w:color="auto"/>
        <w:bottom w:val="none" w:sz="0" w:space="0" w:color="auto"/>
        <w:right w:val="none" w:sz="0" w:space="0" w:color="auto"/>
      </w:divBdr>
    </w:div>
    <w:div w:id="2047219386">
      <w:bodyDiv w:val="1"/>
      <w:marLeft w:val="0"/>
      <w:marRight w:val="0"/>
      <w:marTop w:val="0"/>
      <w:marBottom w:val="0"/>
      <w:divBdr>
        <w:top w:val="none" w:sz="0" w:space="0" w:color="auto"/>
        <w:left w:val="none" w:sz="0" w:space="0" w:color="auto"/>
        <w:bottom w:val="none" w:sz="0" w:space="0" w:color="auto"/>
        <w:right w:val="none" w:sz="0" w:space="0" w:color="auto"/>
      </w:divBdr>
    </w:div>
    <w:div w:id="2047945146">
      <w:bodyDiv w:val="1"/>
      <w:marLeft w:val="0"/>
      <w:marRight w:val="0"/>
      <w:marTop w:val="0"/>
      <w:marBottom w:val="0"/>
      <w:divBdr>
        <w:top w:val="none" w:sz="0" w:space="0" w:color="auto"/>
        <w:left w:val="none" w:sz="0" w:space="0" w:color="auto"/>
        <w:bottom w:val="none" w:sz="0" w:space="0" w:color="auto"/>
        <w:right w:val="none" w:sz="0" w:space="0" w:color="auto"/>
      </w:divBdr>
    </w:div>
    <w:div w:id="2059745352">
      <w:bodyDiv w:val="1"/>
      <w:marLeft w:val="0"/>
      <w:marRight w:val="0"/>
      <w:marTop w:val="0"/>
      <w:marBottom w:val="0"/>
      <w:divBdr>
        <w:top w:val="none" w:sz="0" w:space="0" w:color="auto"/>
        <w:left w:val="none" w:sz="0" w:space="0" w:color="auto"/>
        <w:bottom w:val="none" w:sz="0" w:space="0" w:color="auto"/>
        <w:right w:val="none" w:sz="0" w:space="0" w:color="auto"/>
      </w:divBdr>
    </w:div>
    <w:div w:id="2072389506">
      <w:bodyDiv w:val="1"/>
      <w:marLeft w:val="0"/>
      <w:marRight w:val="0"/>
      <w:marTop w:val="0"/>
      <w:marBottom w:val="0"/>
      <w:divBdr>
        <w:top w:val="none" w:sz="0" w:space="0" w:color="auto"/>
        <w:left w:val="none" w:sz="0" w:space="0" w:color="auto"/>
        <w:bottom w:val="none" w:sz="0" w:space="0" w:color="auto"/>
        <w:right w:val="none" w:sz="0" w:space="0" w:color="auto"/>
      </w:divBdr>
    </w:div>
    <w:div w:id="2083288917">
      <w:bodyDiv w:val="1"/>
      <w:marLeft w:val="0"/>
      <w:marRight w:val="0"/>
      <w:marTop w:val="0"/>
      <w:marBottom w:val="0"/>
      <w:divBdr>
        <w:top w:val="none" w:sz="0" w:space="0" w:color="auto"/>
        <w:left w:val="none" w:sz="0" w:space="0" w:color="auto"/>
        <w:bottom w:val="none" w:sz="0" w:space="0" w:color="auto"/>
        <w:right w:val="none" w:sz="0" w:space="0" w:color="auto"/>
      </w:divBdr>
    </w:div>
    <w:div w:id="2084326586">
      <w:bodyDiv w:val="1"/>
      <w:marLeft w:val="0"/>
      <w:marRight w:val="0"/>
      <w:marTop w:val="0"/>
      <w:marBottom w:val="0"/>
      <w:divBdr>
        <w:top w:val="none" w:sz="0" w:space="0" w:color="auto"/>
        <w:left w:val="none" w:sz="0" w:space="0" w:color="auto"/>
        <w:bottom w:val="none" w:sz="0" w:space="0" w:color="auto"/>
        <w:right w:val="none" w:sz="0" w:space="0" w:color="auto"/>
      </w:divBdr>
    </w:div>
    <w:div w:id="2087651897">
      <w:bodyDiv w:val="1"/>
      <w:marLeft w:val="0"/>
      <w:marRight w:val="0"/>
      <w:marTop w:val="0"/>
      <w:marBottom w:val="0"/>
      <w:divBdr>
        <w:top w:val="none" w:sz="0" w:space="0" w:color="auto"/>
        <w:left w:val="none" w:sz="0" w:space="0" w:color="auto"/>
        <w:bottom w:val="none" w:sz="0" w:space="0" w:color="auto"/>
        <w:right w:val="none" w:sz="0" w:space="0" w:color="auto"/>
      </w:divBdr>
    </w:div>
    <w:div w:id="2091807678">
      <w:bodyDiv w:val="1"/>
      <w:marLeft w:val="0"/>
      <w:marRight w:val="0"/>
      <w:marTop w:val="0"/>
      <w:marBottom w:val="0"/>
      <w:divBdr>
        <w:top w:val="none" w:sz="0" w:space="0" w:color="auto"/>
        <w:left w:val="none" w:sz="0" w:space="0" w:color="auto"/>
        <w:bottom w:val="none" w:sz="0" w:space="0" w:color="auto"/>
        <w:right w:val="none" w:sz="0" w:space="0" w:color="auto"/>
      </w:divBdr>
    </w:div>
    <w:div w:id="2092119770">
      <w:bodyDiv w:val="1"/>
      <w:marLeft w:val="0"/>
      <w:marRight w:val="0"/>
      <w:marTop w:val="0"/>
      <w:marBottom w:val="0"/>
      <w:divBdr>
        <w:top w:val="none" w:sz="0" w:space="0" w:color="auto"/>
        <w:left w:val="none" w:sz="0" w:space="0" w:color="auto"/>
        <w:bottom w:val="none" w:sz="0" w:space="0" w:color="auto"/>
        <w:right w:val="none" w:sz="0" w:space="0" w:color="auto"/>
      </w:divBdr>
    </w:div>
    <w:div w:id="2095470321">
      <w:bodyDiv w:val="1"/>
      <w:marLeft w:val="0"/>
      <w:marRight w:val="0"/>
      <w:marTop w:val="0"/>
      <w:marBottom w:val="0"/>
      <w:divBdr>
        <w:top w:val="none" w:sz="0" w:space="0" w:color="auto"/>
        <w:left w:val="none" w:sz="0" w:space="0" w:color="auto"/>
        <w:bottom w:val="none" w:sz="0" w:space="0" w:color="auto"/>
        <w:right w:val="none" w:sz="0" w:space="0" w:color="auto"/>
      </w:divBdr>
    </w:div>
    <w:div w:id="2103912830">
      <w:bodyDiv w:val="1"/>
      <w:marLeft w:val="0"/>
      <w:marRight w:val="0"/>
      <w:marTop w:val="0"/>
      <w:marBottom w:val="0"/>
      <w:divBdr>
        <w:top w:val="none" w:sz="0" w:space="0" w:color="auto"/>
        <w:left w:val="none" w:sz="0" w:space="0" w:color="auto"/>
        <w:bottom w:val="none" w:sz="0" w:space="0" w:color="auto"/>
        <w:right w:val="none" w:sz="0" w:space="0" w:color="auto"/>
      </w:divBdr>
    </w:div>
    <w:div w:id="2105612755">
      <w:bodyDiv w:val="1"/>
      <w:marLeft w:val="0"/>
      <w:marRight w:val="0"/>
      <w:marTop w:val="0"/>
      <w:marBottom w:val="0"/>
      <w:divBdr>
        <w:top w:val="none" w:sz="0" w:space="0" w:color="auto"/>
        <w:left w:val="none" w:sz="0" w:space="0" w:color="auto"/>
        <w:bottom w:val="none" w:sz="0" w:space="0" w:color="auto"/>
        <w:right w:val="none" w:sz="0" w:space="0" w:color="auto"/>
      </w:divBdr>
    </w:div>
    <w:div w:id="2110543451">
      <w:bodyDiv w:val="1"/>
      <w:marLeft w:val="0"/>
      <w:marRight w:val="0"/>
      <w:marTop w:val="0"/>
      <w:marBottom w:val="0"/>
      <w:divBdr>
        <w:top w:val="none" w:sz="0" w:space="0" w:color="auto"/>
        <w:left w:val="none" w:sz="0" w:space="0" w:color="auto"/>
        <w:bottom w:val="none" w:sz="0" w:space="0" w:color="auto"/>
        <w:right w:val="none" w:sz="0" w:space="0" w:color="auto"/>
      </w:divBdr>
    </w:div>
    <w:div w:id="2113815316">
      <w:bodyDiv w:val="1"/>
      <w:marLeft w:val="0"/>
      <w:marRight w:val="0"/>
      <w:marTop w:val="0"/>
      <w:marBottom w:val="0"/>
      <w:divBdr>
        <w:top w:val="none" w:sz="0" w:space="0" w:color="auto"/>
        <w:left w:val="none" w:sz="0" w:space="0" w:color="auto"/>
        <w:bottom w:val="none" w:sz="0" w:space="0" w:color="auto"/>
        <w:right w:val="none" w:sz="0" w:space="0" w:color="auto"/>
      </w:divBdr>
    </w:div>
    <w:div w:id="2118864825">
      <w:bodyDiv w:val="1"/>
      <w:marLeft w:val="0"/>
      <w:marRight w:val="0"/>
      <w:marTop w:val="0"/>
      <w:marBottom w:val="0"/>
      <w:divBdr>
        <w:top w:val="none" w:sz="0" w:space="0" w:color="auto"/>
        <w:left w:val="none" w:sz="0" w:space="0" w:color="auto"/>
        <w:bottom w:val="none" w:sz="0" w:space="0" w:color="auto"/>
        <w:right w:val="none" w:sz="0" w:space="0" w:color="auto"/>
      </w:divBdr>
    </w:div>
    <w:div w:id="2121609045">
      <w:bodyDiv w:val="1"/>
      <w:marLeft w:val="0"/>
      <w:marRight w:val="0"/>
      <w:marTop w:val="0"/>
      <w:marBottom w:val="0"/>
      <w:divBdr>
        <w:top w:val="none" w:sz="0" w:space="0" w:color="auto"/>
        <w:left w:val="none" w:sz="0" w:space="0" w:color="auto"/>
        <w:bottom w:val="none" w:sz="0" w:space="0" w:color="auto"/>
        <w:right w:val="none" w:sz="0" w:space="0" w:color="auto"/>
      </w:divBdr>
    </w:div>
    <w:div w:id="2122608278">
      <w:bodyDiv w:val="1"/>
      <w:marLeft w:val="0"/>
      <w:marRight w:val="0"/>
      <w:marTop w:val="0"/>
      <w:marBottom w:val="0"/>
      <w:divBdr>
        <w:top w:val="none" w:sz="0" w:space="0" w:color="auto"/>
        <w:left w:val="none" w:sz="0" w:space="0" w:color="auto"/>
        <w:bottom w:val="none" w:sz="0" w:space="0" w:color="auto"/>
        <w:right w:val="none" w:sz="0" w:space="0" w:color="auto"/>
      </w:divBdr>
    </w:div>
    <w:div w:id="2124422748">
      <w:bodyDiv w:val="1"/>
      <w:marLeft w:val="0"/>
      <w:marRight w:val="0"/>
      <w:marTop w:val="0"/>
      <w:marBottom w:val="0"/>
      <w:divBdr>
        <w:top w:val="none" w:sz="0" w:space="0" w:color="auto"/>
        <w:left w:val="none" w:sz="0" w:space="0" w:color="auto"/>
        <w:bottom w:val="none" w:sz="0" w:space="0" w:color="auto"/>
        <w:right w:val="none" w:sz="0" w:space="0" w:color="auto"/>
      </w:divBdr>
    </w:div>
    <w:div w:id="2126151566">
      <w:bodyDiv w:val="1"/>
      <w:marLeft w:val="0"/>
      <w:marRight w:val="0"/>
      <w:marTop w:val="0"/>
      <w:marBottom w:val="0"/>
      <w:divBdr>
        <w:top w:val="none" w:sz="0" w:space="0" w:color="auto"/>
        <w:left w:val="none" w:sz="0" w:space="0" w:color="auto"/>
        <w:bottom w:val="none" w:sz="0" w:space="0" w:color="auto"/>
        <w:right w:val="none" w:sz="0" w:space="0" w:color="auto"/>
      </w:divBdr>
    </w:div>
    <w:div w:id="2129005641">
      <w:bodyDiv w:val="1"/>
      <w:marLeft w:val="0"/>
      <w:marRight w:val="0"/>
      <w:marTop w:val="0"/>
      <w:marBottom w:val="0"/>
      <w:divBdr>
        <w:top w:val="none" w:sz="0" w:space="0" w:color="auto"/>
        <w:left w:val="none" w:sz="0" w:space="0" w:color="auto"/>
        <w:bottom w:val="none" w:sz="0" w:space="0" w:color="auto"/>
        <w:right w:val="none" w:sz="0" w:space="0" w:color="auto"/>
      </w:divBdr>
    </w:div>
    <w:div w:id="214585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ktregion.ru/" TargetMode="External"/><Relationship Id="rId18" Type="http://schemas.openxmlformats.org/officeDocument/2006/relationships/hyperlink" Target="http://www/.oktregion.ru/" TargetMode="External"/><Relationship Id="rId26" Type="http://schemas.openxmlformats.org/officeDocument/2006/relationships/hyperlink" Target="http://www/.oktregion.ru/" TargetMode="External"/><Relationship Id="rId3" Type="http://schemas.openxmlformats.org/officeDocument/2006/relationships/styles" Target="styles.xml"/><Relationship Id="rId21" Type="http://schemas.openxmlformats.org/officeDocument/2006/relationships/hyperlink" Target="http://www/.oktregion.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ktregion.ru/" TargetMode="External"/><Relationship Id="rId17" Type="http://schemas.openxmlformats.org/officeDocument/2006/relationships/hyperlink" Target="http://www/.oktregion.ru/" TargetMode="External"/><Relationship Id="rId25" Type="http://schemas.openxmlformats.org/officeDocument/2006/relationships/hyperlink" Target="http://www/.oktregion.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ktregion.ru/" TargetMode="External"/><Relationship Id="rId20" Type="http://schemas.openxmlformats.org/officeDocument/2006/relationships/hyperlink" Target="http://www/.oktregion.ru/" TargetMode="External"/><Relationship Id="rId29" Type="http://schemas.openxmlformats.org/officeDocument/2006/relationships/hyperlink" Target="http://www/.oktreg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ktregion.ru/" TargetMode="External"/><Relationship Id="rId24" Type="http://schemas.openxmlformats.org/officeDocument/2006/relationships/hyperlink" Target="http://www/.oktregion.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oktregion.ru/" TargetMode="External"/><Relationship Id="rId23" Type="http://schemas.openxmlformats.org/officeDocument/2006/relationships/hyperlink" Target="http://www/.oktregion.ru/" TargetMode="External"/><Relationship Id="rId28" Type="http://schemas.openxmlformats.org/officeDocument/2006/relationships/hyperlink" Target="http://www/.oktregion.ru/" TargetMode="External"/><Relationship Id="rId10" Type="http://schemas.openxmlformats.org/officeDocument/2006/relationships/hyperlink" Target="http://www/.oktregion.ru/" TargetMode="External"/><Relationship Id="rId19" Type="http://schemas.openxmlformats.org/officeDocument/2006/relationships/hyperlink" Target="http://www/.oktregion.ru/" TargetMode="External"/><Relationship Id="rId31" Type="http://schemas.openxmlformats.org/officeDocument/2006/relationships/hyperlink" Target="http://www/.oktregion.ru/" TargetMode="External"/><Relationship Id="rId4" Type="http://schemas.openxmlformats.org/officeDocument/2006/relationships/settings" Target="settings.xml"/><Relationship Id="rId9" Type="http://schemas.openxmlformats.org/officeDocument/2006/relationships/hyperlink" Target="http://www/.oktregion.ru/" TargetMode="External"/><Relationship Id="rId14" Type="http://schemas.openxmlformats.org/officeDocument/2006/relationships/hyperlink" Target="http://www/.oktregion.ru/" TargetMode="External"/><Relationship Id="rId22" Type="http://schemas.openxmlformats.org/officeDocument/2006/relationships/hyperlink" Target="http://www/.oktregion.ru/" TargetMode="External"/><Relationship Id="rId27" Type="http://schemas.openxmlformats.org/officeDocument/2006/relationships/hyperlink" Target="http://www/.oktregion.ru/" TargetMode="External"/><Relationship Id="rId30" Type="http://schemas.openxmlformats.org/officeDocument/2006/relationships/hyperlink" Target="http://www/.oktregion.ru/" TargetMode="External"/><Relationship Id="rId8" Type="http://schemas.openxmlformats.org/officeDocument/2006/relationships/hyperlink" Target="http://www.okt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F9D05-344B-41D6-AF71-BC1998F7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44531</TotalTime>
  <Pages>51</Pages>
  <Words>19128</Words>
  <Characters>109036</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Депимущества Югры</Company>
  <LinksUpToDate>false</LinksUpToDate>
  <CharactersWithSpaces>127909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Шарова Жанна Юрьевна</dc:creator>
  <cp:keywords/>
  <dc:description/>
  <cp:lastModifiedBy>User</cp:lastModifiedBy>
  <cp:revision>1033</cp:revision>
  <cp:lastPrinted>2025-11-16T09:39:00Z</cp:lastPrinted>
  <dcterms:created xsi:type="dcterms:W3CDTF">2018-11-14T11:51:00Z</dcterms:created>
  <dcterms:modified xsi:type="dcterms:W3CDTF">2025-12-03T04:57:00Z</dcterms:modified>
</cp:coreProperties>
</file>